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7C" w:rsidRDefault="00AB497C" w:rsidP="00AB497C">
      <w:pPr>
        <w:ind w:left="4956" w:right="-1"/>
      </w:pPr>
      <w:r>
        <w:t xml:space="preserve">Изменения </w:t>
      </w:r>
      <w:r>
        <w:t>от 28.03.2022  № 84</w:t>
      </w:r>
    </w:p>
    <w:p w:rsidR="00AB497C" w:rsidRDefault="00AB497C" w:rsidP="00AB497C">
      <w:pPr>
        <w:ind w:left="4248" w:right="-1" w:firstLine="708"/>
      </w:pPr>
    </w:p>
    <w:p w:rsidR="00AB497C" w:rsidRDefault="00AB497C" w:rsidP="00AB497C">
      <w:pPr>
        <w:ind w:left="4956" w:right="-1"/>
      </w:pPr>
      <w:r>
        <w:t xml:space="preserve">(Приложение № 34 к постановлению Исполнительного комитета Аксубаевского муниципального района Республики Татарстан </w:t>
      </w:r>
    </w:p>
    <w:p w:rsidR="00AB497C" w:rsidRDefault="00AB497C" w:rsidP="00AB497C">
      <w:pPr>
        <w:ind w:left="4956" w:right="-1"/>
      </w:pPr>
      <w:r>
        <w:t>от 13.10.2021  № 646)</w:t>
      </w:r>
    </w:p>
    <w:p w:rsidR="00AB497C" w:rsidRDefault="00AB497C" w:rsidP="00AB497C">
      <w:pPr>
        <w:keepNext/>
        <w:ind w:right="-1"/>
        <w:jc w:val="center"/>
        <w:outlineLvl w:val="0"/>
        <w:rPr>
          <w:b/>
          <w:bCs/>
          <w:sz w:val="28"/>
          <w:szCs w:val="20"/>
          <w:lang w:eastAsia="zh-CN"/>
        </w:rPr>
      </w:pPr>
    </w:p>
    <w:p w:rsidR="00AB497C" w:rsidRDefault="00AB497C" w:rsidP="00AB497C">
      <w:pPr>
        <w:keepNext/>
        <w:ind w:right="-1"/>
        <w:jc w:val="center"/>
        <w:outlineLvl w:val="0"/>
        <w:rPr>
          <w:b/>
          <w:bCs/>
          <w:sz w:val="28"/>
          <w:szCs w:val="20"/>
          <w:lang w:eastAsia="zh-CN"/>
        </w:rPr>
      </w:pPr>
      <w:bookmarkStart w:id="0" w:name="_GoBack"/>
      <w:r>
        <w:rPr>
          <w:b/>
          <w:bCs/>
          <w:sz w:val="28"/>
          <w:szCs w:val="20"/>
          <w:lang w:eastAsia="zh-CN"/>
        </w:rPr>
        <w:t>Административный регламент</w:t>
      </w:r>
    </w:p>
    <w:p w:rsidR="00AB497C" w:rsidRDefault="00AB497C" w:rsidP="00AB497C">
      <w:pPr>
        <w:keepNext/>
        <w:ind w:right="-1"/>
        <w:jc w:val="center"/>
        <w:outlineLvl w:val="0"/>
        <w:rPr>
          <w:b/>
          <w:bCs/>
          <w:iCs/>
          <w:sz w:val="28"/>
          <w:szCs w:val="20"/>
          <w:lang w:eastAsia="zh-CN"/>
        </w:rPr>
      </w:pPr>
      <w:r>
        <w:rPr>
          <w:b/>
          <w:bCs/>
          <w:sz w:val="28"/>
          <w:szCs w:val="20"/>
          <w:lang w:eastAsia="zh-CN"/>
        </w:rPr>
        <w:t>предоставления муниципальной услуги по выдаче задания на проведение работ по сохранению объекта культурного наследия местного (муниципального) значения</w:t>
      </w:r>
    </w:p>
    <w:p w:rsidR="00AB497C" w:rsidRDefault="00AB497C" w:rsidP="00AB497C">
      <w:pPr>
        <w:ind w:right="-1"/>
        <w:rPr>
          <w:lang w:val="tt-RU"/>
        </w:rPr>
      </w:pPr>
    </w:p>
    <w:bookmarkEnd w:id="0"/>
    <w:p w:rsidR="00AB497C" w:rsidRDefault="00AB497C" w:rsidP="00AB497C">
      <w:pPr>
        <w:ind w:right="-1"/>
        <w:jc w:val="center"/>
        <w:rPr>
          <w:b/>
          <w:sz w:val="28"/>
        </w:rPr>
      </w:pPr>
      <w:r>
        <w:rPr>
          <w:b/>
          <w:sz w:val="28"/>
        </w:rPr>
        <w:t>1. Общие положения</w:t>
      </w:r>
    </w:p>
    <w:p w:rsidR="00AB497C" w:rsidRDefault="00AB497C" w:rsidP="00AB497C">
      <w:pPr>
        <w:keepNext/>
        <w:jc w:val="center"/>
        <w:outlineLvl w:val="0"/>
        <w:rPr>
          <w:sz w:val="28"/>
          <w:szCs w:val="20"/>
          <w:lang w:eastAsia="zh-CN"/>
        </w:rPr>
      </w:pPr>
    </w:p>
    <w:p w:rsidR="00AB497C" w:rsidRDefault="00AB497C" w:rsidP="00AB497C">
      <w:pPr>
        <w:keepNext/>
        <w:jc w:val="center"/>
        <w:outlineLvl w:val="0"/>
        <w:rPr>
          <w:sz w:val="28"/>
          <w:szCs w:val="20"/>
          <w:lang w:eastAsia="zh-CN"/>
        </w:rPr>
      </w:pPr>
      <w:r>
        <w:rPr>
          <w:sz w:val="28"/>
          <w:szCs w:val="20"/>
          <w:lang w:eastAsia="zh-CN"/>
        </w:rPr>
        <w:t>1.1.</w:t>
      </w:r>
      <w:r>
        <w:rPr>
          <w:sz w:val="28"/>
          <w:szCs w:val="20"/>
          <w:lang w:eastAsia="zh-CN"/>
        </w:rPr>
        <w:tab/>
        <w:t>Предмет регулирования административного регламента</w:t>
      </w:r>
    </w:p>
    <w:p w:rsidR="00AB497C" w:rsidRDefault="00AB497C" w:rsidP="00AB497C">
      <w:pPr>
        <w:ind w:right="-1"/>
        <w:jc w:val="both"/>
        <w:rPr>
          <w:b/>
          <w:sz w:val="28"/>
        </w:rPr>
      </w:pPr>
    </w:p>
    <w:p w:rsidR="00AB497C" w:rsidRDefault="00AB497C" w:rsidP="00AB497C">
      <w:pPr>
        <w:keepNext/>
        <w:ind w:right="-1" w:firstLine="709"/>
        <w:jc w:val="both"/>
        <w:outlineLvl w:val="0"/>
        <w:rPr>
          <w:sz w:val="28"/>
          <w:szCs w:val="20"/>
          <w:lang w:eastAsia="zh-CN"/>
        </w:rPr>
      </w:pPr>
      <w:bookmarkStart w:id="1" w:name="_Hlk40972767"/>
      <w:bookmarkStart w:id="2" w:name="_Hlk41043988"/>
      <w:bookmarkStart w:id="3" w:name="_Hlk40973750"/>
      <w:r>
        <w:rPr>
          <w:sz w:val="28"/>
          <w:szCs w:val="20"/>
          <w:lang w:eastAsia="zh-CN"/>
        </w:rPr>
        <w:t xml:space="preserve">1.1.1.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задания на проведение работ по сохранению объекта культурного наследия местного (муниципального) значения (далее – </w:t>
      </w:r>
      <w:r>
        <w:rPr>
          <w:bCs/>
          <w:sz w:val="28"/>
          <w:szCs w:val="20"/>
          <w:lang w:val="tt-RU" w:eastAsia="zh-CN"/>
        </w:rPr>
        <w:t xml:space="preserve">муниципальная </w:t>
      </w:r>
      <w:r>
        <w:rPr>
          <w:sz w:val="28"/>
          <w:szCs w:val="20"/>
          <w:lang w:eastAsia="zh-CN"/>
        </w:rPr>
        <w:t>услуга).</w:t>
      </w:r>
    </w:p>
    <w:p w:rsidR="00AB497C" w:rsidRDefault="00AB497C" w:rsidP="00AB497C">
      <w:pPr>
        <w:keepNext/>
        <w:ind w:right="-1" w:firstLine="709"/>
        <w:jc w:val="both"/>
        <w:outlineLvl w:val="0"/>
        <w:rPr>
          <w:sz w:val="28"/>
          <w:szCs w:val="20"/>
          <w:lang w:eastAsia="zh-CN"/>
        </w:rPr>
      </w:pPr>
      <w:r>
        <w:rPr>
          <w:sz w:val="28"/>
          <w:szCs w:val="20"/>
          <w:lang w:eastAsia="zh-CN"/>
        </w:rPr>
        <w:t>1.1.2. Предоставление муниципальной услуги по выдаче задания на проведение работ по сохранению объекта культурного наследия местного (муниципального) значения не распространяется на объекты культурного наследия федерального и республиканского (регионального) значения, а также выявленные объекты культурного наследия.</w:t>
      </w:r>
    </w:p>
    <w:p w:rsidR="00AB497C" w:rsidRDefault="00AB497C" w:rsidP="00AB497C">
      <w:pPr>
        <w:keepNext/>
        <w:ind w:right="-1" w:firstLine="709"/>
        <w:jc w:val="both"/>
        <w:outlineLvl w:val="0"/>
        <w:rPr>
          <w:sz w:val="28"/>
          <w:szCs w:val="28"/>
        </w:rPr>
      </w:pPr>
    </w:p>
    <w:p w:rsidR="00AB497C" w:rsidRDefault="00AB497C" w:rsidP="00AB497C">
      <w:pPr>
        <w:jc w:val="center"/>
        <w:rPr>
          <w:sz w:val="28"/>
          <w:szCs w:val="28"/>
        </w:rPr>
      </w:pPr>
      <w:r>
        <w:rPr>
          <w:sz w:val="28"/>
          <w:szCs w:val="28"/>
        </w:rPr>
        <w:t>1.2. Категории заявителей</w:t>
      </w:r>
    </w:p>
    <w:p w:rsidR="00AB497C" w:rsidRDefault="00AB497C" w:rsidP="00AB497C">
      <w:pPr>
        <w:jc w:val="center"/>
        <w:rPr>
          <w:sz w:val="28"/>
          <w:szCs w:val="28"/>
        </w:rPr>
      </w:pPr>
    </w:p>
    <w:p w:rsidR="00AB497C" w:rsidRDefault="00AB497C" w:rsidP="00AB497C">
      <w:pPr>
        <w:pStyle w:val="a3"/>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1.2.1. Лицами, имеющими право на получение муниципальной услуги, являются юридические лица, индивидуальные предприниматели и физические лица (далее - заявитель) – пользователи, собственники и иные правообладатели объекта культурного наследия местного (муниципального) значения, имеющие намерение осуществлять деятельность по сохранению данного объекта культурного наследия.</w:t>
      </w:r>
    </w:p>
    <w:p w:rsidR="00AB497C" w:rsidRDefault="00AB497C" w:rsidP="00AB497C">
      <w:pPr>
        <w:pStyle w:val="a3"/>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1.2.2. 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 </w:t>
      </w:r>
    </w:p>
    <w:p w:rsidR="00AB497C" w:rsidRDefault="00AB497C" w:rsidP="00AB497C">
      <w:pPr>
        <w:pStyle w:val="a3"/>
        <w:autoSpaceDE w:val="0"/>
        <w:autoSpaceDN w:val="0"/>
        <w:adjustRightInd w:val="0"/>
        <w:ind w:left="0" w:firstLine="709"/>
        <w:jc w:val="center"/>
        <w:rPr>
          <w:rFonts w:ascii="Times New Roman" w:hAnsi="Times New Roman"/>
          <w:spacing w:val="1"/>
          <w:sz w:val="28"/>
          <w:szCs w:val="28"/>
        </w:rPr>
      </w:pPr>
      <w:r>
        <w:rPr>
          <w:rFonts w:ascii="Times New Roman" w:hAnsi="Times New Roman"/>
          <w:spacing w:val="1"/>
          <w:sz w:val="28"/>
          <w:szCs w:val="28"/>
        </w:rPr>
        <w:t>1.3. Порядок информирования о предоставлении муниципальной услуги</w:t>
      </w:r>
    </w:p>
    <w:p w:rsidR="00AB497C" w:rsidRDefault="00AB497C" w:rsidP="00AB497C">
      <w:pPr>
        <w:autoSpaceDE w:val="0"/>
        <w:autoSpaceDN w:val="0"/>
        <w:adjustRightInd w:val="0"/>
        <w:ind w:right="-1" w:firstLine="709"/>
        <w:jc w:val="both"/>
        <w:rPr>
          <w:spacing w:val="1"/>
          <w:sz w:val="28"/>
          <w:szCs w:val="28"/>
        </w:rPr>
      </w:pPr>
      <w:r>
        <w:rPr>
          <w:spacing w:val="1"/>
          <w:sz w:val="28"/>
          <w:szCs w:val="28"/>
        </w:rPr>
        <w:t>1.3.1. Информация о порядке предоставления муниципальной услуги размещается:</w:t>
      </w:r>
    </w:p>
    <w:p w:rsidR="00AB497C" w:rsidRDefault="00AB497C" w:rsidP="00AB497C">
      <w:pPr>
        <w:autoSpaceDE w:val="0"/>
        <w:autoSpaceDN w:val="0"/>
        <w:adjustRightInd w:val="0"/>
        <w:ind w:right="-1" w:firstLine="709"/>
        <w:jc w:val="both"/>
        <w:rPr>
          <w:spacing w:val="1"/>
          <w:sz w:val="28"/>
          <w:szCs w:val="28"/>
        </w:rPr>
      </w:pPr>
      <w:r>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w:t>
      </w:r>
      <w:r>
        <w:rPr>
          <w:spacing w:val="1"/>
          <w:sz w:val="28"/>
          <w:szCs w:val="28"/>
        </w:rPr>
        <w:lastRenderedPageBreak/>
        <w:t xml:space="preserve">многофункциональных центров предоставления государственных и муниципальных услуг. </w:t>
      </w:r>
    </w:p>
    <w:p w:rsidR="00AB497C" w:rsidRDefault="00AB497C" w:rsidP="00AB497C">
      <w:pPr>
        <w:autoSpaceDE w:val="0"/>
        <w:autoSpaceDN w:val="0"/>
        <w:adjustRightInd w:val="0"/>
        <w:ind w:right="-1" w:firstLine="709"/>
        <w:jc w:val="both"/>
        <w:rPr>
          <w:spacing w:val="1"/>
          <w:sz w:val="28"/>
          <w:szCs w:val="28"/>
        </w:rPr>
      </w:pPr>
      <w:r>
        <w:rPr>
          <w:spacing w:val="1"/>
          <w:sz w:val="28"/>
          <w:szCs w:val="28"/>
        </w:rPr>
        <w:t>2) на официальном сайте муниципального района</w:t>
      </w:r>
      <w:r>
        <w:t xml:space="preserve"> </w:t>
      </w:r>
      <w:r>
        <w:rPr>
          <w:spacing w:val="1"/>
          <w:sz w:val="28"/>
          <w:szCs w:val="28"/>
        </w:rPr>
        <w:t>в информационно-телекоммуникационной сети «Интернет»  (http</w:t>
      </w:r>
      <w:r>
        <w:rPr>
          <w:spacing w:val="1"/>
          <w:sz w:val="28"/>
          <w:szCs w:val="28"/>
          <w:lang w:val="en-US"/>
        </w:rPr>
        <w:t>s</w:t>
      </w:r>
      <w:r>
        <w:rPr>
          <w:spacing w:val="1"/>
          <w:sz w:val="28"/>
          <w:szCs w:val="28"/>
        </w:rPr>
        <w:t>://www.</w:t>
      </w:r>
      <w:r>
        <w:rPr>
          <w:spacing w:val="1"/>
          <w:sz w:val="28"/>
          <w:szCs w:val="28"/>
          <w:lang w:val="en-US"/>
        </w:rPr>
        <w:t>aksubaevo</w:t>
      </w:r>
      <w:r>
        <w:rPr>
          <w:spacing w:val="1"/>
          <w:sz w:val="28"/>
          <w:szCs w:val="28"/>
        </w:rPr>
        <w:t>. tatarsta</w:t>
      </w:r>
      <w:r>
        <w:rPr>
          <w:spacing w:val="1"/>
          <w:sz w:val="28"/>
          <w:szCs w:val="28"/>
          <w:lang w:val="en-US"/>
        </w:rPr>
        <w:t>n</w:t>
      </w:r>
      <w:r>
        <w:rPr>
          <w:spacing w:val="1"/>
          <w:sz w:val="28"/>
          <w:szCs w:val="28"/>
        </w:rPr>
        <w:t>.ru);</w:t>
      </w:r>
    </w:p>
    <w:p w:rsidR="00AB497C" w:rsidRDefault="00AB497C" w:rsidP="00AB497C">
      <w:pPr>
        <w:autoSpaceDE w:val="0"/>
        <w:autoSpaceDN w:val="0"/>
        <w:adjustRightInd w:val="0"/>
        <w:ind w:right="-1" w:firstLine="709"/>
        <w:jc w:val="both"/>
        <w:rPr>
          <w:spacing w:val="1"/>
          <w:sz w:val="28"/>
          <w:szCs w:val="28"/>
        </w:rPr>
      </w:pPr>
      <w:r>
        <w:rPr>
          <w:spacing w:val="1"/>
          <w:sz w:val="28"/>
          <w:szCs w:val="28"/>
        </w:rPr>
        <w:t>3) на Портале государственных и муниципальных услуг Республики Татарстан (http</w:t>
      </w:r>
      <w:r>
        <w:rPr>
          <w:spacing w:val="1"/>
          <w:sz w:val="28"/>
          <w:szCs w:val="28"/>
          <w:lang w:val="en-US"/>
        </w:rPr>
        <w:t>s</w:t>
      </w:r>
      <w:r>
        <w:rPr>
          <w:spacing w:val="1"/>
          <w:sz w:val="28"/>
          <w:szCs w:val="28"/>
        </w:rPr>
        <w:t>://uslugi.tatarsta</w:t>
      </w:r>
      <w:r>
        <w:rPr>
          <w:spacing w:val="1"/>
          <w:sz w:val="28"/>
          <w:szCs w:val="28"/>
          <w:lang w:val="en-US"/>
        </w:rPr>
        <w:t>n</w:t>
      </w:r>
      <w:r>
        <w:rPr>
          <w:spacing w:val="1"/>
          <w:sz w:val="28"/>
          <w:szCs w:val="28"/>
        </w:rPr>
        <w:t xml:space="preserve">.ru) (далее – Республиканский портал); </w:t>
      </w:r>
    </w:p>
    <w:p w:rsidR="00AB497C" w:rsidRDefault="00AB497C" w:rsidP="00AB497C">
      <w:pPr>
        <w:autoSpaceDE w:val="0"/>
        <w:autoSpaceDN w:val="0"/>
        <w:adjustRightInd w:val="0"/>
        <w:ind w:right="-1" w:firstLine="709"/>
        <w:jc w:val="both"/>
        <w:rPr>
          <w:spacing w:val="1"/>
          <w:sz w:val="28"/>
          <w:szCs w:val="28"/>
        </w:rPr>
      </w:pPr>
      <w:r>
        <w:rPr>
          <w:spacing w:val="1"/>
          <w:sz w:val="28"/>
          <w:szCs w:val="28"/>
        </w:rPr>
        <w:t>4) на Едином портале государственных и муниципальных услуг (функций) (http</w:t>
      </w:r>
      <w:r>
        <w:rPr>
          <w:spacing w:val="1"/>
          <w:sz w:val="28"/>
          <w:szCs w:val="28"/>
          <w:lang w:val="en-US"/>
        </w:rPr>
        <w:t>s</w:t>
      </w:r>
      <w:r>
        <w:rPr>
          <w:spacing w:val="1"/>
          <w:sz w:val="28"/>
          <w:szCs w:val="28"/>
        </w:rPr>
        <w:t>:// www.gosuslugi.ru) (далее – Единый портал);</w:t>
      </w:r>
    </w:p>
    <w:p w:rsidR="00AB497C" w:rsidRDefault="00AB497C" w:rsidP="00AB497C">
      <w:pPr>
        <w:autoSpaceDE w:val="0"/>
        <w:autoSpaceDN w:val="0"/>
        <w:adjustRightInd w:val="0"/>
        <w:ind w:right="-1" w:firstLine="709"/>
        <w:jc w:val="both"/>
        <w:rPr>
          <w:spacing w:val="1"/>
          <w:sz w:val="28"/>
          <w:szCs w:val="28"/>
        </w:rPr>
      </w:pPr>
      <w:r>
        <w:rPr>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Реестр государственных и муниципальных услуг).</w:t>
      </w:r>
    </w:p>
    <w:p w:rsidR="00AB497C" w:rsidRDefault="00AB497C" w:rsidP="00AB497C">
      <w:pPr>
        <w:autoSpaceDE w:val="0"/>
        <w:autoSpaceDN w:val="0"/>
        <w:adjustRightInd w:val="0"/>
        <w:ind w:right="-1" w:firstLine="709"/>
        <w:jc w:val="both"/>
        <w:rPr>
          <w:spacing w:val="1"/>
          <w:sz w:val="28"/>
          <w:szCs w:val="28"/>
        </w:rPr>
      </w:pPr>
      <w:r>
        <w:rPr>
          <w:spacing w:val="1"/>
          <w:sz w:val="28"/>
          <w:szCs w:val="28"/>
        </w:rPr>
        <w:t>1.3.2. Консультирование по вопросам предоставления муниципальной услуги осуществляется:</w:t>
      </w:r>
    </w:p>
    <w:p w:rsidR="00AB497C" w:rsidRDefault="00AB497C" w:rsidP="00AB497C">
      <w:pPr>
        <w:autoSpaceDE w:val="0"/>
        <w:autoSpaceDN w:val="0"/>
        <w:adjustRightInd w:val="0"/>
        <w:ind w:right="-1" w:firstLine="709"/>
        <w:jc w:val="both"/>
        <w:rPr>
          <w:spacing w:val="1"/>
          <w:sz w:val="28"/>
          <w:szCs w:val="28"/>
        </w:rPr>
      </w:pPr>
      <w:r>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AB497C" w:rsidRDefault="00AB497C" w:rsidP="00AB497C">
      <w:pPr>
        <w:autoSpaceDE w:val="0"/>
        <w:autoSpaceDN w:val="0"/>
        <w:adjustRightInd w:val="0"/>
        <w:ind w:right="-1" w:firstLine="709"/>
        <w:jc w:val="both"/>
        <w:rPr>
          <w:spacing w:val="1"/>
          <w:sz w:val="28"/>
          <w:szCs w:val="28"/>
        </w:rPr>
      </w:pPr>
      <w:r>
        <w:rPr>
          <w:spacing w:val="1"/>
          <w:sz w:val="28"/>
          <w:szCs w:val="28"/>
        </w:rPr>
        <w:t>2) в интерактивной форме Республиканского портала;</w:t>
      </w:r>
    </w:p>
    <w:p w:rsidR="00AB497C" w:rsidRDefault="00AB497C" w:rsidP="00AB497C">
      <w:pPr>
        <w:autoSpaceDE w:val="0"/>
        <w:autoSpaceDN w:val="0"/>
        <w:adjustRightInd w:val="0"/>
        <w:ind w:right="-1" w:firstLine="709"/>
        <w:jc w:val="both"/>
        <w:rPr>
          <w:spacing w:val="1"/>
          <w:sz w:val="28"/>
          <w:szCs w:val="28"/>
        </w:rPr>
      </w:pPr>
      <w:r>
        <w:rPr>
          <w:spacing w:val="1"/>
          <w:sz w:val="28"/>
          <w:szCs w:val="28"/>
        </w:rPr>
        <w:t xml:space="preserve">3) </w:t>
      </w:r>
      <w:r>
        <w:rPr>
          <w:i/>
          <w:spacing w:val="1"/>
          <w:sz w:val="28"/>
          <w:szCs w:val="28"/>
        </w:rPr>
        <w:t xml:space="preserve">в исполнительном комитете Аксубаевского муниципального района Республики Татарстан </w:t>
      </w:r>
      <w:r>
        <w:rPr>
          <w:spacing w:val="1"/>
          <w:sz w:val="28"/>
          <w:szCs w:val="28"/>
        </w:rPr>
        <w:t xml:space="preserve">(далее – </w:t>
      </w:r>
      <w:r>
        <w:rPr>
          <w:i/>
          <w:spacing w:val="1"/>
          <w:sz w:val="28"/>
          <w:szCs w:val="28"/>
        </w:rPr>
        <w:t>Орган</w:t>
      </w:r>
      <w:r>
        <w:rPr>
          <w:spacing w:val="1"/>
          <w:sz w:val="28"/>
          <w:szCs w:val="28"/>
        </w:rPr>
        <w:t>):</w:t>
      </w:r>
    </w:p>
    <w:p w:rsidR="00AB497C" w:rsidRDefault="00AB497C" w:rsidP="00AB497C">
      <w:pPr>
        <w:autoSpaceDE w:val="0"/>
        <w:autoSpaceDN w:val="0"/>
        <w:adjustRightInd w:val="0"/>
        <w:ind w:right="-1" w:firstLine="709"/>
        <w:jc w:val="both"/>
        <w:rPr>
          <w:spacing w:val="1"/>
          <w:sz w:val="28"/>
          <w:szCs w:val="28"/>
        </w:rPr>
      </w:pPr>
      <w:r>
        <w:rPr>
          <w:spacing w:val="1"/>
          <w:sz w:val="28"/>
          <w:szCs w:val="28"/>
        </w:rPr>
        <w:t xml:space="preserve">при устном обращении - лично или по телефону; </w:t>
      </w:r>
    </w:p>
    <w:p w:rsidR="00AB497C" w:rsidRDefault="00AB497C" w:rsidP="00AB497C">
      <w:pPr>
        <w:autoSpaceDE w:val="0"/>
        <w:autoSpaceDN w:val="0"/>
        <w:adjustRightInd w:val="0"/>
        <w:ind w:right="-1" w:firstLine="709"/>
        <w:jc w:val="both"/>
        <w:rPr>
          <w:spacing w:val="1"/>
          <w:sz w:val="28"/>
          <w:szCs w:val="28"/>
        </w:rPr>
      </w:pPr>
      <w:r>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AB497C" w:rsidRDefault="00AB497C" w:rsidP="00AB497C">
      <w:pPr>
        <w:autoSpaceDE w:val="0"/>
        <w:autoSpaceDN w:val="0"/>
        <w:adjustRightInd w:val="0"/>
        <w:ind w:right="-1" w:firstLine="709"/>
        <w:jc w:val="both"/>
        <w:rPr>
          <w:spacing w:val="1"/>
          <w:sz w:val="28"/>
          <w:szCs w:val="28"/>
        </w:rPr>
      </w:pPr>
      <w:r>
        <w:rPr>
          <w:spacing w:val="1"/>
          <w:sz w:val="28"/>
          <w:szCs w:val="28"/>
        </w:rPr>
        <w:t>1.3.3.</w:t>
      </w:r>
      <w:r>
        <w:rPr>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Реестре государственных и муниципальных услуг, предоставляется заявителю бесплатно.</w:t>
      </w:r>
    </w:p>
    <w:p w:rsidR="00AB497C" w:rsidRDefault="00AB497C" w:rsidP="00AB497C">
      <w:pPr>
        <w:autoSpaceDE w:val="0"/>
        <w:autoSpaceDN w:val="0"/>
        <w:adjustRightInd w:val="0"/>
        <w:ind w:right="-1" w:firstLine="709"/>
        <w:jc w:val="both"/>
        <w:rPr>
          <w:spacing w:val="1"/>
          <w:sz w:val="28"/>
          <w:szCs w:val="28"/>
        </w:rPr>
      </w:pPr>
      <w:r>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497C" w:rsidRDefault="00AB497C" w:rsidP="00AB497C">
      <w:pPr>
        <w:autoSpaceDE w:val="0"/>
        <w:autoSpaceDN w:val="0"/>
        <w:adjustRightInd w:val="0"/>
        <w:ind w:right="-1" w:firstLine="709"/>
        <w:jc w:val="both"/>
        <w:rPr>
          <w:spacing w:val="1"/>
          <w:sz w:val="28"/>
          <w:szCs w:val="28"/>
        </w:rPr>
      </w:pPr>
      <w:r>
        <w:rPr>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AB497C" w:rsidRDefault="00AB497C" w:rsidP="00AB497C">
      <w:pPr>
        <w:pStyle w:val="a3"/>
        <w:numPr>
          <w:ilvl w:val="0"/>
          <w:numId w:val="1"/>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Pr>
          <w:rFonts w:ascii="Times New Roman" w:hAnsi="Times New Roman"/>
          <w:i/>
          <w:spacing w:val="1"/>
          <w:sz w:val="28"/>
          <w:szCs w:val="28"/>
        </w:rPr>
        <w:t>Органа</w:t>
      </w:r>
      <w:r>
        <w:rPr>
          <w:rFonts w:ascii="Times New Roman" w:hAnsi="Times New Roman"/>
          <w:spacing w:val="1"/>
          <w:sz w:val="28"/>
          <w:szCs w:val="28"/>
        </w:rPr>
        <w:t xml:space="preserve"> (адрес, график работы, справочные телефоны); </w:t>
      </w:r>
    </w:p>
    <w:p w:rsidR="00AB497C" w:rsidRDefault="00AB497C" w:rsidP="00AB497C">
      <w:pPr>
        <w:pStyle w:val="a3"/>
        <w:numPr>
          <w:ilvl w:val="0"/>
          <w:numId w:val="1"/>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AB497C" w:rsidRDefault="00AB497C" w:rsidP="00AB497C">
      <w:pPr>
        <w:pStyle w:val="a3"/>
        <w:numPr>
          <w:ilvl w:val="0"/>
          <w:numId w:val="1"/>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AB497C" w:rsidRDefault="00AB497C" w:rsidP="00AB497C">
      <w:pPr>
        <w:pStyle w:val="a3"/>
        <w:numPr>
          <w:ilvl w:val="0"/>
          <w:numId w:val="1"/>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AB497C" w:rsidRDefault="00AB497C" w:rsidP="00AB497C">
      <w:pPr>
        <w:pStyle w:val="a3"/>
        <w:numPr>
          <w:ilvl w:val="0"/>
          <w:numId w:val="1"/>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ходе предоставления муниципальной услуги; </w:t>
      </w:r>
    </w:p>
    <w:p w:rsidR="00AB497C" w:rsidRDefault="00AB497C" w:rsidP="00AB497C">
      <w:pPr>
        <w:pStyle w:val="a3"/>
        <w:numPr>
          <w:ilvl w:val="0"/>
          <w:numId w:val="1"/>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Pr>
          <w:rFonts w:ascii="Times New Roman" w:hAnsi="Times New Roman"/>
          <w:spacing w:val="1"/>
          <w:sz w:val="28"/>
          <w:szCs w:val="28"/>
        </w:rPr>
        <w:lastRenderedPageBreak/>
        <w:t xml:space="preserve">о месте размещения на официальном сайте информации по вопросам предоставления муниципальной услуги; </w:t>
      </w:r>
    </w:p>
    <w:p w:rsidR="00AB497C" w:rsidRDefault="00AB497C" w:rsidP="00AB497C">
      <w:pPr>
        <w:pStyle w:val="a3"/>
        <w:numPr>
          <w:ilvl w:val="0"/>
          <w:numId w:val="1"/>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порядке обжалования действий или бездействия должностных лиц </w:t>
      </w:r>
      <w:r>
        <w:rPr>
          <w:rFonts w:ascii="Times New Roman" w:hAnsi="Times New Roman"/>
          <w:i/>
          <w:spacing w:val="1"/>
          <w:sz w:val="28"/>
          <w:szCs w:val="28"/>
        </w:rPr>
        <w:t>Органа</w:t>
      </w:r>
      <w:r>
        <w:rPr>
          <w:rFonts w:ascii="Times New Roman" w:hAnsi="Times New Roman"/>
          <w:spacing w:val="1"/>
          <w:sz w:val="28"/>
          <w:szCs w:val="28"/>
        </w:rPr>
        <w:t>.</w:t>
      </w:r>
    </w:p>
    <w:p w:rsidR="00AB497C" w:rsidRDefault="00AB497C" w:rsidP="00AB497C">
      <w:pPr>
        <w:autoSpaceDE w:val="0"/>
        <w:autoSpaceDN w:val="0"/>
        <w:adjustRightInd w:val="0"/>
        <w:ind w:right="-1" w:firstLine="709"/>
        <w:jc w:val="both"/>
        <w:rPr>
          <w:spacing w:val="1"/>
          <w:sz w:val="28"/>
          <w:szCs w:val="28"/>
        </w:rPr>
      </w:pPr>
      <w:r>
        <w:rPr>
          <w:spacing w:val="1"/>
          <w:sz w:val="28"/>
          <w:szCs w:val="28"/>
        </w:rPr>
        <w:t>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трех рабочих дней со дня регистрации обращения направляют ответ заявителю.</w:t>
      </w:r>
      <w:r>
        <w:t xml:space="preserve"> </w:t>
      </w:r>
      <w:r>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AB497C" w:rsidRDefault="00AB497C" w:rsidP="00AB497C">
      <w:pPr>
        <w:autoSpaceDE w:val="0"/>
        <w:autoSpaceDN w:val="0"/>
        <w:adjustRightInd w:val="0"/>
        <w:ind w:right="-1" w:firstLine="709"/>
        <w:jc w:val="both"/>
        <w:rPr>
          <w:spacing w:val="1"/>
          <w:sz w:val="28"/>
          <w:szCs w:val="28"/>
        </w:rPr>
      </w:pPr>
      <w:r>
        <w:rPr>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Pr>
          <w:i/>
          <w:spacing w:val="1"/>
          <w:sz w:val="28"/>
          <w:szCs w:val="28"/>
        </w:rPr>
        <w:t xml:space="preserve"> </w:t>
      </w:r>
      <w:r>
        <w:rPr>
          <w:spacing w:val="1"/>
          <w:sz w:val="28"/>
          <w:szCs w:val="28"/>
        </w:rPr>
        <w:t xml:space="preserve">и на информационных стендах в помещениях </w:t>
      </w:r>
      <w:r>
        <w:rPr>
          <w:i/>
          <w:spacing w:val="1"/>
          <w:sz w:val="28"/>
          <w:szCs w:val="28"/>
        </w:rPr>
        <w:t>Органа</w:t>
      </w:r>
      <w:r>
        <w:rPr>
          <w:spacing w:val="1"/>
          <w:sz w:val="28"/>
          <w:szCs w:val="28"/>
        </w:rPr>
        <w:t xml:space="preserve"> для работы с заявителями.</w:t>
      </w:r>
    </w:p>
    <w:p w:rsidR="00AB497C" w:rsidRDefault="00AB497C" w:rsidP="00AB497C">
      <w:pPr>
        <w:autoSpaceDE w:val="0"/>
        <w:autoSpaceDN w:val="0"/>
        <w:adjustRightInd w:val="0"/>
        <w:ind w:right="-1" w:firstLine="709"/>
        <w:jc w:val="both"/>
        <w:rPr>
          <w:spacing w:val="1"/>
          <w:sz w:val="28"/>
          <w:szCs w:val="28"/>
        </w:rPr>
      </w:pPr>
      <w:r>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административного регламента, информацию о месте нахождения, справочных телефонах, времени работы </w:t>
      </w:r>
      <w:r>
        <w:rPr>
          <w:i/>
          <w:spacing w:val="1"/>
          <w:sz w:val="28"/>
          <w:szCs w:val="28"/>
        </w:rPr>
        <w:t>Органа</w:t>
      </w:r>
      <w:r>
        <w:rPr>
          <w:spacing w:val="1"/>
          <w:sz w:val="28"/>
          <w:szCs w:val="28"/>
        </w:rPr>
        <w:t>, о графике приема заявлений на предоставление муниципальной услуги.</w:t>
      </w:r>
    </w:p>
    <w:p w:rsidR="00AB497C" w:rsidRDefault="00AB497C" w:rsidP="00AB497C">
      <w:pPr>
        <w:autoSpaceDE w:val="0"/>
        <w:autoSpaceDN w:val="0"/>
        <w:adjustRightInd w:val="0"/>
        <w:ind w:right="-1"/>
        <w:jc w:val="center"/>
        <w:rPr>
          <w:spacing w:val="1"/>
          <w:sz w:val="28"/>
          <w:szCs w:val="28"/>
        </w:rPr>
      </w:pPr>
      <w:bookmarkStart w:id="4" w:name="_Hlk40972604"/>
      <w:bookmarkEnd w:id="1"/>
    </w:p>
    <w:p w:rsidR="00AB497C" w:rsidRDefault="00AB497C" w:rsidP="00AB497C">
      <w:pPr>
        <w:autoSpaceDE w:val="0"/>
        <w:autoSpaceDN w:val="0"/>
        <w:adjustRightInd w:val="0"/>
        <w:ind w:right="-1"/>
        <w:jc w:val="center"/>
        <w:rPr>
          <w:spacing w:val="1"/>
          <w:sz w:val="28"/>
          <w:szCs w:val="28"/>
        </w:rPr>
      </w:pPr>
      <w:r>
        <w:rPr>
          <w:spacing w:val="1"/>
          <w:sz w:val="28"/>
          <w:szCs w:val="28"/>
        </w:rPr>
        <w:t xml:space="preserve">1.4. Нормативные правовые акты, регулирующие предоставление </w:t>
      </w:r>
      <w:r>
        <w:rPr>
          <w:spacing w:val="1"/>
          <w:sz w:val="28"/>
          <w:szCs w:val="28"/>
        </w:rPr>
        <w:br/>
        <w:t>муниципальной услуги</w:t>
      </w:r>
    </w:p>
    <w:p w:rsidR="00AB497C" w:rsidRDefault="00AB497C" w:rsidP="00AB497C">
      <w:pPr>
        <w:autoSpaceDE w:val="0"/>
        <w:autoSpaceDN w:val="0"/>
        <w:adjustRightInd w:val="0"/>
        <w:ind w:right="-1" w:firstLine="709"/>
        <w:jc w:val="both"/>
        <w:rPr>
          <w:spacing w:val="1"/>
          <w:sz w:val="28"/>
          <w:szCs w:val="28"/>
        </w:rPr>
      </w:pPr>
    </w:p>
    <w:p w:rsidR="00AB497C" w:rsidRDefault="00AB497C" w:rsidP="00AB497C">
      <w:pPr>
        <w:autoSpaceDE w:val="0"/>
        <w:autoSpaceDN w:val="0"/>
        <w:adjustRightInd w:val="0"/>
        <w:ind w:right="-1" w:firstLine="709"/>
        <w:jc w:val="both"/>
        <w:rPr>
          <w:spacing w:val="1"/>
          <w:sz w:val="28"/>
          <w:szCs w:val="28"/>
        </w:rPr>
      </w:pPr>
      <w:r>
        <w:rPr>
          <w:spacing w:val="1"/>
          <w:sz w:val="28"/>
          <w:szCs w:val="28"/>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AB497C" w:rsidRDefault="00AB497C" w:rsidP="00AB497C">
      <w:pPr>
        <w:autoSpaceDE w:val="0"/>
        <w:autoSpaceDN w:val="0"/>
        <w:adjustRightInd w:val="0"/>
        <w:ind w:right="-1" w:firstLine="709"/>
        <w:jc w:val="both"/>
        <w:rPr>
          <w:spacing w:val="1"/>
          <w:sz w:val="28"/>
          <w:szCs w:val="28"/>
        </w:rPr>
      </w:pPr>
      <w:r>
        <w:rPr>
          <w:spacing w:val="1"/>
          <w:sz w:val="28"/>
          <w:szCs w:val="28"/>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AB497C" w:rsidRDefault="00AB497C" w:rsidP="00AB497C">
      <w:pPr>
        <w:autoSpaceDE w:val="0"/>
        <w:autoSpaceDN w:val="0"/>
        <w:adjustRightInd w:val="0"/>
        <w:ind w:right="-1" w:firstLine="709"/>
        <w:jc w:val="both"/>
        <w:rPr>
          <w:sz w:val="28"/>
          <w:szCs w:val="28"/>
        </w:rPr>
      </w:pPr>
    </w:p>
    <w:p w:rsidR="00AB497C" w:rsidRDefault="00AB497C" w:rsidP="00AB497C">
      <w:pPr>
        <w:autoSpaceDE w:val="0"/>
        <w:autoSpaceDN w:val="0"/>
        <w:adjustRightInd w:val="0"/>
        <w:ind w:right="-1"/>
        <w:jc w:val="center"/>
        <w:rPr>
          <w:sz w:val="28"/>
          <w:szCs w:val="28"/>
        </w:rPr>
      </w:pPr>
      <w:r>
        <w:rPr>
          <w:sz w:val="28"/>
          <w:szCs w:val="28"/>
        </w:rPr>
        <w:t>1.5. Термины, используемые в административном регламенте, и их определения</w:t>
      </w:r>
    </w:p>
    <w:p w:rsidR="00AB497C" w:rsidRDefault="00AB497C" w:rsidP="00AB497C">
      <w:pPr>
        <w:autoSpaceDE w:val="0"/>
        <w:autoSpaceDN w:val="0"/>
        <w:adjustRightInd w:val="0"/>
        <w:ind w:right="-1" w:firstLine="709"/>
        <w:jc w:val="both"/>
        <w:rPr>
          <w:sz w:val="28"/>
          <w:szCs w:val="28"/>
        </w:rPr>
      </w:pPr>
    </w:p>
    <w:p w:rsidR="00AB497C" w:rsidRDefault="00AB497C" w:rsidP="00AB497C">
      <w:pPr>
        <w:autoSpaceDE w:val="0"/>
        <w:autoSpaceDN w:val="0"/>
        <w:adjustRightInd w:val="0"/>
        <w:ind w:right="-1" w:firstLine="709"/>
        <w:jc w:val="both"/>
        <w:rPr>
          <w:sz w:val="28"/>
          <w:szCs w:val="28"/>
        </w:rPr>
      </w:pPr>
      <w:r>
        <w:rPr>
          <w:sz w:val="28"/>
          <w:szCs w:val="28"/>
        </w:rPr>
        <w:t>1.5.1. В административном регламенте используются следующие термины и определения:</w:t>
      </w:r>
    </w:p>
    <w:p w:rsidR="00AB497C" w:rsidRDefault="00AB497C" w:rsidP="00AB497C">
      <w:pPr>
        <w:tabs>
          <w:tab w:val="left" w:pos="600"/>
          <w:tab w:val="left" w:pos="6810"/>
        </w:tabs>
        <w:ind w:right="-1" w:firstLine="709"/>
        <w:jc w:val="both"/>
        <w:rPr>
          <w:sz w:val="28"/>
          <w:szCs w:val="28"/>
        </w:rPr>
      </w:pPr>
      <w:r>
        <w:rPr>
          <w:sz w:val="28"/>
          <w:szCs w:val="28"/>
        </w:rPr>
        <w:t>- 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AB497C" w:rsidRDefault="00AB497C" w:rsidP="00AB497C">
      <w:pPr>
        <w:tabs>
          <w:tab w:val="left" w:pos="600"/>
          <w:tab w:val="left" w:pos="6810"/>
        </w:tabs>
        <w:ind w:right="-1" w:firstLine="709"/>
        <w:jc w:val="both"/>
        <w:rPr>
          <w:sz w:val="28"/>
          <w:szCs w:val="28"/>
        </w:rPr>
      </w:pPr>
      <w:r>
        <w:rPr>
          <w:sz w:val="28"/>
          <w:szCs w:val="28"/>
        </w:rPr>
        <w:lastRenderedPageBreak/>
        <w:t>-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AB497C" w:rsidRDefault="00AB497C" w:rsidP="00AB497C">
      <w:pPr>
        <w:tabs>
          <w:tab w:val="left" w:pos="600"/>
          <w:tab w:val="left" w:pos="6810"/>
        </w:tabs>
        <w:ind w:right="-1" w:firstLine="709"/>
        <w:jc w:val="both"/>
        <w:rPr>
          <w:sz w:val="28"/>
          <w:szCs w:val="28"/>
        </w:rPr>
      </w:pPr>
      <w:r>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AB497C" w:rsidRDefault="00AB497C" w:rsidP="00AB497C">
      <w:pPr>
        <w:tabs>
          <w:tab w:val="left" w:pos="600"/>
          <w:tab w:val="left" w:pos="6810"/>
        </w:tabs>
        <w:ind w:right="-1" w:firstLine="709"/>
        <w:jc w:val="both"/>
        <w:rPr>
          <w:sz w:val="28"/>
          <w:szCs w:val="28"/>
        </w:rPr>
      </w:pPr>
      <w:r>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AB497C" w:rsidRDefault="00AB497C" w:rsidP="00AB497C">
      <w:pPr>
        <w:autoSpaceDE w:val="0"/>
        <w:autoSpaceDN w:val="0"/>
        <w:adjustRightInd w:val="0"/>
        <w:ind w:right="-1" w:firstLine="709"/>
        <w:jc w:val="both"/>
        <w:rPr>
          <w:sz w:val="28"/>
          <w:szCs w:val="28"/>
        </w:rPr>
      </w:pPr>
      <w:r>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 федеральная государственная информационная система, обеспечивающая санкционированный доступ участников информационного взаимодействия в системе идентификации и аутентификации к информации, содержащейся в государственных информационных системах и иных информационных системах;</w:t>
      </w:r>
    </w:p>
    <w:p w:rsidR="00AB497C" w:rsidRDefault="00AB497C" w:rsidP="00AB497C">
      <w:pPr>
        <w:autoSpaceDE w:val="0"/>
        <w:autoSpaceDN w:val="0"/>
        <w:adjustRightInd w:val="0"/>
        <w:ind w:right="-1" w:firstLine="709"/>
        <w:jc w:val="both"/>
        <w:rPr>
          <w:sz w:val="28"/>
          <w:szCs w:val="28"/>
        </w:rPr>
      </w:pPr>
      <w:r>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AB497C" w:rsidRDefault="00AB497C" w:rsidP="00AB497C">
      <w:pPr>
        <w:autoSpaceDE w:val="0"/>
        <w:autoSpaceDN w:val="0"/>
        <w:adjustRightInd w:val="0"/>
        <w:ind w:right="-1" w:firstLine="709"/>
        <w:jc w:val="both"/>
        <w:rPr>
          <w:sz w:val="28"/>
          <w:szCs w:val="28"/>
        </w:rPr>
      </w:pPr>
      <w:r>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AB497C" w:rsidRDefault="00AB497C" w:rsidP="00AB497C">
      <w:pPr>
        <w:autoSpaceDE w:val="0"/>
        <w:autoSpaceDN w:val="0"/>
        <w:adjustRightInd w:val="0"/>
        <w:ind w:right="-1" w:firstLine="709"/>
        <w:jc w:val="both"/>
        <w:rPr>
          <w:sz w:val="28"/>
          <w:szCs w:val="28"/>
        </w:rPr>
      </w:pPr>
      <w:r>
        <w:rPr>
          <w:sz w:val="28"/>
          <w:szCs w:val="28"/>
        </w:rPr>
        <w:t>1.5.2. В административном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B497C" w:rsidRDefault="00AB497C" w:rsidP="00AB497C">
      <w:pPr>
        <w:ind w:right="-1"/>
        <w:jc w:val="center"/>
        <w:rPr>
          <w:b/>
          <w:bCs/>
          <w:sz w:val="28"/>
          <w:szCs w:val="28"/>
        </w:rPr>
      </w:pPr>
    </w:p>
    <w:p w:rsidR="00AB497C" w:rsidRDefault="00AB497C" w:rsidP="00AB497C">
      <w:pPr>
        <w:ind w:right="-1"/>
        <w:jc w:val="center"/>
        <w:rPr>
          <w:b/>
          <w:sz w:val="28"/>
        </w:rPr>
      </w:pPr>
      <w:r>
        <w:rPr>
          <w:b/>
          <w:bCs/>
          <w:sz w:val="28"/>
          <w:szCs w:val="28"/>
        </w:rPr>
        <w:lastRenderedPageBreak/>
        <w:t>2. Стандарт предоставления муниципальной услуги</w:t>
      </w:r>
    </w:p>
    <w:p w:rsidR="00AB497C" w:rsidRDefault="00AB497C" w:rsidP="00AB497C">
      <w:pPr>
        <w:autoSpaceDE w:val="0"/>
        <w:autoSpaceDN w:val="0"/>
        <w:adjustRightInd w:val="0"/>
        <w:ind w:right="-1"/>
        <w:jc w:val="center"/>
        <w:rPr>
          <w:sz w:val="28"/>
          <w:szCs w:val="20"/>
        </w:rPr>
      </w:pPr>
    </w:p>
    <w:p w:rsidR="00AB497C" w:rsidRDefault="00AB497C" w:rsidP="00AB497C">
      <w:pPr>
        <w:autoSpaceDE w:val="0"/>
        <w:autoSpaceDN w:val="0"/>
        <w:adjustRightInd w:val="0"/>
        <w:ind w:right="-1"/>
        <w:jc w:val="center"/>
        <w:rPr>
          <w:sz w:val="28"/>
          <w:szCs w:val="28"/>
        </w:rPr>
      </w:pPr>
      <w:r>
        <w:rPr>
          <w:sz w:val="28"/>
          <w:szCs w:val="28"/>
        </w:rPr>
        <w:t>2.1. Наименование муниципальной услуги</w:t>
      </w:r>
    </w:p>
    <w:p w:rsidR="00AB497C" w:rsidRDefault="00AB497C" w:rsidP="00AB497C">
      <w:pPr>
        <w:autoSpaceDE w:val="0"/>
        <w:autoSpaceDN w:val="0"/>
        <w:adjustRightInd w:val="0"/>
        <w:ind w:right="-1"/>
        <w:jc w:val="center"/>
        <w:rPr>
          <w:sz w:val="28"/>
          <w:szCs w:val="28"/>
        </w:rPr>
      </w:pPr>
    </w:p>
    <w:p w:rsidR="00AB497C" w:rsidRDefault="00AB497C" w:rsidP="00AB497C">
      <w:pPr>
        <w:autoSpaceDE w:val="0"/>
        <w:autoSpaceDN w:val="0"/>
        <w:adjustRightInd w:val="0"/>
        <w:ind w:right="-1" w:firstLine="709"/>
        <w:jc w:val="both"/>
        <w:rPr>
          <w:bCs/>
          <w:sz w:val="28"/>
          <w:szCs w:val="20"/>
          <w:lang w:eastAsia="zh-CN"/>
        </w:rPr>
      </w:pPr>
      <w:r>
        <w:rPr>
          <w:bCs/>
          <w:sz w:val="28"/>
          <w:szCs w:val="20"/>
          <w:lang w:eastAsia="zh-CN"/>
        </w:rPr>
        <w:t xml:space="preserve">Выдача задания на проведение работ по сохранению объекта культурного наследия местного (муниципального) значения </w:t>
      </w:r>
    </w:p>
    <w:p w:rsidR="00AB497C" w:rsidRDefault="00AB497C" w:rsidP="00AB497C">
      <w:pPr>
        <w:autoSpaceDE w:val="0"/>
        <w:autoSpaceDN w:val="0"/>
        <w:adjustRightInd w:val="0"/>
        <w:ind w:right="-1"/>
        <w:jc w:val="center"/>
        <w:rPr>
          <w:bCs/>
          <w:sz w:val="28"/>
          <w:szCs w:val="20"/>
          <w:lang w:eastAsia="zh-CN"/>
        </w:rPr>
      </w:pPr>
    </w:p>
    <w:p w:rsidR="00AB497C" w:rsidRDefault="00AB497C" w:rsidP="00AB497C">
      <w:pPr>
        <w:autoSpaceDE w:val="0"/>
        <w:autoSpaceDN w:val="0"/>
        <w:adjustRightInd w:val="0"/>
        <w:ind w:right="-1"/>
        <w:jc w:val="center"/>
        <w:rPr>
          <w:bCs/>
          <w:sz w:val="28"/>
          <w:szCs w:val="20"/>
          <w:lang w:eastAsia="zh-CN"/>
        </w:rPr>
      </w:pPr>
      <w:r>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AB497C" w:rsidRDefault="00AB497C" w:rsidP="00AB497C">
      <w:pPr>
        <w:autoSpaceDE w:val="0"/>
        <w:autoSpaceDN w:val="0"/>
        <w:adjustRightInd w:val="0"/>
        <w:ind w:right="-1"/>
        <w:jc w:val="center"/>
        <w:rPr>
          <w:sz w:val="28"/>
          <w:szCs w:val="20"/>
        </w:rPr>
      </w:pPr>
    </w:p>
    <w:p w:rsidR="00AB497C" w:rsidRDefault="00AB497C" w:rsidP="00AB497C">
      <w:pPr>
        <w:autoSpaceDE w:val="0"/>
        <w:autoSpaceDN w:val="0"/>
        <w:adjustRightInd w:val="0"/>
        <w:ind w:right="-1" w:firstLine="709"/>
        <w:jc w:val="both"/>
        <w:rPr>
          <w:i/>
          <w:sz w:val="28"/>
          <w:szCs w:val="28"/>
        </w:rPr>
      </w:pPr>
      <w:r>
        <w:rPr>
          <w:i/>
          <w:sz w:val="28"/>
          <w:szCs w:val="28"/>
        </w:rPr>
        <w:t>Исполнительный комитет Аксубаевского муниципального района (далее – Орган)</w:t>
      </w:r>
    </w:p>
    <w:p w:rsidR="00AB497C" w:rsidRDefault="00AB497C" w:rsidP="00AB497C">
      <w:pPr>
        <w:autoSpaceDE w:val="0"/>
        <w:autoSpaceDN w:val="0"/>
        <w:adjustRightInd w:val="0"/>
        <w:ind w:right="-1"/>
        <w:jc w:val="center"/>
        <w:rPr>
          <w:i/>
          <w:sz w:val="28"/>
          <w:szCs w:val="28"/>
        </w:rPr>
      </w:pPr>
    </w:p>
    <w:p w:rsidR="00AB497C" w:rsidRDefault="00AB497C" w:rsidP="00AB497C">
      <w:pPr>
        <w:autoSpaceDE w:val="0"/>
        <w:autoSpaceDN w:val="0"/>
        <w:adjustRightInd w:val="0"/>
        <w:ind w:right="-1"/>
        <w:jc w:val="center"/>
        <w:rPr>
          <w:i/>
          <w:sz w:val="28"/>
          <w:szCs w:val="28"/>
        </w:rPr>
      </w:pPr>
      <w:r>
        <w:rPr>
          <w:sz w:val="28"/>
          <w:szCs w:val="28"/>
        </w:rPr>
        <w:t>2.3. Описание результата предоставления муниципальной услуги</w:t>
      </w:r>
    </w:p>
    <w:p w:rsidR="00AB497C" w:rsidRDefault="00AB497C" w:rsidP="00AB497C">
      <w:pPr>
        <w:autoSpaceDE w:val="0"/>
        <w:autoSpaceDN w:val="0"/>
        <w:adjustRightInd w:val="0"/>
        <w:ind w:right="-1" w:firstLine="709"/>
        <w:jc w:val="center"/>
        <w:rPr>
          <w:i/>
          <w:sz w:val="28"/>
          <w:szCs w:val="28"/>
        </w:rPr>
      </w:pPr>
    </w:p>
    <w:p w:rsidR="00AB497C" w:rsidRDefault="00AB497C" w:rsidP="00AB497C">
      <w:pPr>
        <w:autoSpaceDE w:val="0"/>
        <w:autoSpaceDN w:val="0"/>
        <w:adjustRightInd w:val="0"/>
        <w:ind w:right="-1" w:firstLine="709"/>
        <w:jc w:val="both"/>
        <w:outlineLvl w:val="2"/>
        <w:rPr>
          <w:sz w:val="28"/>
          <w:szCs w:val="28"/>
        </w:rPr>
      </w:pPr>
      <w:r>
        <w:rPr>
          <w:sz w:val="28"/>
          <w:szCs w:val="28"/>
        </w:rPr>
        <w:t>2.3.1. Результатом предоставления муниципальной услуги является:</w:t>
      </w:r>
    </w:p>
    <w:p w:rsidR="00AB497C" w:rsidRDefault="00AB497C" w:rsidP="00AB497C">
      <w:pPr>
        <w:pStyle w:val="Default"/>
        <w:numPr>
          <w:ilvl w:val="0"/>
          <w:numId w:val="2"/>
        </w:numPr>
        <w:tabs>
          <w:tab w:val="left" w:pos="1134"/>
        </w:tabs>
        <w:ind w:left="0" w:firstLine="709"/>
        <w:jc w:val="both"/>
        <w:rPr>
          <w:sz w:val="28"/>
          <w:szCs w:val="28"/>
        </w:rPr>
      </w:pPr>
      <w:r>
        <w:rPr>
          <w:sz w:val="28"/>
          <w:szCs w:val="28"/>
        </w:rPr>
        <w:t xml:space="preserve">задание на проведение работ по сохранению объекта культурного наследия местного (муниципального) значения (далее - задание); </w:t>
      </w:r>
    </w:p>
    <w:p w:rsidR="00AB497C" w:rsidRDefault="00AB497C" w:rsidP="00AB497C">
      <w:pPr>
        <w:pStyle w:val="a3"/>
        <w:numPr>
          <w:ilvl w:val="0"/>
          <w:numId w:val="2"/>
        </w:numPr>
        <w:tabs>
          <w:tab w:val="left" w:pos="0"/>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rPr>
        <w:t>решение об отказе в предоставлении муниципальной услуги (приложение № 1</w:t>
      </w:r>
      <w:r>
        <w:t xml:space="preserve"> </w:t>
      </w:r>
      <w:r>
        <w:rPr>
          <w:rFonts w:ascii="Times New Roman" w:hAnsi="Times New Roman"/>
          <w:sz w:val="28"/>
          <w:szCs w:val="28"/>
        </w:rPr>
        <w:t>к настоящему административному регламенту);</w:t>
      </w:r>
    </w:p>
    <w:p w:rsidR="00AB497C" w:rsidRDefault="00AB497C" w:rsidP="00AB497C">
      <w:pPr>
        <w:pStyle w:val="a3"/>
        <w:numPr>
          <w:ilvl w:val="0"/>
          <w:numId w:val="2"/>
        </w:numPr>
        <w:tabs>
          <w:tab w:val="left" w:pos="0"/>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rPr>
        <w:t>решение об отказе в приеме документов, необходимых для предоставления муниципальной услуги (приложение № 2</w:t>
      </w:r>
      <w:r>
        <w:t xml:space="preserve"> </w:t>
      </w:r>
      <w:r>
        <w:rPr>
          <w:rFonts w:ascii="Times New Roman" w:hAnsi="Times New Roman"/>
          <w:sz w:val="28"/>
          <w:szCs w:val="28"/>
        </w:rPr>
        <w:t>к настоящему административному регламенту).</w:t>
      </w:r>
    </w:p>
    <w:p w:rsidR="00AB497C" w:rsidRDefault="00AB497C" w:rsidP="00AB497C">
      <w:pPr>
        <w:autoSpaceDE w:val="0"/>
        <w:autoSpaceDN w:val="0"/>
        <w:adjustRightInd w:val="0"/>
        <w:ind w:right="-1" w:firstLine="709"/>
        <w:jc w:val="both"/>
        <w:outlineLvl w:val="2"/>
        <w:rPr>
          <w:sz w:val="28"/>
          <w:szCs w:val="28"/>
        </w:rPr>
      </w:pPr>
      <w:r>
        <w:rPr>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Pr>
          <w:i/>
          <w:sz w:val="28"/>
          <w:szCs w:val="28"/>
        </w:rPr>
        <w:t>Органа</w:t>
      </w:r>
      <w:r>
        <w:rPr>
          <w:sz w:val="28"/>
          <w:szCs w:val="28"/>
        </w:rPr>
        <w:t xml:space="preserve"> (либо </w:t>
      </w:r>
      <w:r>
        <w:rPr>
          <w:i/>
          <w:sz w:val="28"/>
          <w:szCs w:val="28"/>
        </w:rPr>
        <w:t>Органа</w:t>
      </w:r>
      <w:r>
        <w:rPr>
          <w:sz w:val="28"/>
          <w:szCs w:val="28"/>
        </w:rPr>
        <w:t>), в соответствии с Федеральным законом от 6 апреля 2011 года № 63-ФЗ «Об электронной подписи» (далее – Федеральный закон № 63-ФЗ) в личный кабинет Единого портал. В случае направления заявления посредством Республиканского портала результат предоставления муниципальной услуги направляется в личный кабинет Республиканского портала.</w:t>
      </w:r>
    </w:p>
    <w:p w:rsidR="00AB497C" w:rsidRDefault="00AB497C" w:rsidP="00AB497C">
      <w:pPr>
        <w:autoSpaceDE w:val="0"/>
        <w:autoSpaceDN w:val="0"/>
        <w:adjustRightInd w:val="0"/>
        <w:ind w:right="-1" w:firstLine="709"/>
        <w:jc w:val="both"/>
        <w:outlineLvl w:val="2"/>
        <w:rPr>
          <w:sz w:val="28"/>
          <w:szCs w:val="28"/>
        </w:rPr>
      </w:pPr>
      <w:r>
        <w:rPr>
          <w:sz w:val="28"/>
          <w:szCs w:val="28"/>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AB497C" w:rsidRDefault="00AB497C" w:rsidP="00AB497C">
      <w:pPr>
        <w:autoSpaceDE w:val="0"/>
        <w:autoSpaceDN w:val="0"/>
        <w:adjustRightInd w:val="0"/>
        <w:ind w:right="-1" w:firstLine="709"/>
        <w:jc w:val="both"/>
        <w:outlineLvl w:val="2"/>
        <w:rPr>
          <w:sz w:val="28"/>
          <w:szCs w:val="28"/>
        </w:rPr>
      </w:pPr>
      <w:r>
        <w:rPr>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AB497C" w:rsidRDefault="00AB497C" w:rsidP="00AB497C">
      <w:pPr>
        <w:autoSpaceDE w:val="0"/>
        <w:autoSpaceDN w:val="0"/>
        <w:adjustRightInd w:val="0"/>
        <w:ind w:right="-1"/>
        <w:jc w:val="both"/>
        <w:rPr>
          <w:i/>
          <w:sz w:val="28"/>
          <w:szCs w:val="28"/>
        </w:rPr>
      </w:pPr>
    </w:p>
    <w:p w:rsidR="00AB497C" w:rsidRDefault="00AB497C" w:rsidP="00AB497C">
      <w:pPr>
        <w:autoSpaceDE w:val="0"/>
        <w:autoSpaceDN w:val="0"/>
        <w:adjustRightInd w:val="0"/>
        <w:ind w:right="-1"/>
        <w:jc w:val="center"/>
        <w:rPr>
          <w:sz w:val="28"/>
          <w:szCs w:val="28"/>
        </w:rPr>
      </w:pPr>
      <w:r>
        <w:rPr>
          <w:sz w:val="28"/>
          <w:szCs w:val="28"/>
        </w:rPr>
        <w:t>2.4.</w:t>
      </w:r>
      <w:r>
        <w:rPr>
          <w:sz w:val="28"/>
          <w:szCs w:val="28"/>
          <w:lang w:val="en-US"/>
        </w:rPr>
        <w:t> </w:t>
      </w:r>
      <w:r>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b/>
          <w:sz w:val="28"/>
          <w:szCs w:val="28"/>
        </w:rPr>
        <w:t xml:space="preserve"> </w:t>
      </w:r>
      <w:r>
        <w:rPr>
          <w:sz w:val="28"/>
          <w:szCs w:val="28"/>
        </w:rPr>
        <w:t>срок выдачи (направления) документов, являющихся результатом предоставления муниципальной услуги</w:t>
      </w:r>
    </w:p>
    <w:p w:rsidR="00AB497C" w:rsidRDefault="00AB497C" w:rsidP="00AB497C">
      <w:pPr>
        <w:autoSpaceDE w:val="0"/>
        <w:autoSpaceDN w:val="0"/>
        <w:adjustRightInd w:val="0"/>
        <w:ind w:right="-1"/>
        <w:jc w:val="center"/>
        <w:rPr>
          <w:i/>
          <w:sz w:val="28"/>
          <w:szCs w:val="28"/>
        </w:rPr>
      </w:pPr>
    </w:p>
    <w:p w:rsidR="00AB497C" w:rsidRDefault="00AB497C" w:rsidP="00AB497C">
      <w:pPr>
        <w:ind w:right="-1" w:firstLine="709"/>
        <w:jc w:val="both"/>
        <w:rPr>
          <w:sz w:val="28"/>
          <w:szCs w:val="28"/>
        </w:rPr>
      </w:pPr>
      <w:r>
        <w:rPr>
          <w:sz w:val="28"/>
          <w:szCs w:val="28"/>
        </w:rPr>
        <w:t>2.4.1.</w:t>
      </w:r>
      <w:r>
        <w:rPr>
          <w:sz w:val="28"/>
          <w:szCs w:val="28"/>
          <w:lang w:val="en-US"/>
        </w:rPr>
        <w:t> </w:t>
      </w:r>
      <w:r>
        <w:rPr>
          <w:sz w:val="28"/>
          <w:szCs w:val="28"/>
        </w:rPr>
        <w:t>Муниципальная услуга предоставляется в течение 18 рабочих дней.</w:t>
      </w:r>
    </w:p>
    <w:p w:rsidR="00AB497C" w:rsidRDefault="00AB497C" w:rsidP="00AB497C">
      <w:pPr>
        <w:ind w:right="-1" w:firstLine="709"/>
        <w:jc w:val="both"/>
        <w:rPr>
          <w:color w:val="000000"/>
          <w:sz w:val="28"/>
          <w:szCs w:val="28"/>
        </w:rPr>
      </w:pPr>
      <w:r>
        <w:rPr>
          <w:color w:val="000000"/>
          <w:sz w:val="28"/>
          <w:szCs w:val="28"/>
        </w:rPr>
        <w:t>2.4.2. Приостановление срока предоставления муниципальной услуги не предусмотрено.</w:t>
      </w:r>
    </w:p>
    <w:p w:rsidR="00AB497C" w:rsidRDefault="00AB497C" w:rsidP="00AB497C">
      <w:pPr>
        <w:autoSpaceDE w:val="0"/>
        <w:autoSpaceDN w:val="0"/>
        <w:adjustRightInd w:val="0"/>
        <w:ind w:right="-1" w:firstLine="709"/>
        <w:jc w:val="both"/>
        <w:rPr>
          <w:sz w:val="28"/>
          <w:szCs w:val="28"/>
        </w:rPr>
      </w:pPr>
      <w:r>
        <w:rPr>
          <w:sz w:val="28"/>
          <w:szCs w:val="28"/>
        </w:rPr>
        <w:t>2.4.3. Направление документа, являющегося результатом предоставления муниципальной услуги</w:t>
      </w:r>
      <w:r>
        <w:rPr>
          <w:color w:val="000000"/>
          <w:sz w:val="28"/>
          <w:szCs w:val="28"/>
        </w:rPr>
        <w:t xml:space="preserve"> в форме электронного документа</w:t>
      </w:r>
      <w:r>
        <w:rPr>
          <w:sz w:val="28"/>
          <w:szCs w:val="28"/>
        </w:rPr>
        <w:t>, заявителю осуществляется в день оформления и регистрации результата предоставления муниципальной услуги.</w:t>
      </w:r>
    </w:p>
    <w:p w:rsidR="00AB497C" w:rsidRDefault="00AB497C" w:rsidP="00AB497C">
      <w:pPr>
        <w:autoSpaceDE w:val="0"/>
        <w:autoSpaceDN w:val="0"/>
        <w:adjustRightInd w:val="0"/>
        <w:ind w:right="-1"/>
        <w:jc w:val="both"/>
        <w:rPr>
          <w:i/>
          <w:sz w:val="28"/>
          <w:szCs w:val="28"/>
        </w:rPr>
      </w:pPr>
    </w:p>
    <w:p w:rsidR="00AB497C" w:rsidRDefault="00AB497C" w:rsidP="00AB497C">
      <w:pPr>
        <w:autoSpaceDE w:val="0"/>
        <w:autoSpaceDN w:val="0"/>
        <w:adjustRightInd w:val="0"/>
        <w:ind w:right="-1"/>
        <w:jc w:val="center"/>
        <w:rPr>
          <w:sz w:val="28"/>
          <w:szCs w:val="28"/>
        </w:rPr>
      </w:pPr>
      <w:r>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AB497C" w:rsidRDefault="00AB497C" w:rsidP="00AB497C">
      <w:pPr>
        <w:autoSpaceDE w:val="0"/>
        <w:autoSpaceDN w:val="0"/>
        <w:adjustRightInd w:val="0"/>
        <w:ind w:right="-1"/>
        <w:jc w:val="both"/>
        <w:rPr>
          <w:sz w:val="28"/>
          <w:szCs w:val="28"/>
        </w:rPr>
      </w:pPr>
    </w:p>
    <w:p w:rsidR="00AB497C" w:rsidRDefault="00AB497C" w:rsidP="00AB497C">
      <w:pPr>
        <w:tabs>
          <w:tab w:val="left" w:pos="1134"/>
        </w:tabs>
        <w:ind w:right="-1" w:firstLine="709"/>
        <w:jc w:val="both"/>
        <w:rPr>
          <w:sz w:val="28"/>
          <w:szCs w:val="28"/>
        </w:rPr>
      </w:pPr>
      <w:r>
        <w:rPr>
          <w:sz w:val="28"/>
          <w:szCs w:val="28"/>
        </w:rPr>
        <w:t>2.5.1.</w:t>
      </w:r>
      <w:r>
        <w:rPr>
          <w:sz w:val="28"/>
          <w:szCs w:val="28"/>
          <w:lang w:val="en-US"/>
        </w:rPr>
        <w:t> </w:t>
      </w:r>
      <w:r>
        <w:rPr>
          <w:sz w:val="28"/>
          <w:szCs w:val="28"/>
        </w:rPr>
        <w:t>Для получения муниципальной услуги заявитель представляет следующие документы:</w:t>
      </w:r>
    </w:p>
    <w:p w:rsidR="00AB497C" w:rsidRDefault="00AB497C" w:rsidP="00AB497C">
      <w:pPr>
        <w:tabs>
          <w:tab w:val="left" w:pos="1134"/>
        </w:tabs>
        <w:ind w:right="-1" w:firstLine="709"/>
        <w:jc w:val="both"/>
        <w:rPr>
          <w:sz w:val="28"/>
          <w:szCs w:val="28"/>
        </w:rPr>
      </w:pPr>
      <w:r>
        <w:rPr>
          <w:sz w:val="28"/>
          <w:szCs w:val="28"/>
        </w:rPr>
        <w:t>1) документ, удостоверяющий личность (не требуется в случае обращения посредством Республиканского портала);</w:t>
      </w:r>
    </w:p>
    <w:p w:rsidR="00AB497C" w:rsidRDefault="00AB497C" w:rsidP="00AB497C">
      <w:pPr>
        <w:tabs>
          <w:tab w:val="left" w:pos="1134"/>
        </w:tabs>
        <w:ind w:right="-1" w:firstLine="709"/>
        <w:jc w:val="both"/>
        <w:rPr>
          <w:sz w:val="28"/>
          <w:szCs w:val="28"/>
        </w:rPr>
      </w:pPr>
      <w:r>
        <w:rPr>
          <w:sz w:val="28"/>
          <w:szCs w:val="28"/>
        </w:rPr>
        <w:t>2) документ, удостоверяющий полномочия представителя заявителя;</w:t>
      </w:r>
    </w:p>
    <w:p w:rsidR="00AB497C" w:rsidRDefault="00AB497C" w:rsidP="00AB497C">
      <w:pPr>
        <w:tabs>
          <w:tab w:val="left" w:pos="1134"/>
        </w:tabs>
        <w:ind w:right="-1" w:firstLine="709"/>
        <w:jc w:val="both"/>
        <w:rPr>
          <w:sz w:val="28"/>
          <w:szCs w:val="28"/>
        </w:rPr>
      </w:pPr>
      <w:r>
        <w:rPr>
          <w:sz w:val="28"/>
          <w:szCs w:val="28"/>
        </w:rPr>
        <w:t>3) заявление:</w:t>
      </w:r>
    </w:p>
    <w:p w:rsidR="00AB497C" w:rsidRDefault="00AB497C" w:rsidP="00AB497C">
      <w:pPr>
        <w:tabs>
          <w:tab w:val="left" w:pos="993"/>
          <w:tab w:val="left" w:pos="1134"/>
        </w:tabs>
        <w:ind w:right="-1" w:firstLine="709"/>
        <w:jc w:val="both"/>
        <w:rPr>
          <w:sz w:val="28"/>
          <w:szCs w:val="28"/>
        </w:rPr>
      </w:pPr>
      <w:r>
        <w:rPr>
          <w:sz w:val="28"/>
          <w:szCs w:val="28"/>
        </w:rPr>
        <w:t>в форме документа на бумажном носителе (приложение № 3 к настоящему административному регламенту);</w:t>
      </w:r>
    </w:p>
    <w:p w:rsidR="00AB497C" w:rsidRDefault="00AB497C" w:rsidP="00AB497C">
      <w:pPr>
        <w:tabs>
          <w:tab w:val="left" w:pos="993"/>
          <w:tab w:val="left" w:pos="1134"/>
        </w:tabs>
        <w:ind w:right="-1" w:firstLine="709"/>
        <w:jc w:val="both"/>
        <w:rPr>
          <w:sz w:val="28"/>
          <w:szCs w:val="28"/>
        </w:rPr>
      </w:pPr>
      <w:r>
        <w:rPr>
          <w:sz w:val="28"/>
          <w:szCs w:val="28"/>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административного регламента, при обращении посредством Республиканского портала;</w:t>
      </w:r>
    </w:p>
    <w:p w:rsidR="00AB497C" w:rsidRDefault="00AB497C" w:rsidP="00AB497C">
      <w:pPr>
        <w:tabs>
          <w:tab w:val="left" w:pos="993"/>
          <w:tab w:val="left" w:pos="1134"/>
        </w:tabs>
        <w:ind w:right="-1" w:firstLine="709"/>
        <w:jc w:val="both"/>
        <w:rPr>
          <w:sz w:val="28"/>
          <w:szCs w:val="28"/>
        </w:rPr>
      </w:pPr>
      <w:r>
        <w:rPr>
          <w:sz w:val="28"/>
          <w:szCs w:val="28"/>
        </w:rPr>
        <w:t>4) документы, подтверждающие право на объект недвижимости, не прошедшие государственную регистрацию (договор аренды или договор безвозмездного срочного пользования сроком до одного года), технический паспорт БТИ и (или техплан) – страничка, подтверждающая регистрацию органами БТИ, прошедшие регистрацию (учет) прав, решение суда;</w:t>
      </w:r>
    </w:p>
    <w:p w:rsidR="00AB497C" w:rsidRDefault="00AB497C" w:rsidP="00AB497C">
      <w:pPr>
        <w:tabs>
          <w:tab w:val="left" w:pos="993"/>
          <w:tab w:val="left" w:pos="1134"/>
        </w:tabs>
        <w:ind w:right="-1" w:firstLine="709"/>
        <w:jc w:val="both"/>
        <w:rPr>
          <w:sz w:val="28"/>
          <w:szCs w:val="28"/>
        </w:rPr>
      </w:pPr>
      <w:r>
        <w:rPr>
          <w:sz w:val="28"/>
          <w:szCs w:val="28"/>
        </w:rPr>
        <w:t>5) копия договора на выполнение функций заказчика в случае представления интересов собственника объекта культурного наследия или пользователя объекта культурного наследия представителем заказчика;</w:t>
      </w:r>
    </w:p>
    <w:p w:rsidR="00AB497C" w:rsidRDefault="00AB497C" w:rsidP="00AB497C">
      <w:pPr>
        <w:tabs>
          <w:tab w:val="left" w:pos="993"/>
          <w:tab w:val="left" w:pos="1134"/>
        </w:tabs>
        <w:ind w:right="-1" w:firstLine="709"/>
        <w:jc w:val="both"/>
        <w:rPr>
          <w:sz w:val="28"/>
          <w:szCs w:val="28"/>
        </w:rPr>
      </w:pPr>
      <w:r>
        <w:rPr>
          <w:sz w:val="28"/>
          <w:szCs w:val="28"/>
        </w:rPr>
        <w:t>6) мнение собственника объекта культурного наследия либо пользователя объекта культурного наследия, выраженное в отношении предполагаемых видов и объемов работ и сроков их выполнения;</w:t>
      </w:r>
    </w:p>
    <w:p w:rsidR="00AB497C" w:rsidRDefault="00AB497C" w:rsidP="00AB497C">
      <w:pPr>
        <w:tabs>
          <w:tab w:val="left" w:pos="993"/>
          <w:tab w:val="left" w:pos="1134"/>
        </w:tabs>
        <w:ind w:right="-1" w:firstLine="709"/>
        <w:jc w:val="both"/>
        <w:rPr>
          <w:sz w:val="28"/>
          <w:szCs w:val="28"/>
        </w:rPr>
      </w:pPr>
      <w:r>
        <w:rPr>
          <w:sz w:val="28"/>
          <w:szCs w:val="28"/>
        </w:rPr>
        <w:t>7) технический отчет о состоянии объекта культурного наследия (памятника истории и культуры) народов Российской Федерации, если планируется затрагивание несущих конструкций здания.</w:t>
      </w:r>
    </w:p>
    <w:p w:rsidR="00AB497C" w:rsidRDefault="00AB497C" w:rsidP="00AB497C">
      <w:pPr>
        <w:tabs>
          <w:tab w:val="left" w:pos="993"/>
          <w:tab w:val="left" w:pos="1134"/>
        </w:tabs>
        <w:ind w:right="-1" w:firstLine="709"/>
        <w:jc w:val="both"/>
        <w:rPr>
          <w:sz w:val="28"/>
          <w:szCs w:val="28"/>
        </w:rPr>
      </w:pPr>
      <w:r>
        <w:rPr>
          <w:sz w:val="28"/>
          <w:szCs w:val="28"/>
        </w:rPr>
        <w:t>2.5.2. Заявление и прилагаемые документы могут быть представлены (направлены) заявителем одним из следующих способов:</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lastRenderedPageBreak/>
        <w:t>1) через МФЦ на бумажных носителях и в виде электронных документов, соответствующих требованиям пункта 2.5.3 административного регламента;</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2) посредством Республиканского портала в электронной форме;</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2.5.3. Заявление при направлении посредством Республиканского портала подписывается простой электронной подписью заявителя.</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AB497C" w:rsidRDefault="00AB497C" w:rsidP="00AB497C">
      <w:pPr>
        <w:autoSpaceDE w:val="0"/>
        <w:autoSpaceDN w:val="0"/>
        <w:adjustRightInd w:val="0"/>
        <w:ind w:right="-1" w:firstLine="709"/>
        <w:jc w:val="both"/>
        <w:rPr>
          <w:sz w:val="28"/>
          <w:szCs w:val="28"/>
        </w:rPr>
      </w:pPr>
      <w:r>
        <w:rPr>
          <w:sz w:val="28"/>
          <w:szCs w:val="28"/>
        </w:rPr>
        <w:t>Электронный документ (электронный образ документа), указанный в подпункте 2 пункта 2.5.1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w:t>
      </w:r>
    </w:p>
    <w:p w:rsidR="00AB497C" w:rsidRDefault="00AB497C" w:rsidP="00AB497C">
      <w:pPr>
        <w:autoSpaceDE w:val="0"/>
        <w:autoSpaceDN w:val="0"/>
        <w:adjustRightInd w:val="0"/>
        <w:ind w:right="-1" w:firstLine="709"/>
        <w:jc w:val="both"/>
        <w:rPr>
          <w:sz w:val="28"/>
          <w:szCs w:val="28"/>
        </w:rPr>
      </w:pPr>
      <w:r>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Pr>
          <w:sz w:val="28"/>
          <w:szCs w:val="28"/>
          <w:lang w:val="en-US"/>
        </w:rPr>
        <w:t>pdf</w:t>
      </w:r>
      <w:r>
        <w:rPr>
          <w:sz w:val="28"/>
          <w:szCs w:val="28"/>
        </w:rPr>
        <w:t xml:space="preserve">, </w:t>
      </w:r>
      <w:r>
        <w:rPr>
          <w:sz w:val="28"/>
          <w:szCs w:val="28"/>
          <w:lang w:val="en-US"/>
        </w:rPr>
        <w:t>jpg</w:t>
      </w:r>
      <w:r>
        <w:rPr>
          <w:sz w:val="28"/>
          <w:szCs w:val="28"/>
        </w:rPr>
        <w:t xml:space="preserve">, </w:t>
      </w:r>
      <w:r>
        <w:rPr>
          <w:sz w:val="28"/>
          <w:szCs w:val="28"/>
          <w:lang w:val="en-US"/>
        </w:rPr>
        <w:t>jpeg</w:t>
      </w:r>
      <w:r>
        <w:rPr>
          <w:sz w:val="28"/>
          <w:szCs w:val="28"/>
        </w:rPr>
        <w:t xml:space="preserve">, </w:t>
      </w:r>
      <w:r>
        <w:rPr>
          <w:sz w:val="28"/>
          <w:szCs w:val="28"/>
          <w:lang w:val="en-US"/>
        </w:rPr>
        <w:t>png</w:t>
      </w:r>
      <w:r>
        <w:rPr>
          <w:sz w:val="28"/>
          <w:szCs w:val="28"/>
        </w:rPr>
        <w:t xml:space="preserve">, </w:t>
      </w:r>
      <w:r>
        <w:rPr>
          <w:sz w:val="28"/>
          <w:szCs w:val="28"/>
          <w:lang w:val="en-US"/>
        </w:rPr>
        <w:t>tif</w:t>
      </w:r>
      <w:r>
        <w:rPr>
          <w:sz w:val="28"/>
          <w:szCs w:val="28"/>
        </w:rPr>
        <w:t xml:space="preserve">, </w:t>
      </w:r>
      <w:r>
        <w:rPr>
          <w:sz w:val="28"/>
          <w:szCs w:val="28"/>
          <w:lang w:val="en-US"/>
        </w:rPr>
        <w:t>doc</w:t>
      </w:r>
      <w:r>
        <w:rPr>
          <w:sz w:val="28"/>
          <w:szCs w:val="28"/>
        </w:rPr>
        <w:t xml:space="preserve">, </w:t>
      </w:r>
      <w:r>
        <w:rPr>
          <w:sz w:val="28"/>
          <w:szCs w:val="28"/>
          <w:lang w:val="en-US"/>
        </w:rPr>
        <w:t>docx</w:t>
      </w:r>
      <w:r>
        <w:rPr>
          <w:sz w:val="28"/>
          <w:szCs w:val="28"/>
        </w:rPr>
        <w:t xml:space="preserve">, </w:t>
      </w:r>
      <w:r>
        <w:rPr>
          <w:sz w:val="28"/>
          <w:szCs w:val="28"/>
          <w:lang w:val="en-US"/>
        </w:rPr>
        <w:t>rtf</w:t>
      </w:r>
      <w:r>
        <w:rPr>
          <w:sz w:val="28"/>
          <w:szCs w:val="28"/>
        </w:rPr>
        <w:t xml:space="preserve">, </w:t>
      </w:r>
      <w:r>
        <w:rPr>
          <w:sz w:val="28"/>
          <w:szCs w:val="28"/>
          <w:lang w:val="en-US"/>
        </w:rPr>
        <w:t>sig</w:t>
      </w:r>
      <w:r>
        <w:rPr>
          <w:sz w:val="28"/>
          <w:szCs w:val="28"/>
        </w:rPr>
        <w:t xml:space="preserve"> размером не более 50 Мбайт.</w:t>
      </w:r>
    </w:p>
    <w:p w:rsidR="00AB497C" w:rsidRDefault="00AB497C" w:rsidP="00AB497C">
      <w:pPr>
        <w:autoSpaceDE w:val="0"/>
        <w:autoSpaceDN w:val="0"/>
        <w:adjustRightInd w:val="0"/>
        <w:ind w:right="-1" w:firstLine="709"/>
        <w:jc w:val="both"/>
        <w:rPr>
          <w:sz w:val="28"/>
          <w:szCs w:val="28"/>
        </w:rPr>
      </w:pPr>
      <w:r>
        <w:rPr>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AB497C" w:rsidRDefault="00AB497C" w:rsidP="00AB497C">
      <w:pPr>
        <w:autoSpaceDE w:val="0"/>
        <w:autoSpaceDN w:val="0"/>
        <w:adjustRightInd w:val="0"/>
        <w:ind w:right="-1" w:firstLine="709"/>
        <w:jc w:val="both"/>
        <w:rPr>
          <w:sz w:val="28"/>
          <w:szCs w:val="28"/>
        </w:rPr>
      </w:pPr>
      <w:r>
        <w:rPr>
          <w:sz w:val="28"/>
          <w:szCs w:val="28"/>
        </w:rPr>
        <w:t>2.5.4. Запрещается требовать от заявителя:</w:t>
      </w:r>
    </w:p>
    <w:p w:rsidR="00AB497C" w:rsidRDefault="00AB497C" w:rsidP="00AB497C">
      <w:pPr>
        <w:autoSpaceDE w:val="0"/>
        <w:autoSpaceDN w:val="0"/>
        <w:adjustRightInd w:val="0"/>
        <w:ind w:right="-1" w:firstLine="709"/>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497C" w:rsidRDefault="00AB497C" w:rsidP="00AB497C">
      <w:pPr>
        <w:autoSpaceDE w:val="0"/>
        <w:autoSpaceDN w:val="0"/>
        <w:adjustRightInd w:val="0"/>
        <w:ind w:right="-1" w:firstLine="709"/>
        <w:jc w:val="both"/>
        <w:rPr>
          <w:sz w:val="28"/>
          <w:szCs w:val="28"/>
        </w:rPr>
      </w:pPr>
      <w:r>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AB497C" w:rsidRDefault="00AB497C" w:rsidP="00AB497C">
      <w:pPr>
        <w:autoSpaceDE w:val="0"/>
        <w:autoSpaceDN w:val="0"/>
        <w:adjustRightInd w:val="0"/>
        <w:ind w:right="-1" w:firstLine="709"/>
        <w:jc w:val="both"/>
        <w:rPr>
          <w:sz w:val="28"/>
          <w:szCs w:val="28"/>
        </w:rPr>
      </w:pPr>
      <w:r>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497C" w:rsidRDefault="00AB497C" w:rsidP="00AB497C">
      <w:pPr>
        <w:autoSpaceDE w:val="0"/>
        <w:autoSpaceDN w:val="0"/>
        <w:adjustRightInd w:val="0"/>
        <w:ind w:right="-1"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497C" w:rsidRDefault="00AB497C" w:rsidP="00AB497C">
      <w:pPr>
        <w:autoSpaceDE w:val="0"/>
        <w:autoSpaceDN w:val="0"/>
        <w:adjustRightInd w:val="0"/>
        <w:ind w:right="-1"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497C" w:rsidRDefault="00AB497C" w:rsidP="00AB497C">
      <w:pPr>
        <w:autoSpaceDE w:val="0"/>
        <w:autoSpaceDN w:val="0"/>
        <w:adjustRightInd w:val="0"/>
        <w:ind w:right="-1" w:firstLine="709"/>
        <w:jc w:val="both"/>
        <w:rPr>
          <w:sz w:val="28"/>
          <w:szCs w:val="28"/>
        </w:rPr>
      </w:pPr>
      <w:r>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497C" w:rsidRDefault="00AB497C" w:rsidP="00AB497C">
      <w:pPr>
        <w:autoSpaceDE w:val="0"/>
        <w:autoSpaceDN w:val="0"/>
        <w:adjustRightInd w:val="0"/>
        <w:ind w:right="-1" w:firstLine="709"/>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B497C" w:rsidRDefault="00AB497C" w:rsidP="00AB497C">
      <w:pPr>
        <w:autoSpaceDE w:val="0"/>
        <w:autoSpaceDN w:val="0"/>
        <w:adjustRightInd w:val="0"/>
        <w:ind w:right="-1" w:firstLine="709"/>
        <w:jc w:val="both"/>
        <w:rPr>
          <w:sz w:val="28"/>
          <w:szCs w:val="28"/>
        </w:rPr>
      </w:pPr>
      <w:r>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497C" w:rsidRDefault="00AB497C" w:rsidP="00AB497C">
      <w:pPr>
        <w:autoSpaceDE w:val="0"/>
        <w:autoSpaceDN w:val="0"/>
        <w:adjustRightInd w:val="0"/>
        <w:ind w:right="-1" w:firstLine="709"/>
        <w:jc w:val="both"/>
        <w:rPr>
          <w:i/>
          <w:sz w:val="28"/>
          <w:szCs w:val="28"/>
        </w:rPr>
      </w:pPr>
    </w:p>
    <w:p w:rsidR="00AB497C" w:rsidRDefault="00AB497C" w:rsidP="00AB497C">
      <w:pPr>
        <w:autoSpaceDE w:val="0"/>
        <w:autoSpaceDN w:val="0"/>
        <w:adjustRightInd w:val="0"/>
        <w:ind w:right="-1"/>
        <w:jc w:val="center"/>
        <w:rPr>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B497C" w:rsidRDefault="00AB497C" w:rsidP="00AB497C">
      <w:pPr>
        <w:autoSpaceDE w:val="0"/>
        <w:autoSpaceDN w:val="0"/>
        <w:adjustRightInd w:val="0"/>
        <w:ind w:right="-1"/>
        <w:jc w:val="both"/>
        <w:rPr>
          <w:sz w:val="28"/>
          <w:szCs w:val="28"/>
        </w:rPr>
      </w:pPr>
    </w:p>
    <w:p w:rsidR="00AB497C" w:rsidRDefault="00AB497C" w:rsidP="00AB497C">
      <w:pPr>
        <w:autoSpaceDE w:val="0"/>
        <w:autoSpaceDN w:val="0"/>
        <w:adjustRightInd w:val="0"/>
        <w:ind w:right="-1" w:firstLine="709"/>
        <w:jc w:val="both"/>
        <w:rPr>
          <w:sz w:val="28"/>
          <w:szCs w:val="28"/>
        </w:rPr>
      </w:pPr>
      <w:r>
        <w:rPr>
          <w:sz w:val="28"/>
          <w:szCs w:val="28"/>
        </w:rPr>
        <w:t>2.6.1. Получаются в рамках межведомственного взаимодействия:</w:t>
      </w:r>
    </w:p>
    <w:p w:rsidR="00AB497C" w:rsidRDefault="00AB497C" w:rsidP="00AB497C">
      <w:pPr>
        <w:pStyle w:val="a3"/>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акт технического состояния объекта культурного наследия (памятника истории и культуры) народов Российской Федерации;</w:t>
      </w:r>
    </w:p>
    <w:p w:rsidR="00AB497C" w:rsidRDefault="00AB497C" w:rsidP="00AB497C">
      <w:pPr>
        <w:pStyle w:val="a3"/>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 лицензия на осуществление деятельности по сохранению объекта культурного наследия (далее - лицензия);</w:t>
      </w:r>
    </w:p>
    <w:p w:rsidR="00AB497C" w:rsidRDefault="00AB497C" w:rsidP="00AB497C">
      <w:pPr>
        <w:pStyle w:val="a3"/>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содержащиеся в Едином государственном реестре недвижимости, о земельном участке - Росреестр;</w:t>
      </w:r>
    </w:p>
    <w:p w:rsidR="00AB497C" w:rsidRDefault="00AB497C" w:rsidP="00AB497C">
      <w:pPr>
        <w:pStyle w:val="a3"/>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содержащиеся в Едином государственном реестре недвижимости, об объекте культурного наследия - Росреестр;</w:t>
      </w:r>
    </w:p>
    <w:p w:rsidR="00AB497C" w:rsidRDefault="00AB497C" w:rsidP="00AB497C">
      <w:pPr>
        <w:pStyle w:val="a3"/>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о действующем паспорте гражданина Российской Федерации – МВД России;</w:t>
      </w:r>
    </w:p>
    <w:p w:rsidR="00AB497C" w:rsidRDefault="00AB497C" w:rsidP="00AB497C">
      <w:pPr>
        <w:pStyle w:val="a3"/>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о нотариальной доверенности – Федеральная нотариальная палата.</w:t>
      </w:r>
    </w:p>
    <w:p w:rsidR="00AB497C" w:rsidRDefault="00AB497C" w:rsidP="00AB497C">
      <w:pPr>
        <w:autoSpaceDE w:val="0"/>
        <w:autoSpaceDN w:val="0"/>
        <w:adjustRightInd w:val="0"/>
        <w:ind w:right="-1" w:firstLine="709"/>
        <w:jc w:val="both"/>
        <w:rPr>
          <w:sz w:val="28"/>
          <w:szCs w:val="28"/>
        </w:rPr>
      </w:pPr>
      <w:r>
        <w:rPr>
          <w:sz w:val="28"/>
          <w:szCs w:val="28"/>
        </w:rPr>
        <w:t xml:space="preserve">2.6.2. Заявитель вправе предоставить документы (сведения), указанные в подпунктах 1 - 4 пункта 2.6.1 административного регламента, в форме электронных документов, заверенных усиленной квалифицированной подписью лиц, </w:t>
      </w:r>
      <w:r>
        <w:rPr>
          <w:sz w:val="28"/>
          <w:szCs w:val="28"/>
        </w:rPr>
        <w:lastRenderedPageBreak/>
        <w:t>уполномоченных на создание и подписание таких документов, при подаче заявления.</w:t>
      </w:r>
    </w:p>
    <w:p w:rsidR="00AB497C" w:rsidRDefault="00AB497C" w:rsidP="00AB497C">
      <w:pPr>
        <w:autoSpaceDE w:val="0"/>
        <w:autoSpaceDN w:val="0"/>
        <w:adjustRightInd w:val="0"/>
        <w:ind w:right="-1" w:firstLine="709"/>
        <w:jc w:val="both"/>
        <w:rPr>
          <w:sz w:val="28"/>
          <w:szCs w:val="28"/>
        </w:rPr>
      </w:pPr>
      <w:r>
        <w:rPr>
          <w:sz w:val="28"/>
          <w:szCs w:val="28"/>
        </w:rPr>
        <w:t>2.6.3.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AB497C" w:rsidRDefault="00AB497C" w:rsidP="00AB497C">
      <w:pPr>
        <w:autoSpaceDE w:val="0"/>
        <w:autoSpaceDN w:val="0"/>
        <w:adjustRightInd w:val="0"/>
        <w:ind w:right="-1" w:firstLine="709"/>
        <w:jc w:val="both"/>
        <w:rPr>
          <w:sz w:val="28"/>
          <w:szCs w:val="28"/>
        </w:rPr>
      </w:pPr>
      <w:r>
        <w:rPr>
          <w:sz w:val="28"/>
          <w:szCs w:val="28"/>
        </w:rPr>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AB497C" w:rsidRDefault="00AB497C" w:rsidP="00AB497C">
      <w:pPr>
        <w:autoSpaceDE w:val="0"/>
        <w:autoSpaceDN w:val="0"/>
        <w:adjustRightInd w:val="0"/>
        <w:ind w:right="-1" w:firstLine="709"/>
        <w:jc w:val="both"/>
        <w:rPr>
          <w:sz w:val="28"/>
          <w:szCs w:val="28"/>
        </w:rPr>
      </w:pPr>
      <w:r>
        <w:rPr>
          <w:sz w:val="28"/>
          <w:szCs w:val="28"/>
        </w:rPr>
        <w:t>2.6.5. Запрещается требовать от заявителя документы сведения,</w:t>
      </w:r>
      <w:r>
        <w:t xml:space="preserve"> </w:t>
      </w:r>
      <w:r>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AB497C" w:rsidRDefault="00AB497C" w:rsidP="00AB497C">
      <w:pPr>
        <w:autoSpaceDE w:val="0"/>
        <w:autoSpaceDN w:val="0"/>
        <w:adjustRightInd w:val="0"/>
        <w:ind w:right="-1" w:firstLine="709"/>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B497C" w:rsidRDefault="00AB497C" w:rsidP="00AB497C">
      <w:pPr>
        <w:autoSpaceDE w:val="0"/>
        <w:autoSpaceDN w:val="0"/>
        <w:adjustRightInd w:val="0"/>
        <w:ind w:right="-1"/>
        <w:jc w:val="both"/>
        <w:rPr>
          <w:sz w:val="28"/>
          <w:szCs w:val="28"/>
        </w:rPr>
      </w:pPr>
    </w:p>
    <w:p w:rsidR="00AB497C" w:rsidRDefault="00AB497C" w:rsidP="00AB497C">
      <w:pPr>
        <w:autoSpaceDE w:val="0"/>
        <w:autoSpaceDN w:val="0"/>
        <w:adjustRightInd w:val="0"/>
        <w:ind w:right="-1"/>
        <w:jc w:val="center"/>
        <w:rPr>
          <w:i/>
          <w:sz w:val="28"/>
          <w:szCs w:val="28"/>
        </w:rPr>
      </w:pPr>
      <w:r>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Pr>
          <w:sz w:val="28"/>
          <w:szCs w:val="28"/>
        </w:rPr>
        <w:br/>
      </w:r>
    </w:p>
    <w:p w:rsidR="00AB497C" w:rsidRDefault="00AB497C" w:rsidP="00AB497C">
      <w:pPr>
        <w:tabs>
          <w:tab w:val="left" w:pos="1134"/>
        </w:tabs>
        <w:ind w:right="-1" w:firstLine="709"/>
        <w:jc w:val="both"/>
        <w:rPr>
          <w:sz w:val="28"/>
          <w:szCs w:val="28"/>
        </w:rPr>
      </w:pPr>
      <w:r>
        <w:rPr>
          <w:sz w:val="28"/>
          <w:szCs w:val="28"/>
        </w:rPr>
        <w:t>2.7.1. Основаниями для отказа в приеме документов, необходимых для предоставления муниципальной услуги, являются:</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6) представление неполного комплекта документов, необходимых для предоставления муниципальной услуги;</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lastRenderedPageBreak/>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AB497C" w:rsidRDefault="00AB497C" w:rsidP="00AB497C">
      <w:pPr>
        <w:tabs>
          <w:tab w:val="left" w:pos="1134"/>
        </w:tabs>
        <w:ind w:right="-1" w:firstLine="709"/>
        <w:jc w:val="both"/>
        <w:rPr>
          <w:sz w:val="28"/>
          <w:szCs w:val="28"/>
        </w:rPr>
      </w:pPr>
      <w:r>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AB497C" w:rsidRDefault="00AB497C" w:rsidP="00AB497C">
      <w:pPr>
        <w:ind w:right="-1" w:firstLine="709"/>
        <w:jc w:val="both"/>
        <w:rPr>
          <w:sz w:val="28"/>
          <w:szCs w:val="28"/>
        </w:rPr>
      </w:pPr>
      <w:r>
        <w:rPr>
          <w:sz w:val="28"/>
          <w:szCs w:val="28"/>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AB497C" w:rsidRDefault="00AB497C" w:rsidP="00AB497C">
      <w:pPr>
        <w:autoSpaceDE w:val="0"/>
        <w:autoSpaceDN w:val="0"/>
        <w:adjustRightInd w:val="0"/>
        <w:ind w:right="-1" w:firstLine="709"/>
        <w:jc w:val="both"/>
        <w:rPr>
          <w:sz w:val="28"/>
          <w:szCs w:val="28"/>
        </w:rPr>
      </w:pPr>
      <w:r>
        <w:rPr>
          <w:sz w:val="28"/>
          <w:szCs w:val="28"/>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AB497C" w:rsidRDefault="00AB497C" w:rsidP="00AB497C">
      <w:pPr>
        <w:autoSpaceDE w:val="0"/>
        <w:autoSpaceDN w:val="0"/>
        <w:adjustRightInd w:val="0"/>
        <w:ind w:right="-1"/>
        <w:jc w:val="both"/>
        <w:rPr>
          <w:sz w:val="28"/>
          <w:szCs w:val="28"/>
        </w:rPr>
      </w:pPr>
    </w:p>
    <w:p w:rsidR="00AB497C" w:rsidRDefault="00AB497C" w:rsidP="00AB497C">
      <w:pPr>
        <w:autoSpaceDE w:val="0"/>
        <w:autoSpaceDN w:val="0"/>
        <w:adjustRightInd w:val="0"/>
        <w:ind w:right="-1"/>
        <w:jc w:val="center"/>
        <w:rPr>
          <w:sz w:val="28"/>
          <w:szCs w:val="28"/>
        </w:rPr>
      </w:pPr>
      <w:r>
        <w:rPr>
          <w:sz w:val="28"/>
          <w:szCs w:val="28"/>
        </w:rPr>
        <w:t>2.8.</w:t>
      </w:r>
      <w:r>
        <w:rPr>
          <w:sz w:val="28"/>
          <w:szCs w:val="28"/>
          <w:lang w:val="en-US"/>
        </w:rPr>
        <w:t> </w:t>
      </w:r>
      <w:r>
        <w:rPr>
          <w:sz w:val="28"/>
          <w:szCs w:val="28"/>
        </w:rPr>
        <w:t>Исчерпывающий перечень оснований для приостановления или отказа в предоставлении муниципальной услуги</w:t>
      </w:r>
    </w:p>
    <w:p w:rsidR="00AB497C" w:rsidRDefault="00AB497C" w:rsidP="00AB497C">
      <w:pPr>
        <w:autoSpaceDE w:val="0"/>
        <w:autoSpaceDN w:val="0"/>
        <w:adjustRightInd w:val="0"/>
        <w:ind w:right="-1"/>
        <w:jc w:val="both"/>
        <w:rPr>
          <w:sz w:val="28"/>
          <w:szCs w:val="28"/>
        </w:rPr>
      </w:pPr>
    </w:p>
    <w:p w:rsidR="00AB497C" w:rsidRDefault="00AB497C" w:rsidP="00AB497C">
      <w:pPr>
        <w:tabs>
          <w:tab w:val="left" w:pos="1134"/>
        </w:tabs>
        <w:autoSpaceDE w:val="0"/>
        <w:autoSpaceDN w:val="0"/>
        <w:adjustRightInd w:val="0"/>
        <w:ind w:right="-1" w:firstLine="709"/>
        <w:jc w:val="both"/>
        <w:rPr>
          <w:sz w:val="28"/>
          <w:szCs w:val="28"/>
        </w:rPr>
      </w:pPr>
      <w:r>
        <w:rPr>
          <w:sz w:val="28"/>
          <w:szCs w:val="28"/>
        </w:rPr>
        <w:t>2.8.1. Основания для приостановления предоставления муниципальной услуги отсутствуют.</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2.8.2. Основания для отказа в предоставлении муниципальной услуги:</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1) непредставление документов, перечисленных в пункте 2.5 Регламента, наличие в них неполных или недостоверных сведений;</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2) прекращение или приостановление действия одного или нескольких документов, служащих основанием для предоставления муниципальной услуги;</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3) подписание документов лицом, не имеющим на то полномочий;</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4) отсутствие правомочий у заявителя в отношении объекта культурного наследия, в том числе отсутствие документов, подтверждающих право заявителя действовать в интересах правообладателя объекта культурного наследия или пользователя объектом культурного наследия;</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5) отсутствие мнения собственника объекта культурного наследия либо пользователя объектом культурного наследия в отношении предполагаемых работ в виде приложения к заявлению либо в самом заявлении;</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6) отсутствие охранного обязательства собственника объекта культурного наследия или пользователя объектом культурного наследия, которое включает в себя требования к содержанию объекта культурного наследия,</w:t>
      </w:r>
      <w:r>
        <w:t xml:space="preserve"> </w:t>
      </w:r>
      <w:r>
        <w:rPr>
          <w:sz w:val="28"/>
          <w:szCs w:val="28"/>
        </w:rPr>
        <w:t>порядку и срокам проведения реставрационных, ремонтных и иных работ по его сохранению, а также иных обеспечивающих сохранность объекта требований;</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lastRenderedPageBreak/>
        <w:t>7) несоответствие представленных документов требованиям законодательства Российской Федерации в области сохранения, государственной охраны и использования объектов культурного наследия, в том числе:</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 в представленной документации предусматривается изменение особенностей объекта культурного наследия (предмета охраны), послуживших основаниями для его включения в Единый государственный реестр объектов культурного наследия, подлежащих обязательному сохранению;</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 заявленные работы не соответствуют режимам содержания территории и (или) зон охраны объекта культурного наследия;</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 запланированные работы не направлены на сохранение объекта культурного наследия;</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8) наличие вступившего в законную силу судебного акта, в котором содержатся выводы о нарушениях законодательства Российской Федерации, связанных с муниципальной услугой;</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9)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10) здание, в отношении которого поступило заявление о подготовке задания, не является объектом культурного</w:t>
      </w:r>
      <w:r>
        <w:t xml:space="preserve"> </w:t>
      </w:r>
      <w:r>
        <w:rPr>
          <w:sz w:val="28"/>
          <w:szCs w:val="28"/>
        </w:rPr>
        <w:t>наследия местного (муниципального) значения;</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11) заявителем или его доверенным лицом не предоставлен доступ на объект культурного наследия и его территорию для обследования и фотофиксации существующего состояния объекта (при необходимости уточнения видов и этапов работ).</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2.8.3. Перечень оснований для отказа в предоставлении муниципальной услуги является исчерпывающим.</w:t>
      </w:r>
    </w:p>
    <w:p w:rsidR="00AB497C" w:rsidRDefault="00AB497C" w:rsidP="00AB497C">
      <w:pPr>
        <w:tabs>
          <w:tab w:val="left" w:pos="1134"/>
        </w:tabs>
        <w:autoSpaceDE w:val="0"/>
        <w:autoSpaceDN w:val="0"/>
        <w:adjustRightInd w:val="0"/>
        <w:ind w:right="-1" w:firstLine="709"/>
        <w:jc w:val="both"/>
        <w:rPr>
          <w:sz w:val="28"/>
          <w:szCs w:val="28"/>
        </w:rPr>
      </w:pPr>
      <w:r>
        <w:rPr>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AB497C" w:rsidRDefault="00AB497C" w:rsidP="00AB497C">
      <w:pPr>
        <w:autoSpaceDE w:val="0"/>
        <w:autoSpaceDN w:val="0"/>
        <w:adjustRightInd w:val="0"/>
        <w:ind w:right="-1" w:firstLine="709"/>
        <w:jc w:val="both"/>
        <w:rPr>
          <w:sz w:val="28"/>
          <w:szCs w:val="28"/>
        </w:rPr>
      </w:pPr>
    </w:p>
    <w:p w:rsidR="00AB497C" w:rsidRDefault="00AB497C" w:rsidP="00AB497C">
      <w:pPr>
        <w:autoSpaceDE w:val="0"/>
        <w:autoSpaceDN w:val="0"/>
        <w:adjustRightInd w:val="0"/>
        <w:ind w:right="-1"/>
        <w:jc w:val="center"/>
        <w:rPr>
          <w:i/>
          <w:sz w:val="28"/>
          <w:szCs w:val="28"/>
        </w:rPr>
      </w:pPr>
      <w:r>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AB497C" w:rsidRDefault="00AB497C" w:rsidP="00AB497C">
      <w:pPr>
        <w:autoSpaceDE w:val="0"/>
        <w:autoSpaceDN w:val="0"/>
        <w:adjustRightInd w:val="0"/>
        <w:ind w:right="-1"/>
        <w:jc w:val="both"/>
        <w:rPr>
          <w:i/>
          <w:sz w:val="28"/>
          <w:szCs w:val="28"/>
        </w:rPr>
      </w:pPr>
    </w:p>
    <w:p w:rsidR="00AB497C" w:rsidRDefault="00AB497C" w:rsidP="00AB497C">
      <w:pPr>
        <w:tabs>
          <w:tab w:val="num" w:pos="370"/>
        </w:tabs>
        <w:ind w:right="-1" w:firstLine="709"/>
        <w:jc w:val="both"/>
        <w:rPr>
          <w:sz w:val="28"/>
          <w:szCs w:val="28"/>
        </w:rPr>
      </w:pPr>
      <w:r>
        <w:rPr>
          <w:sz w:val="28"/>
          <w:szCs w:val="28"/>
        </w:rPr>
        <w:t>Муниципальная услуга предоставляется на безвозмездной основе.</w:t>
      </w:r>
    </w:p>
    <w:p w:rsidR="00AB497C" w:rsidRDefault="00AB497C" w:rsidP="00AB497C">
      <w:pPr>
        <w:autoSpaceDE w:val="0"/>
        <w:autoSpaceDN w:val="0"/>
        <w:adjustRightInd w:val="0"/>
        <w:ind w:right="-1"/>
        <w:jc w:val="both"/>
        <w:rPr>
          <w:i/>
          <w:sz w:val="28"/>
          <w:szCs w:val="28"/>
        </w:rPr>
      </w:pPr>
    </w:p>
    <w:p w:rsidR="00AB497C" w:rsidRDefault="00AB497C" w:rsidP="00AB497C">
      <w:pPr>
        <w:autoSpaceDE w:val="0"/>
        <w:autoSpaceDN w:val="0"/>
        <w:adjustRightInd w:val="0"/>
        <w:ind w:right="-1"/>
        <w:jc w:val="center"/>
        <w:rPr>
          <w:i/>
          <w:sz w:val="28"/>
          <w:szCs w:val="28"/>
        </w:rPr>
      </w:pPr>
      <w:r>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AB497C" w:rsidRDefault="00AB497C" w:rsidP="00AB497C">
      <w:pPr>
        <w:autoSpaceDE w:val="0"/>
        <w:autoSpaceDN w:val="0"/>
        <w:adjustRightInd w:val="0"/>
        <w:ind w:right="-1"/>
        <w:jc w:val="both"/>
        <w:rPr>
          <w:i/>
          <w:sz w:val="28"/>
          <w:szCs w:val="28"/>
        </w:rPr>
      </w:pPr>
    </w:p>
    <w:p w:rsidR="00AB497C" w:rsidRDefault="00AB497C" w:rsidP="00AB497C">
      <w:pPr>
        <w:ind w:right="-1" w:firstLine="709"/>
        <w:jc w:val="both"/>
        <w:rPr>
          <w:sz w:val="28"/>
          <w:szCs w:val="28"/>
        </w:rPr>
      </w:pPr>
      <w:r>
        <w:rPr>
          <w:sz w:val="28"/>
          <w:szCs w:val="28"/>
        </w:rPr>
        <w:t>Предоставление необходимых и обязательных услуг не требуется.</w:t>
      </w:r>
    </w:p>
    <w:p w:rsidR="00AB497C" w:rsidRDefault="00AB497C" w:rsidP="00AB497C">
      <w:pPr>
        <w:autoSpaceDE w:val="0"/>
        <w:autoSpaceDN w:val="0"/>
        <w:adjustRightInd w:val="0"/>
        <w:ind w:right="-1"/>
        <w:jc w:val="both"/>
        <w:rPr>
          <w:i/>
          <w:sz w:val="28"/>
          <w:szCs w:val="28"/>
        </w:rPr>
      </w:pPr>
    </w:p>
    <w:p w:rsidR="00AB497C" w:rsidRDefault="00AB497C" w:rsidP="00AB497C">
      <w:pPr>
        <w:autoSpaceDE w:val="0"/>
        <w:autoSpaceDN w:val="0"/>
        <w:adjustRightInd w:val="0"/>
        <w:ind w:right="-1"/>
        <w:jc w:val="center"/>
        <w:rPr>
          <w:i/>
          <w:sz w:val="28"/>
          <w:szCs w:val="28"/>
        </w:rPr>
      </w:pPr>
      <w:r>
        <w:rPr>
          <w:sz w:val="28"/>
          <w:szCs w:val="28"/>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497C" w:rsidRDefault="00AB497C" w:rsidP="00AB497C">
      <w:pPr>
        <w:autoSpaceDE w:val="0"/>
        <w:autoSpaceDN w:val="0"/>
        <w:adjustRightInd w:val="0"/>
        <w:ind w:right="-1"/>
        <w:jc w:val="both"/>
        <w:rPr>
          <w:i/>
          <w:sz w:val="28"/>
          <w:szCs w:val="28"/>
        </w:rPr>
      </w:pPr>
    </w:p>
    <w:p w:rsidR="00AB497C" w:rsidRDefault="00AB497C" w:rsidP="00AB497C">
      <w:pPr>
        <w:ind w:right="-1" w:firstLine="709"/>
        <w:jc w:val="both"/>
        <w:rPr>
          <w:i/>
          <w:sz w:val="28"/>
          <w:szCs w:val="28"/>
        </w:rPr>
      </w:pPr>
      <w:r>
        <w:rPr>
          <w:sz w:val="28"/>
          <w:szCs w:val="28"/>
        </w:rPr>
        <w:t>Предоставление необходимых и обязательных услуг не требуется.</w:t>
      </w:r>
    </w:p>
    <w:p w:rsidR="00AB497C" w:rsidRDefault="00AB497C" w:rsidP="00AB497C">
      <w:pPr>
        <w:ind w:right="-1" w:firstLine="427"/>
        <w:jc w:val="both"/>
        <w:rPr>
          <w:sz w:val="28"/>
          <w:szCs w:val="28"/>
        </w:rPr>
      </w:pPr>
    </w:p>
    <w:p w:rsidR="00AB497C" w:rsidRDefault="00AB497C" w:rsidP="00AB497C">
      <w:pPr>
        <w:ind w:right="-1"/>
        <w:jc w:val="center"/>
        <w:rPr>
          <w:sz w:val="28"/>
          <w:szCs w:val="28"/>
        </w:rPr>
      </w:pPr>
      <w:r>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B497C" w:rsidRDefault="00AB497C" w:rsidP="00AB497C">
      <w:pPr>
        <w:ind w:right="-1" w:firstLine="427"/>
        <w:jc w:val="both"/>
        <w:rPr>
          <w:sz w:val="28"/>
          <w:szCs w:val="28"/>
        </w:rPr>
      </w:pPr>
    </w:p>
    <w:p w:rsidR="00AB497C" w:rsidRDefault="00AB497C" w:rsidP="00AB497C">
      <w:pPr>
        <w:tabs>
          <w:tab w:val="left" w:pos="0"/>
        </w:tabs>
        <w:autoSpaceDE w:val="0"/>
        <w:autoSpaceDN w:val="0"/>
        <w:adjustRightInd w:val="0"/>
        <w:ind w:right="-1" w:firstLine="709"/>
        <w:jc w:val="both"/>
        <w:rPr>
          <w:sz w:val="28"/>
          <w:szCs w:val="28"/>
        </w:rPr>
      </w:pPr>
      <w:r>
        <w:rPr>
          <w:sz w:val="28"/>
          <w:szCs w:val="28"/>
        </w:rPr>
        <w:t>2.12.1. Время ожидания при подаче заявления на получение муниципальной услуги - не более 15 минут.</w:t>
      </w:r>
    </w:p>
    <w:p w:rsidR="00AB497C" w:rsidRDefault="00AB497C" w:rsidP="00AB497C">
      <w:pPr>
        <w:ind w:right="-1" w:firstLine="709"/>
        <w:jc w:val="both"/>
        <w:rPr>
          <w:sz w:val="28"/>
          <w:szCs w:val="28"/>
        </w:rPr>
      </w:pPr>
      <w:r>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AB497C" w:rsidRDefault="00AB497C" w:rsidP="00AB497C">
      <w:pPr>
        <w:ind w:right="-1" w:firstLine="427"/>
        <w:jc w:val="both"/>
        <w:rPr>
          <w:sz w:val="28"/>
          <w:szCs w:val="28"/>
        </w:rPr>
      </w:pPr>
    </w:p>
    <w:p w:rsidR="00AB497C" w:rsidRDefault="00AB497C" w:rsidP="00AB497C">
      <w:pPr>
        <w:ind w:right="-1"/>
        <w:jc w:val="center"/>
        <w:rPr>
          <w:sz w:val="28"/>
          <w:szCs w:val="28"/>
        </w:rPr>
      </w:pPr>
      <w:r>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B497C" w:rsidRDefault="00AB497C" w:rsidP="00AB497C">
      <w:pPr>
        <w:ind w:right="-1" w:firstLine="427"/>
        <w:jc w:val="both"/>
        <w:rPr>
          <w:sz w:val="28"/>
          <w:szCs w:val="28"/>
        </w:rPr>
      </w:pPr>
    </w:p>
    <w:p w:rsidR="00AB497C" w:rsidRDefault="00AB497C" w:rsidP="00AB497C">
      <w:pPr>
        <w:tabs>
          <w:tab w:val="num" w:pos="0"/>
        </w:tabs>
        <w:ind w:right="-1" w:firstLine="709"/>
        <w:jc w:val="both"/>
        <w:rPr>
          <w:sz w:val="28"/>
          <w:szCs w:val="28"/>
        </w:rPr>
      </w:pPr>
      <w:r>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AB497C" w:rsidRDefault="00AB497C" w:rsidP="00AB497C">
      <w:pPr>
        <w:ind w:right="-1" w:firstLine="709"/>
        <w:jc w:val="both"/>
        <w:rPr>
          <w:sz w:val="28"/>
          <w:szCs w:val="28"/>
        </w:rPr>
      </w:pPr>
      <w:r>
        <w:rPr>
          <w:sz w:val="28"/>
          <w:szCs w:val="28"/>
        </w:rPr>
        <w:t>2.13.2. При направлении заявления посредством Единого портала,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B497C" w:rsidRDefault="00AB497C" w:rsidP="00AB497C">
      <w:pPr>
        <w:ind w:right="-1" w:firstLine="709"/>
        <w:jc w:val="both"/>
        <w:rPr>
          <w:sz w:val="28"/>
          <w:szCs w:val="28"/>
        </w:rPr>
      </w:pPr>
      <w:r>
        <w:rPr>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AB497C" w:rsidRDefault="00AB497C" w:rsidP="00AB497C">
      <w:pPr>
        <w:ind w:right="-1" w:firstLine="427"/>
        <w:jc w:val="both"/>
        <w:rPr>
          <w:sz w:val="28"/>
          <w:szCs w:val="28"/>
        </w:rPr>
      </w:pPr>
    </w:p>
    <w:p w:rsidR="00AB497C" w:rsidRDefault="00AB497C" w:rsidP="00AB497C">
      <w:pPr>
        <w:ind w:right="-1" w:firstLine="427"/>
        <w:jc w:val="center"/>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AB497C" w:rsidRDefault="00AB497C" w:rsidP="00AB497C">
      <w:pPr>
        <w:ind w:right="-1" w:firstLine="427"/>
        <w:jc w:val="both"/>
        <w:rPr>
          <w:sz w:val="28"/>
          <w:szCs w:val="28"/>
        </w:rPr>
      </w:pPr>
    </w:p>
    <w:p w:rsidR="00AB497C" w:rsidRDefault="00AB497C" w:rsidP="00AB497C">
      <w:pPr>
        <w:pStyle w:val="ConsPlusNormal0"/>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AB497C" w:rsidRDefault="00AB497C" w:rsidP="00AB497C">
      <w:pPr>
        <w:pStyle w:val="ConsPlusNormal0"/>
        <w:ind w:right="-1"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AB497C" w:rsidRDefault="00AB497C" w:rsidP="00AB497C">
      <w:pPr>
        <w:tabs>
          <w:tab w:val="num" w:pos="370"/>
        </w:tabs>
        <w:ind w:right="-1" w:firstLine="709"/>
        <w:jc w:val="both"/>
        <w:rPr>
          <w:sz w:val="28"/>
          <w:szCs w:val="28"/>
        </w:rPr>
      </w:pPr>
      <w:r>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B497C" w:rsidRDefault="00AB497C" w:rsidP="00AB497C">
      <w:pPr>
        <w:pStyle w:val="ConsPlusNormal0"/>
        <w:numPr>
          <w:ilvl w:val="0"/>
          <w:numId w:val="4"/>
        </w:numPr>
        <w:ind w:right="-1"/>
        <w:jc w:val="both"/>
        <w:rPr>
          <w:rFonts w:ascii="Times New Roman" w:hAnsi="Times New Roman" w:cs="Times New Roman"/>
          <w:sz w:val="28"/>
          <w:szCs w:val="28"/>
        </w:rPr>
      </w:pPr>
      <w:r>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AB497C" w:rsidRDefault="00AB497C" w:rsidP="00AB497C">
      <w:pPr>
        <w:pStyle w:val="a3"/>
        <w:numPr>
          <w:ilvl w:val="0"/>
          <w:numId w:val="4"/>
        </w:numPr>
        <w:tabs>
          <w:tab w:val="num" w:pos="370"/>
        </w:tabs>
        <w:spacing w:after="0" w:line="240" w:lineRule="auto"/>
        <w:ind w:right="-1"/>
        <w:jc w:val="both"/>
        <w:rPr>
          <w:rFonts w:ascii="Times New Roman" w:hAnsi="Times New Roman"/>
          <w:sz w:val="28"/>
          <w:szCs w:val="28"/>
        </w:rPr>
      </w:pPr>
      <w:r>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B497C" w:rsidRDefault="00AB497C" w:rsidP="00AB497C">
      <w:pPr>
        <w:pStyle w:val="a3"/>
        <w:numPr>
          <w:ilvl w:val="0"/>
          <w:numId w:val="4"/>
        </w:numPr>
        <w:spacing w:after="0" w:line="240" w:lineRule="auto"/>
        <w:ind w:right="-1"/>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B497C" w:rsidRDefault="00AB497C" w:rsidP="00AB497C">
      <w:pPr>
        <w:pStyle w:val="a3"/>
        <w:numPr>
          <w:ilvl w:val="0"/>
          <w:numId w:val="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B497C" w:rsidRDefault="00AB497C" w:rsidP="00AB497C">
      <w:pPr>
        <w:pStyle w:val="a3"/>
        <w:numPr>
          <w:ilvl w:val="0"/>
          <w:numId w:val="4"/>
        </w:numPr>
        <w:spacing w:after="0" w:line="240" w:lineRule="auto"/>
        <w:ind w:right="-1"/>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B497C" w:rsidRDefault="00AB497C" w:rsidP="00AB497C">
      <w:pPr>
        <w:pStyle w:val="a3"/>
        <w:numPr>
          <w:ilvl w:val="0"/>
          <w:numId w:val="4"/>
        </w:numPr>
        <w:spacing w:after="0" w:line="240" w:lineRule="auto"/>
        <w:ind w:right="-1"/>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497C" w:rsidRDefault="00AB497C" w:rsidP="00AB497C">
      <w:pPr>
        <w:pStyle w:val="a3"/>
        <w:numPr>
          <w:ilvl w:val="0"/>
          <w:numId w:val="4"/>
        </w:numPr>
        <w:spacing w:after="0" w:line="240" w:lineRule="auto"/>
        <w:ind w:right="-1"/>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AB497C" w:rsidRDefault="00AB497C" w:rsidP="00AB497C">
      <w:pPr>
        <w:pStyle w:val="a3"/>
        <w:numPr>
          <w:ilvl w:val="0"/>
          <w:numId w:val="4"/>
        </w:numPr>
        <w:spacing w:after="0" w:line="240" w:lineRule="auto"/>
        <w:ind w:right="-1"/>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B497C" w:rsidRDefault="00AB497C" w:rsidP="00AB497C">
      <w:pPr>
        <w:ind w:right="-1" w:firstLine="709"/>
        <w:jc w:val="both"/>
        <w:rPr>
          <w:sz w:val="28"/>
          <w:szCs w:val="28"/>
        </w:rPr>
      </w:pPr>
      <w:r>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административного регламента, применяются к объектам и средствам, введенным в эксплуатацию или прошедшим модернизацию, реконструкцию после 1 июля 2016 года.</w:t>
      </w:r>
    </w:p>
    <w:p w:rsidR="00AB497C" w:rsidRDefault="00AB497C" w:rsidP="00AB497C">
      <w:pPr>
        <w:ind w:right="-1" w:firstLine="427"/>
        <w:jc w:val="both"/>
        <w:rPr>
          <w:sz w:val="28"/>
          <w:szCs w:val="28"/>
        </w:rPr>
      </w:pPr>
    </w:p>
    <w:p w:rsidR="00AB497C" w:rsidRDefault="00AB497C" w:rsidP="00AB497C">
      <w:pPr>
        <w:ind w:right="-1" w:firstLine="427"/>
        <w:jc w:val="center"/>
        <w:rPr>
          <w:sz w:val="28"/>
          <w:szCs w:val="28"/>
        </w:rPr>
      </w:pPr>
      <w:r>
        <w:rPr>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Pr>
          <w:sz w:val="28"/>
          <w:szCs w:val="28"/>
        </w:rPr>
        <w:lastRenderedPageBreak/>
        <w:t>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AB497C" w:rsidRDefault="00AB497C" w:rsidP="00AB497C">
      <w:pPr>
        <w:ind w:right="-1" w:firstLine="427"/>
        <w:jc w:val="both"/>
        <w:rPr>
          <w:sz w:val="28"/>
          <w:szCs w:val="28"/>
        </w:rPr>
      </w:pPr>
    </w:p>
    <w:p w:rsidR="00AB497C" w:rsidRDefault="00AB497C" w:rsidP="00AB497C">
      <w:pPr>
        <w:autoSpaceDE w:val="0"/>
        <w:autoSpaceDN w:val="0"/>
        <w:adjustRightInd w:val="0"/>
        <w:ind w:right="-1" w:firstLine="709"/>
        <w:jc w:val="both"/>
        <w:rPr>
          <w:sz w:val="28"/>
          <w:szCs w:val="28"/>
        </w:rPr>
      </w:pPr>
      <w:r>
        <w:rPr>
          <w:sz w:val="28"/>
          <w:szCs w:val="28"/>
        </w:rPr>
        <w:t>2.15.1. Показателями доступности предоставления муниципальной услуги являются:</w:t>
      </w:r>
    </w:p>
    <w:p w:rsidR="00AB497C" w:rsidRDefault="00AB497C" w:rsidP="00AB497C">
      <w:pPr>
        <w:autoSpaceDE w:val="0"/>
        <w:autoSpaceDN w:val="0"/>
        <w:adjustRightInd w:val="0"/>
        <w:ind w:right="-1" w:firstLine="709"/>
        <w:jc w:val="both"/>
        <w:rPr>
          <w:sz w:val="28"/>
          <w:szCs w:val="28"/>
        </w:rPr>
      </w:pPr>
      <w:r>
        <w:rPr>
          <w:sz w:val="28"/>
          <w:szCs w:val="28"/>
        </w:rPr>
        <w:t>расположенность помещения, в котором ведется прием, выдача документов в зоне доступности общественного транспорта;</w:t>
      </w:r>
    </w:p>
    <w:p w:rsidR="00AB497C" w:rsidRDefault="00AB497C" w:rsidP="00AB497C">
      <w:pPr>
        <w:autoSpaceDE w:val="0"/>
        <w:autoSpaceDN w:val="0"/>
        <w:adjustRightInd w:val="0"/>
        <w:ind w:right="-1" w:firstLine="709"/>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AB497C" w:rsidRDefault="00AB497C" w:rsidP="00AB497C">
      <w:pPr>
        <w:autoSpaceDE w:val="0"/>
        <w:autoSpaceDN w:val="0"/>
        <w:adjustRightInd w:val="0"/>
        <w:ind w:right="-1" w:firstLine="709"/>
        <w:jc w:val="both"/>
        <w:rPr>
          <w:sz w:val="28"/>
          <w:szCs w:val="28"/>
        </w:rPr>
      </w:pPr>
      <w:r>
        <w:rPr>
          <w:sz w:val="28"/>
          <w:szCs w:val="28"/>
        </w:rPr>
        <w:t>наличие исчерпывающей информации о способах, порядке и сроках предоставления муниципальной услуги на информационных стендах, Едином портале, Республиканском портале, официальном сайте муниципального района;</w:t>
      </w:r>
    </w:p>
    <w:p w:rsidR="00AB497C" w:rsidRDefault="00AB497C" w:rsidP="00AB497C">
      <w:pPr>
        <w:autoSpaceDE w:val="0"/>
        <w:autoSpaceDN w:val="0"/>
        <w:adjustRightInd w:val="0"/>
        <w:ind w:right="-1" w:firstLine="709"/>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rsidR="00AB497C" w:rsidRDefault="00AB497C" w:rsidP="00AB497C">
      <w:pPr>
        <w:autoSpaceDE w:val="0"/>
        <w:autoSpaceDN w:val="0"/>
        <w:adjustRightInd w:val="0"/>
        <w:ind w:right="-1" w:firstLine="709"/>
        <w:jc w:val="both"/>
        <w:rPr>
          <w:sz w:val="28"/>
          <w:szCs w:val="28"/>
        </w:rPr>
      </w:pPr>
      <w:r>
        <w:rPr>
          <w:sz w:val="28"/>
          <w:szCs w:val="28"/>
        </w:rPr>
        <w:t xml:space="preserve">2.15.2. Показателями качества предоставления муниципальной услуги являются: </w:t>
      </w:r>
    </w:p>
    <w:p w:rsidR="00AB497C" w:rsidRDefault="00AB497C" w:rsidP="00AB497C">
      <w:pPr>
        <w:pStyle w:val="a3"/>
        <w:numPr>
          <w:ilvl w:val="0"/>
          <w:numId w:val="5"/>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соблюдение сроков приема и рассмотрения документов; </w:t>
      </w:r>
    </w:p>
    <w:p w:rsidR="00AB497C" w:rsidRDefault="00AB497C" w:rsidP="00AB497C">
      <w:pPr>
        <w:pStyle w:val="a3"/>
        <w:numPr>
          <w:ilvl w:val="0"/>
          <w:numId w:val="5"/>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соблюдение срока получения результата муниципальной услуги; </w:t>
      </w:r>
    </w:p>
    <w:p w:rsidR="00AB497C" w:rsidRDefault="00AB497C" w:rsidP="00AB497C">
      <w:pPr>
        <w:pStyle w:val="a3"/>
        <w:numPr>
          <w:ilvl w:val="0"/>
          <w:numId w:val="5"/>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отсутствие обоснованных жалоб на нарушения административного регламента, совершенные работниками Органа; </w:t>
      </w:r>
    </w:p>
    <w:p w:rsidR="00AB497C" w:rsidRDefault="00AB497C" w:rsidP="00AB497C">
      <w:pPr>
        <w:pStyle w:val="a3"/>
        <w:numPr>
          <w:ilvl w:val="0"/>
          <w:numId w:val="5"/>
        </w:numPr>
        <w:tabs>
          <w:tab w:val="left" w:pos="993"/>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количество взаимодействий заявителя с должностными лицами (без учета консультаций): </w:t>
      </w:r>
    </w:p>
    <w:p w:rsidR="00AB497C" w:rsidRDefault="00AB497C" w:rsidP="00AB497C">
      <w:pPr>
        <w:autoSpaceDE w:val="0"/>
        <w:autoSpaceDN w:val="0"/>
        <w:adjustRightInd w:val="0"/>
        <w:ind w:right="-1" w:firstLine="709"/>
        <w:jc w:val="both"/>
        <w:rPr>
          <w:sz w:val="28"/>
          <w:szCs w:val="28"/>
        </w:rPr>
      </w:pPr>
      <w:r>
        <w:rPr>
          <w:sz w:val="28"/>
          <w:szCs w:val="28"/>
        </w:rPr>
        <w:t>взаимодействие заявителя с работниками Органа или МФЦ при предоставлении муниципальной услуги осуществляется один раз при представлении заявления со всеми необходимыми документами;</w:t>
      </w:r>
    </w:p>
    <w:p w:rsidR="00AB497C" w:rsidRDefault="00AB497C" w:rsidP="00AB497C">
      <w:pPr>
        <w:autoSpaceDE w:val="0"/>
        <w:autoSpaceDN w:val="0"/>
        <w:adjustRightInd w:val="0"/>
        <w:ind w:right="-1" w:firstLine="709"/>
        <w:jc w:val="both"/>
        <w:rPr>
          <w:sz w:val="28"/>
          <w:szCs w:val="28"/>
        </w:rPr>
      </w:pPr>
      <w:r>
        <w:rPr>
          <w:sz w:val="28"/>
          <w:szCs w:val="28"/>
        </w:rPr>
        <w:t xml:space="preserve">один раз в случае необходимости получения результата предоставления муниципальной услуги в Органе или МФЦ в форме экземпляра электронного документа на бумажном носителе.  </w:t>
      </w:r>
    </w:p>
    <w:p w:rsidR="00AB497C" w:rsidRDefault="00AB497C" w:rsidP="00AB497C">
      <w:pPr>
        <w:autoSpaceDE w:val="0"/>
        <w:autoSpaceDN w:val="0"/>
        <w:adjustRightInd w:val="0"/>
        <w:ind w:right="-1" w:firstLine="709"/>
        <w:jc w:val="both"/>
        <w:rPr>
          <w:sz w:val="28"/>
          <w:szCs w:val="28"/>
        </w:rPr>
      </w:pPr>
      <w:r>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AB497C" w:rsidRDefault="00AB497C" w:rsidP="00AB497C">
      <w:pPr>
        <w:autoSpaceDE w:val="0"/>
        <w:autoSpaceDN w:val="0"/>
        <w:adjustRightInd w:val="0"/>
        <w:ind w:right="-1" w:firstLine="709"/>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AB497C" w:rsidRDefault="00AB497C" w:rsidP="00AB497C">
      <w:pPr>
        <w:autoSpaceDE w:val="0"/>
        <w:autoSpaceDN w:val="0"/>
        <w:adjustRightInd w:val="0"/>
        <w:ind w:right="-1" w:firstLine="709"/>
        <w:jc w:val="both"/>
        <w:rPr>
          <w:sz w:val="28"/>
          <w:szCs w:val="28"/>
        </w:rPr>
      </w:pPr>
      <w:r>
        <w:rPr>
          <w:sz w:val="28"/>
          <w:szCs w:val="28"/>
        </w:rPr>
        <w:t>2.15.3. Информация о ходе предоставления муниципальной услуги может быть получена заявителем в личном кабинете на Едином портале, Республиканском портале, в Органе, МФЦ.</w:t>
      </w:r>
    </w:p>
    <w:p w:rsidR="00AB497C" w:rsidRDefault="00AB497C" w:rsidP="00AB497C">
      <w:pPr>
        <w:autoSpaceDE w:val="0"/>
        <w:autoSpaceDN w:val="0"/>
        <w:adjustRightInd w:val="0"/>
        <w:ind w:right="-1" w:firstLine="709"/>
        <w:jc w:val="both"/>
        <w:rPr>
          <w:sz w:val="28"/>
          <w:szCs w:val="28"/>
        </w:rPr>
      </w:pPr>
      <w:r>
        <w:rPr>
          <w:sz w:val="28"/>
          <w:szCs w:val="28"/>
        </w:rPr>
        <w:t>2.15.4. Предоставление муниципальной услуги осуществляется в любом МФЦ</w:t>
      </w:r>
      <w:r>
        <w:t xml:space="preserve"> </w:t>
      </w:r>
      <w:r>
        <w:rPr>
          <w:sz w:val="28"/>
          <w:szCs w:val="28"/>
        </w:rPr>
        <w:t xml:space="preserve">по выбору заявителя независимо от места его жительства или места </w:t>
      </w:r>
      <w:r>
        <w:rPr>
          <w:sz w:val="28"/>
          <w:szCs w:val="28"/>
        </w:rPr>
        <w:lastRenderedPageBreak/>
        <w:t>фактического проживания (пребывания) на территории Республики Татарстан по экстерриториальному принципу.</w:t>
      </w:r>
    </w:p>
    <w:p w:rsidR="00AB497C" w:rsidRDefault="00AB497C" w:rsidP="00AB497C">
      <w:pPr>
        <w:ind w:right="-1" w:firstLine="709"/>
        <w:jc w:val="both"/>
        <w:rPr>
          <w:sz w:val="28"/>
          <w:szCs w:val="28"/>
        </w:rPr>
      </w:pPr>
      <w:r>
        <w:rPr>
          <w:sz w:val="28"/>
          <w:szCs w:val="28"/>
        </w:rPr>
        <w:t>Муниципальная услуга в составе комплексного запроса не предоставляется.</w:t>
      </w:r>
    </w:p>
    <w:p w:rsidR="00AB497C" w:rsidRDefault="00AB497C" w:rsidP="00AB497C">
      <w:pPr>
        <w:ind w:right="-1" w:firstLine="427"/>
        <w:jc w:val="both"/>
        <w:rPr>
          <w:sz w:val="28"/>
          <w:szCs w:val="28"/>
        </w:rPr>
      </w:pPr>
    </w:p>
    <w:p w:rsidR="00AB497C" w:rsidRDefault="00AB497C" w:rsidP="00AB497C">
      <w:pPr>
        <w:ind w:right="-1"/>
        <w:jc w:val="center"/>
        <w:rPr>
          <w:sz w:val="28"/>
          <w:szCs w:val="28"/>
        </w:rPr>
      </w:pPr>
      <w:r>
        <w:rPr>
          <w:sz w:val="28"/>
          <w:szCs w:val="28"/>
        </w:rPr>
        <w:t>2.16.</w:t>
      </w:r>
      <w:r>
        <w:rPr>
          <w:sz w:val="28"/>
          <w:szCs w:val="28"/>
          <w:lang w:val="en-US"/>
        </w:rPr>
        <w:t> </w:t>
      </w:r>
      <w:r>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B497C" w:rsidRDefault="00AB497C" w:rsidP="00AB497C">
      <w:pPr>
        <w:ind w:right="-1" w:firstLine="427"/>
        <w:jc w:val="both"/>
        <w:rPr>
          <w:sz w:val="28"/>
          <w:szCs w:val="28"/>
        </w:rPr>
      </w:pPr>
    </w:p>
    <w:p w:rsidR="00AB497C" w:rsidRDefault="00AB497C" w:rsidP="00AB497C">
      <w:pPr>
        <w:tabs>
          <w:tab w:val="left" w:pos="709"/>
        </w:tabs>
        <w:ind w:right="-1" w:firstLine="709"/>
        <w:jc w:val="both"/>
        <w:rPr>
          <w:sz w:val="28"/>
          <w:szCs w:val="28"/>
        </w:rPr>
      </w:pPr>
      <w:r>
        <w:rPr>
          <w:sz w:val="28"/>
          <w:szCs w:val="28"/>
        </w:rPr>
        <w:t>2.16.1. При предоставлении муниципальной услуги в электронной форме заявитель вправе:</w:t>
      </w:r>
    </w:p>
    <w:p w:rsidR="00AB497C" w:rsidRDefault="00AB497C" w:rsidP="00AB497C">
      <w:pPr>
        <w:pStyle w:val="a3"/>
        <w:numPr>
          <w:ilvl w:val="0"/>
          <w:numId w:val="6"/>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получить информацию о порядке и сроках предоставления муниципальной услуги, размещенную на Едином портале, Республиканском портале;</w:t>
      </w:r>
    </w:p>
    <w:p w:rsidR="00AB497C" w:rsidRDefault="00AB497C" w:rsidP="00AB497C">
      <w:pPr>
        <w:pStyle w:val="a3"/>
        <w:numPr>
          <w:ilvl w:val="0"/>
          <w:numId w:val="6"/>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AB497C" w:rsidRDefault="00AB497C" w:rsidP="00AB497C">
      <w:pPr>
        <w:pStyle w:val="a3"/>
        <w:numPr>
          <w:ilvl w:val="0"/>
          <w:numId w:val="6"/>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AB497C" w:rsidRDefault="00AB497C" w:rsidP="00AB497C">
      <w:pPr>
        <w:pStyle w:val="a3"/>
        <w:numPr>
          <w:ilvl w:val="0"/>
          <w:numId w:val="6"/>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осуществить оценку качества предоставления муниципальной услуги;</w:t>
      </w:r>
    </w:p>
    <w:p w:rsidR="00AB497C" w:rsidRDefault="00AB497C" w:rsidP="00AB497C">
      <w:pPr>
        <w:pStyle w:val="a3"/>
        <w:numPr>
          <w:ilvl w:val="0"/>
          <w:numId w:val="6"/>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получить результат предоставления муниципальной услуги в форме электронного документа;</w:t>
      </w:r>
    </w:p>
    <w:p w:rsidR="00AB497C" w:rsidRDefault="00AB497C" w:rsidP="00AB497C">
      <w:pPr>
        <w:pStyle w:val="a3"/>
        <w:numPr>
          <w:ilvl w:val="0"/>
          <w:numId w:val="6"/>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t>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B497C" w:rsidRDefault="00AB497C" w:rsidP="00AB497C">
      <w:pPr>
        <w:autoSpaceDE w:val="0"/>
        <w:autoSpaceDN w:val="0"/>
        <w:adjustRightInd w:val="0"/>
        <w:ind w:firstLine="709"/>
        <w:jc w:val="both"/>
        <w:rPr>
          <w:sz w:val="28"/>
          <w:szCs w:val="28"/>
        </w:rPr>
      </w:pPr>
      <w:r>
        <w:rPr>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AB497C" w:rsidRDefault="00AB497C" w:rsidP="00AB497C">
      <w:pPr>
        <w:suppressAutoHyphens/>
        <w:ind w:right="-1" w:firstLine="709"/>
        <w:jc w:val="both"/>
        <w:rPr>
          <w:sz w:val="28"/>
          <w:szCs w:val="28"/>
        </w:rPr>
      </w:pPr>
      <w:r>
        <w:rPr>
          <w:sz w:val="28"/>
          <w:szCs w:val="28"/>
        </w:rPr>
        <w:t>2.16.3. При формировании заявления обеспечивается:</w:t>
      </w:r>
    </w:p>
    <w:p w:rsidR="00AB497C" w:rsidRDefault="00AB497C" w:rsidP="00AB497C">
      <w:pPr>
        <w:pStyle w:val="a3"/>
        <w:numPr>
          <w:ilvl w:val="0"/>
          <w:numId w:val="7"/>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t>возможность копирования и сохранения заявления и иных документов, необходимых для предоставления услуги;</w:t>
      </w:r>
    </w:p>
    <w:p w:rsidR="00AB497C" w:rsidRDefault="00AB497C" w:rsidP="00AB497C">
      <w:pPr>
        <w:pStyle w:val="a3"/>
        <w:numPr>
          <w:ilvl w:val="0"/>
          <w:numId w:val="7"/>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AB497C" w:rsidRDefault="00AB497C" w:rsidP="00AB497C">
      <w:pPr>
        <w:pStyle w:val="a3"/>
        <w:numPr>
          <w:ilvl w:val="0"/>
          <w:numId w:val="7"/>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t>возможность печати на бумажном носителе копии электронной формы заявления;</w:t>
      </w:r>
    </w:p>
    <w:p w:rsidR="00AB497C" w:rsidRDefault="00AB497C" w:rsidP="00AB497C">
      <w:pPr>
        <w:pStyle w:val="a3"/>
        <w:numPr>
          <w:ilvl w:val="0"/>
          <w:numId w:val="7"/>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lastRenderedPageBreak/>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B497C" w:rsidRDefault="00AB497C" w:rsidP="00AB497C">
      <w:pPr>
        <w:pStyle w:val="a3"/>
        <w:numPr>
          <w:ilvl w:val="0"/>
          <w:numId w:val="7"/>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AB497C" w:rsidRDefault="00AB497C" w:rsidP="00AB497C">
      <w:pPr>
        <w:pStyle w:val="a3"/>
        <w:numPr>
          <w:ilvl w:val="0"/>
          <w:numId w:val="7"/>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AB497C" w:rsidRDefault="00AB497C" w:rsidP="00AB497C">
      <w:pPr>
        <w:pStyle w:val="a3"/>
        <w:numPr>
          <w:ilvl w:val="0"/>
          <w:numId w:val="7"/>
        </w:numPr>
        <w:tabs>
          <w:tab w:val="left" w:pos="1134"/>
        </w:tabs>
        <w:suppressAutoHyphens/>
        <w:spacing w:after="0" w:line="240" w:lineRule="auto"/>
        <w:ind w:left="0" w:right="-1" w:firstLine="709"/>
        <w:jc w:val="both"/>
        <w:rPr>
          <w:rFonts w:ascii="Times New Roman" w:hAnsi="Times New Roman"/>
          <w:sz w:val="28"/>
          <w:szCs w:val="28"/>
        </w:rPr>
      </w:pPr>
      <w:r>
        <w:rPr>
          <w:rFonts w:ascii="Times New Roman" w:hAnsi="Times New Roman"/>
          <w:sz w:val="28"/>
          <w:szCs w:val="28"/>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AB497C" w:rsidRDefault="00AB497C" w:rsidP="00AB497C">
      <w:pPr>
        <w:suppressAutoHyphens/>
        <w:ind w:right="-1" w:firstLine="709"/>
        <w:jc w:val="both"/>
        <w:rPr>
          <w:sz w:val="28"/>
          <w:szCs w:val="28"/>
        </w:rPr>
      </w:pPr>
      <w:r>
        <w:rPr>
          <w:sz w:val="28"/>
          <w:szCs w:val="28"/>
        </w:rPr>
        <w:t>2.16.4. Запись заявителей на прием в МФЦ (далее - запись) осуществляется посредством Республиканского портала, телефона контакт-центра МФЦ.</w:t>
      </w:r>
    </w:p>
    <w:p w:rsidR="00AB497C" w:rsidRDefault="00AB497C" w:rsidP="00AB497C">
      <w:pPr>
        <w:suppressAutoHyphens/>
        <w:ind w:right="-1" w:firstLine="709"/>
        <w:jc w:val="both"/>
        <w:rPr>
          <w:sz w:val="28"/>
          <w:szCs w:val="28"/>
        </w:rPr>
      </w:pPr>
      <w:r>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AB497C" w:rsidRDefault="00AB497C" w:rsidP="00AB497C">
      <w:pPr>
        <w:suppressAutoHyphens/>
        <w:ind w:right="-1" w:firstLine="709"/>
        <w:jc w:val="both"/>
        <w:rPr>
          <w:sz w:val="28"/>
          <w:szCs w:val="28"/>
        </w:rPr>
      </w:pPr>
      <w:r>
        <w:rPr>
          <w:sz w:val="28"/>
          <w:szCs w:val="28"/>
        </w:rPr>
        <w:t>Запись на определенную дату заканчивается за сутки до наступления этой даты.</w:t>
      </w:r>
    </w:p>
    <w:p w:rsidR="00AB497C" w:rsidRDefault="00AB497C" w:rsidP="00AB497C">
      <w:pPr>
        <w:suppressAutoHyphens/>
        <w:ind w:right="-1" w:firstLine="709"/>
        <w:jc w:val="both"/>
        <w:rPr>
          <w:sz w:val="28"/>
          <w:szCs w:val="28"/>
        </w:rPr>
      </w:pPr>
      <w:r>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AB497C" w:rsidRDefault="00AB497C" w:rsidP="00AB497C">
      <w:pPr>
        <w:suppressAutoHyphens/>
        <w:ind w:right="-1" w:firstLine="709"/>
        <w:jc w:val="both"/>
        <w:rPr>
          <w:sz w:val="28"/>
          <w:szCs w:val="28"/>
        </w:rPr>
      </w:pPr>
      <w:r>
        <w:rPr>
          <w:sz w:val="28"/>
          <w:szCs w:val="28"/>
        </w:rPr>
        <w:t>фамилию, имя, отчество (при наличии);</w:t>
      </w:r>
    </w:p>
    <w:p w:rsidR="00AB497C" w:rsidRDefault="00AB497C" w:rsidP="00AB497C">
      <w:pPr>
        <w:suppressAutoHyphens/>
        <w:ind w:right="-1" w:firstLine="709"/>
        <w:jc w:val="both"/>
        <w:rPr>
          <w:sz w:val="28"/>
          <w:szCs w:val="28"/>
        </w:rPr>
      </w:pPr>
      <w:r>
        <w:rPr>
          <w:sz w:val="28"/>
          <w:szCs w:val="28"/>
        </w:rPr>
        <w:t>номер телефона;</w:t>
      </w:r>
    </w:p>
    <w:p w:rsidR="00AB497C" w:rsidRDefault="00AB497C" w:rsidP="00AB497C">
      <w:pPr>
        <w:suppressAutoHyphens/>
        <w:ind w:right="-1" w:firstLine="709"/>
        <w:jc w:val="both"/>
        <w:rPr>
          <w:sz w:val="28"/>
          <w:szCs w:val="28"/>
        </w:rPr>
      </w:pPr>
      <w:r>
        <w:rPr>
          <w:sz w:val="28"/>
          <w:szCs w:val="28"/>
        </w:rPr>
        <w:t>адрес электронной почты (по желанию);</w:t>
      </w:r>
    </w:p>
    <w:p w:rsidR="00AB497C" w:rsidRDefault="00AB497C" w:rsidP="00AB497C">
      <w:pPr>
        <w:suppressAutoHyphens/>
        <w:ind w:right="-1" w:firstLine="709"/>
        <w:jc w:val="both"/>
        <w:rPr>
          <w:sz w:val="28"/>
          <w:szCs w:val="28"/>
        </w:rPr>
      </w:pPr>
      <w:r>
        <w:rPr>
          <w:sz w:val="28"/>
          <w:szCs w:val="28"/>
        </w:rPr>
        <w:t>желаемую дату и время приема.</w:t>
      </w:r>
    </w:p>
    <w:p w:rsidR="00AB497C" w:rsidRDefault="00AB497C" w:rsidP="00AB497C">
      <w:pPr>
        <w:suppressAutoHyphens/>
        <w:ind w:right="-1" w:firstLine="709"/>
        <w:jc w:val="both"/>
        <w:rPr>
          <w:sz w:val="28"/>
          <w:szCs w:val="28"/>
        </w:rPr>
      </w:pPr>
      <w:r>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AB497C" w:rsidRDefault="00AB497C" w:rsidP="00AB497C">
      <w:pPr>
        <w:suppressAutoHyphens/>
        <w:ind w:right="-1" w:firstLine="709"/>
        <w:jc w:val="both"/>
        <w:rPr>
          <w:sz w:val="28"/>
          <w:szCs w:val="28"/>
        </w:rPr>
      </w:pPr>
      <w:r>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AB497C" w:rsidRDefault="00AB497C" w:rsidP="00AB497C">
      <w:pPr>
        <w:suppressAutoHyphens/>
        <w:ind w:right="-1" w:firstLine="709"/>
        <w:jc w:val="both"/>
        <w:rPr>
          <w:sz w:val="28"/>
          <w:szCs w:val="28"/>
        </w:rPr>
      </w:pPr>
      <w:r>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B497C" w:rsidRDefault="00AB497C" w:rsidP="00AB497C">
      <w:pPr>
        <w:suppressAutoHyphens/>
        <w:ind w:right="-1" w:firstLine="709"/>
        <w:jc w:val="both"/>
        <w:rPr>
          <w:sz w:val="28"/>
          <w:szCs w:val="28"/>
        </w:rPr>
      </w:pPr>
      <w:r>
        <w:rPr>
          <w:sz w:val="28"/>
          <w:szCs w:val="28"/>
        </w:rPr>
        <w:t>Заявитель в любое время вправе отказаться от предварительной записи.</w:t>
      </w:r>
    </w:p>
    <w:p w:rsidR="00AB497C" w:rsidRDefault="00AB497C" w:rsidP="00AB497C">
      <w:pPr>
        <w:ind w:right="-1" w:firstLine="709"/>
        <w:jc w:val="both"/>
        <w:rPr>
          <w:b/>
          <w:bCs/>
          <w:sz w:val="28"/>
          <w:szCs w:val="28"/>
        </w:rPr>
      </w:pPr>
      <w:r>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497C" w:rsidRDefault="00AB497C" w:rsidP="00AB497C">
      <w:pPr>
        <w:autoSpaceDE w:val="0"/>
        <w:autoSpaceDN w:val="0"/>
        <w:adjustRightInd w:val="0"/>
        <w:ind w:right="-1"/>
        <w:jc w:val="center"/>
        <w:rPr>
          <w:b/>
          <w:bCs/>
          <w:sz w:val="28"/>
          <w:szCs w:val="28"/>
        </w:rPr>
      </w:pPr>
    </w:p>
    <w:p w:rsidR="00AB497C" w:rsidRDefault="00AB497C" w:rsidP="00AB497C">
      <w:pPr>
        <w:autoSpaceDE w:val="0"/>
        <w:autoSpaceDN w:val="0"/>
        <w:adjustRightInd w:val="0"/>
        <w:ind w:right="-1"/>
        <w:jc w:val="center"/>
        <w:rPr>
          <w:color w:val="000000"/>
          <w:sz w:val="28"/>
          <w:szCs w:val="28"/>
        </w:rPr>
      </w:pPr>
      <w:r>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497C" w:rsidRDefault="00AB497C" w:rsidP="00AB497C">
      <w:pPr>
        <w:autoSpaceDE w:val="0"/>
        <w:autoSpaceDN w:val="0"/>
        <w:adjustRightInd w:val="0"/>
        <w:ind w:right="-1"/>
        <w:jc w:val="center"/>
        <w:rPr>
          <w:sz w:val="28"/>
          <w:szCs w:val="28"/>
        </w:rPr>
      </w:pPr>
    </w:p>
    <w:p w:rsidR="00AB497C" w:rsidRDefault="00AB497C" w:rsidP="00AB497C">
      <w:pPr>
        <w:suppressAutoHyphens/>
        <w:autoSpaceDE w:val="0"/>
        <w:autoSpaceDN w:val="0"/>
        <w:adjustRightInd w:val="0"/>
        <w:ind w:right="-1"/>
        <w:jc w:val="center"/>
        <w:rPr>
          <w:sz w:val="28"/>
          <w:szCs w:val="28"/>
        </w:rPr>
      </w:pPr>
      <w:r>
        <w:rPr>
          <w:sz w:val="28"/>
          <w:szCs w:val="28"/>
        </w:rPr>
        <w:t xml:space="preserve">3.1. Описание последовательности действий при предоставлении </w:t>
      </w:r>
      <w:r>
        <w:rPr>
          <w:sz w:val="28"/>
          <w:szCs w:val="28"/>
        </w:rPr>
        <w:br/>
        <w:t>муниципальной услуги</w:t>
      </w:r>
    </w:p>
    <w:p w:rsidR="00AB497C" w:rsidRDefault="00AB497C" w:rsidP="00AB497C">
      <w:pPr>
        <w:suppressAutoHyphens/>
        <w:autoSpaceDE w:val="0"/>
        <w:autoSpaceDN w:val="0"/>
        <w:adjustRightInd w:val="0"/>
        <w:ind w:right="-1" w:firstLine="709"/>
        <w:jc w:val="both"/>
        <w:rPr>
          <w:sz w:val="28"/>
          <w:szCs w:val="28"/>
        </w:rPr>
      </w:pPr>
    </w:p>
    <w:p w:rsidR="00AB497C" w:rsidRDefault="00AB497C" w:rsidP="00AB497C">
      <w:pPr>
        <w:suppressAutoHyphens/>
        <w:autoSpaceDE w:val="0"/>
        <w:autoSpaceDN w:val="0"/>
        <w:adjustRightInd w:val="0"/>
        <w:ind w:right="-1" w:firstLine="709"/>
        <w:jc w:val="both"/>
        <w:rPr>
          <w:sz w:val="28"/>
          <w:szCs w:val="28"/>
        </w:rPr>
      </w:pPr>
      <w:r>
        <w:rPr>
          <w:sz w:val="28"/>
          <w:szCs w:val="28"/>
        </w:rPr>
        <w:t>3.1.1. Предоставление муниципальной услуги включает в себя следующие административные процедуры:</w:t>
      </w:r>
    </w:p>
    <w:p w:rsidR="00AB497C" w:rsidRDefault="00AB497C" w:rsidP="00AB497C">
      <w:pPr>
        <w:suppressAutoHyphens/>
        <w:autoSpaceDE w:val="0"/>
        <w:autoSpaceDN w:val="0"/>
        <w:adjustRightInd w:val="0"/>
        <w:ind w:right="-1" w:firstLine="709"/>
        <w:jc w:val="both"/>
        <w:rPr>
          <w:sz w:val="28"/>
          <w:szCs w:val="28"/>
        </w:rPr>
      </w:pPr>
      <w:r>
        <w:rPr>
          <w:sz w:val="28"/>
          <w:szCs w:val="28"/>
        </w:rPr>
        <w:t>1) консультирование заявителя;</w:t>
      </w:r>
    </w:p>
    <w:p w:rsidR="00AB497C" w:rsidRDefault="00AB497C" w:rsidP="00AB497C">
      <w:pPr>
        <w:suppressAutoHyphens/>
        <w:autoSpaceDE w:val="0"/>
        <w:autoSpaceDN w:val="0"/>
        <w:adjustRightInd w:val="0"/>
        <w:ind w:right="-1" w:firstLine="709"/>
        <w:jc w:val="both"/>
        <w:rPr>
          <w:sz w:val="28"/>
          <w:szCs w:val="28"/>
        </w:rPr>
      </w:pPr>
      <w:r>
        <w:rPr>
          <w:sz w:val="28"/>
          <w:szCs w:val="28"/>
        </w:rPr>
        <w:t>2) принятие и рассмотрение комплекта документов, представленных заявителем;</w:t>
      </w:r>
    </w:p>
    <w:p w:rsidR="00AB497C" w:rsidRDefault="00AB497C" w:rsidP="00AB497C">
      <w:pPr>
        <w:suppressAutoHyphens/>
        <w:autoSpaceDE w:val="0"/>
        <w:autoSpaceDN w:val="0"/>
        <w:adjustRightInd w:val="0"/>
        <w:ind w:right="-1" w:firstLine="709"/>
        <w:jc w:val="both"/>
        <w:rPr>
          <w:sz w:val="28"/>
          <w:szCs w:val="28"/>
        </w:rPr>
      </w:pPr>
      <w:r>
        <w:rPr>
          <w:sz w:val="28"/>
          <w:szCs w:val="28"/>
        </w:rPr>
        <w:t>3) направление межведомственных запросов в органы, участвующие в предоставлении муниципальной услуги;</w:t>
      </w:r>
    </w:p>
    <w:p w:rsidR="00AB497C" w:rsidRDefault="00AB497C" w:rsidP="00AB497C">
      <w:pPr>
        <w:suppressAutoHyphens/>
        <w:autoSpaceDE w:val="0"/>
        <w:autoSpaceDN w:val="0"/>
        <w:adjustRightInd w:val="0"/>
        <w:ind w:right="-1" w:firstLine="709"/>
        <w:jc w:val="both"/>
        <w:rPr>
          <w:sz w:val="28"/>
          <w:szCs w:val="28"/>
        </w:rPr>
      </w:pPr>
      <w:r>
        <w:rPr>
          <w:sz w:val="28"/>
          <w:szCs w:val="28"/>
        </w:rPr>
        <w:t>4) подготовка результата муниципальной услуги;</w:t>
      </w:r>
    </w:p>
    <w:p w:rsidR="00AB497C" w:rsidRDefault="00AB497C" w:rsidP="00AB497C">
      <w:pPr>
        <w:suppressAutoHyphens/>
        <w:autoSpaceDE w:val="0"/>
        <w:autoSpaceDN w:val="0"/>
        <w:adjustRightInd w:val="0"/>
        <w:ind w:right="-1" w:firstLine="709"/>
        <w:jc w:val="both"/>
        <w:rPr>
          <w:sz w:val="28"/>
          <w:szCs w:val="28"/>
        </w:rPr>
      </w:pPr>
      <w:r>
        <w:rPr>
          <w:sz w:val="28"/>
          <w:szCs w:val="28"/>
        </w:rPr>
        <w:t>5) выдача (направление) заявителю результата муниципальной услуги;</w:t>
      </w:r>
    </w:p>
    <w:p w:rsidR="00AB497C" w:rsidRDefault="00AB497C" w:rsidP="00AB497C">
      <w:pPr>
        <w:suppressAutoHyphens/>
        <w:autoSpaceDE w:val="0"/>
        <w:autoSpaceDN w:val="0"/>
        <w:adjustRightInd w:val="0"/>
        <w:ind w:right="-1" w:firstLine="709"/>
        <w:jc w:val="both"/>
        <w:rPr>
          <w:sz w:val="28"/>
          <w:szCs w:val="28"/>
        </w:rPr>
      </w:pPr>
      <w:r>
        <w:rPr>
          <w:sz w:val="28"/>
          <w:szCs w:val="28"/>
        </w:rPr>
        <w:t>6) исправление технических ошибок.</w:t>
      </w:r>
    </w:p>
    <w:p w:rsidR="00AB497C" w:rsidRDefault="00AB497C" w:rsidP="00AB497C">
      <w:pPr>
        <w:suppressAutoHyphens/>
        <w:autoSpaceDE w:val="0"/>
        <w:autoSpaceDN w:val="0"/>
        <w:adjustRightInd w:val="0"/>
        <w:ind w:right="-1" w:firstLine="709"/>
        <w:jc w:val="both"/>
        <w:rPr>
          <w:sz w:val="28"/>
          <w:szCs w:val="28"/>
        </w:rPr>
      </w:pPr>
    </w:p>
    <w:p w:rsidR="00AB497C" w:rsidRDefault="00AB497C" w:rsidP="00AB497C">
      <w:pPr>
        <w:suppressAutoHyphens/>
        <w:autoSpaceDE w:val="0"/>
        <w:autoSpaceDN w:val="0"/>
        <w:adjustRightInd w:val="0"/>
        <w:ind w:right="-1"/>
        <w:jc w:val="center"/>
        <w:rPr>
          <w:sz w:val="28"/>
          <w:szCs w:val="28"/>
        </w:rPr>
      </w:pPr>
      <w:r>
        <w:rPr>
          <w:sz w:val="28"/>
          <w:szCs w:val="28"/>
        </w:rPr>
        <w:t>3.2. Оказание консультаций заявителю</w:t>
      </w:r>
    </w:p>
    <w:p w:rsidR="00AB497C" w:rsidRDefault="00AB497C" w:rsidP="00AB497C">
      <w:pPr>
        <w:suppressAutoHyphens/>
        <w:autoSpaceDE w:val="0"/>
        <w:autoSpaceDN w:val="0"/>
        <w:adjustRightInd w:val="0"/>
        <w:ind w:right="-1" w:firstLine="709"/>
        <w:jc w:val="both"/>
        <w:rPr>
          <w:sz w:val="28"/>
          <w:szCs w:val="28"/>
        </w:rPr>
      </w:pPr>
    </w:p>
    <w:p w:rsidR="00AB497C" w:rsidRDefault="00AB497C" w:rsidP="00AB497C">
      <w:pPr>
        <w:suppressAutoHyphens/>
        <w:autoSpaceDE w:val="0"/>
        <w:autoSpaceDN w:val="0"/>
        <w:adjustRightInd w:val="0"/>
        <w:ind w:right="-1" w:firstLine="709"/>
        <w:jc w:val="both"/>
        <w:rPr>
          <w:sz w:val="28"/>
          <w:szCs w:val="28"/>
        </w:rPr>
      </w:pPr>
      <w:r>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AB497C" w:rsidRDefault="00AB497C" w:rsidP="00AB497C">
      <w:pPr>
        <w:suppressAutoHyphens/>
        <w:autoSpaceDE w:val="0"/>
        <w:autoSpaceDN w:val="0"/>
        <w:adjustRightInd w:val="0"/>
        <w:ind w:right="-1" w:firstLine="709"/>
        <w:jc w:val="both"/>
        <w:rPr>
          <w:sz w:val="28"/>
          <w:szCs w:val="28"/>
        </w:rPr>
      </w:pPr>
      <w:r>
        <w:rPr>
          <w:sz w:val="28"/>
          <w:szCs w:val="28"/>
        </w:rPr>
        <w:t>Должностным лицом (работником), ответственным за выполнение административной процедуры, является:</w:t>
      </w:r>
    </w:p>
    <w:p w:rsidR="00AB497C" w:rsidRDefault="00AB497C" w:rsidP="00AB497C">
      <w:pPr>
        <w:suppressAutoHyphens/>
        <w:autoSpaceDE w:val="0"/>
        <w:autoSpaceDN w:val="0"/>
        <w:adjustRightInd w:val="0"/>
        <w:ind w:right="-1" w:firstLine="709"/>
        <w:jc w:val="both"/>
        <w:rPr>
          <w:sz w:val="28"/>
          <w:szCs w:val="28"/>
        </w:rPr>
      </w:pPr>
      <w:r>
        <w:rPr>
          <w:sz w:val="28"/>
          <w:szCs w:val="28"/>
        </w:rPr>
        <w:t>при обращении заявителя в МФЦ – работник МФЦ;</w:t>
      </w:r>
    </w:p>
    <w:p w:rsidR="00AB497C" w:rsidRDefault="00AB497C" w:rsidP="00AB497C">
      <w:pPr>
        <w:suppressAutoHyphens/>
        <w:autoSpaceDE w:val="0"/>
        <w:autoSpaceDN w:val="0"/>
        <w:adjustRightInd w:val="0"/>
        <w:ind w:right="-1" w:firstLine="709"/>
        <w:jc w:val="both"/>
        <w:rPr>
          <w:sz w:val="28"/>
          <w:szCs w:val="28"/>
        </w:rPr>
      </w:pPr>
      <w:r>
        <w:rPr>
          <w:sz w:val="28"/>
          <w:szCs w:val="28"/>
        </w:rPr>
        <w:t>при обращении заявителя в Орган - начальнику отдела по инфраструктурному развитию Исполнительного комитета (далее - должностное лицо, ответственное за консультирование).</w:t>
      </w:r>
    </w:p>
    <w:p w:rsidR="00AB497C" w:rsidRDefault="00AB497C" w:rsidP="00AB497C">
      <w:pPr>
        <w:suppressAutoHyphens/>
        <w:autoSpaceDE w:val="0"/>
        <w:autoSpaceDN w:val="0"/>
        <w:adjustRightInd w:val="0"/>
        <w:ind w:right="-1" w:firstLine="709"/>
        <w:jc w:val="both"/>
        <w:rPr>
          <w:sz w:val="28"/>
          <w:szCs w:val="28"/>
        </w:rPr>
      </w:pPr>
      <w:r>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AB497C" w:rsidRDefault="00AB497C" w:rsidP="00AB497C">
      <w:pPr>
        <w:suppressAutoHyphens/>
        <w:autoSpaceDE w:val="0"/>
        <w:autoSpaceDN w:val="0"/>
        <w:adjustRightInd w:val="0"/>
        <w:ind w:right="-1" w:firstLine="709"/>
        <w:jc w:val="both"/>
        <w:rPr>
          <w:sz w:val="28"/>
          <w:szCs w:val="28"/>
        </w:rPr>
      </w:pPr>
      <w:r>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AB497C" w:rsidRDefault="00AB497C" w:rsidP="00AB497C">
      <w:pPr>
        <w:suppressAutoHyphens/>
        <w:autoSpaceDE w:val="0"/>
        <w:autoSpaceDN w:val="0"/>
        <w:adjustRightInd w:val="0"/>
        <w:ind w:right="-1" w:firstLine="709"/>
        <w:jc w:val="both"/>
        <w:rPr>
          <w:sz w:val="28"/>
          <w:szCs w:val="28"/>
        </w:rPr>
      </w:pPr>
      <w:r>
        <w:rPr>
          <w:sz w:val="28"/>
          <w:szCs w:val="28"/>
        </w:rPr>
        <w:t>Заявитель может получить информацию о порядке предоставления муниципальной услуги на официальном сайте МФЦ http://mfc16.tatarsta</w:t>
      </w:r>
      <w:r>
        <w:rPr>
          <w:sz w:val="28"/>
          <w:szCs w:val="28"/>
          <w:lang w:val="en-US"/>
        </w:rPr>
        <w:t>n</w:t>
      </w:r>
      <w:r>
        <w:rPr>
          <w:sz w:val="28"/>
          <w:szCs w:val="28"/>
        </w:rPr>
        <w:t>.ru.</w:t>
      </w:r>
    </w:p>
    <w:p w:rsidR="00AB497C" w:rsidRDefault="00AB497C" w:rsidP="00AB497C">
      <w:pPr>
        <w:suppressAutoHyphens/>
        <w:autoSpaceDE w:val="0"/>
        <w:autoSpaceDN w:val="0"/>
        <w:adjustRightInd w:val="0"/>
        <w:ind w:right="-1" w:firstLine="709"/>
        <w:jc w:val="both"/>
        <w:rPr>
          <w:sz w:val="28"/>
          <w:szCs w:val="28"/>
        </w:rPr>
      </w:pPr>
      <w:r>
        <w:rPr>
          <w:sz w:val="28"/>
          <w:szCs w:val="28"/>
        </w:rPr>
        <w:t>Административные процедуры, устанавливаемые настоящим пунктом, выполняются в день обращения заявителя.</w:t>
      </w:r>
    </w:p>
    <w:p w:rsidR="00AB497C" w:rsidRDefault="00AB497C" w:rsidP="00AB497C">
      <w:pPr>
        <w:suppressAutoHyphens/>
        <w:autoSpaceDE w:val="0"/>
        <w:autoSpaceDN w:val="0"/>
        <w:adjustRightInd w:val="0"/>
        <w:ind w:right="-1"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AB497C" w:rsidRDefault="00AB497C" w:rsidP="00AB497C">
      <w:pPr>
        <w:suppressAutoHyphens/>
        <w:autoSpaceDE w:val="0"/>
        <w:autoSpaceDN w:val="0"/>
        <w:adjustRightInd w:val="0"/>
        <w:ind w:right="-1" w:firstLine="709"/>
        <w:jc w:val="both"/>
        <w:rPr>
          <w:sz w:val="28"/>
          <w:szCs w:val="28"/>
        </w:rPr>
      </w:pPr>
      <w:r>
        <w:rPr>
          <w:sz w:val="28"/>
          <w:szCs w:val="28"/>
        </w:rPr>
        <w:lastRenderedPageBreak/>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AB497C" w:rsidRDefault="00AB497C" w:rsidP="00AB497C">
      <w:pPr>
        <w:suppressAutoHyphens/>
        <w:autoSpaceDE w:val="0"/>
        <w:autoSpaceDN w:val="0"/>
        <w:adjustRightInd w:val="0"/>
        <w:ind w:right="-1" w:firstLine="709"/>
        <w:jc w:val="both"/>
        <w:rPr>
          <w:sz w:val="28"/>
          <w:szCs w:val="28"/>
        </w:rPr>
      </w:pPr>
      <w:r>
        <w:rPr>
          <w:sz w:val="28"/>
          <w:szCs w:val="28"/>
        </w:rPr>
        <w:t>Должностное лицо, ответственное за консультирование информирует заявителя в соответствии с требованиями пункта 1.3.4 административного регламента.</w:t>
      </w:r>
    </w:p>
    <w:p w:rsidR="00AB497C" w:rsidRDefault="00AB497C" w:rsidP="00AB497C">
      <w:pPr>
        <w:suppressAutoHyphens/>
        <w:autoSpaceDE w:val="0"/>
        <w:autoSpaceDN w:val="0"/>
        <w:adjustRightInd w:val="0"/>
        <w:ind w:right="-1" w:firstLine="709"/>
        <w:jc w:val="both"/>
        <w:rPr>
          <w:sz w:val="28"/>
          <w:szCs w:val="28"/>
        </w:rPr>
      </w:pPr>
      <w:r>
        <w:rPr>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AB497C" w:rsidRDefault="00AB497C" w:rsidP="00AB497C">
      <w:pPr>
        <w:tabs>
          <w:tab w:val="left" w:pos="9923"/>
        </w:tabs>
        <w:suppressAutoHyphens/>
        <w:autoSpaceDE w:val="0"/>
        <w:autoSpaceDN w:val="0"/>
        <w:adjustRightInd w:val="0"/>
        <w:ind w:right="-1"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497C" w:rsidRDefault="00AB497C" w:rsidP="00AB497C">
      <w:pPr>
        <w:suppressAutoHyphens/>
        <w:autoSpaceDE w:val="0"/>
        <w:autoSpaceDN w:val="0"/>
        <w:adjustRightInd w:val="0"/>
        <w:ind w:right="-1" w:firstLine="709"/>
        <w:jc w:val="both"/>
        <w:rPr>
          <w:sz w:val="28"/>
          <w:szCs w:val="28"/>
        </w:rPr>
      </w:pPr>
    </w:p>
    <w:p w:rsidR="00AB497C" w:rsidRDefault="00AB497C" w:rsidP="00AB497C">
      <w:pPr>
        <w:suppressAutoHyphens/>
        <w:autoSpaceDE w:val="0"/>
        <w:autoSpaceDN w:val="0"/>
        <w:adjustRightInd w:val="0"/>
        <w:ind w:right="-1"/>
        <w:jc w:val="center"/>
        <w:rPr>
          <w:sz w:val="28"/>
          <w:szCs w:val="28"/>
        </w:rPr>
      </w:pPr>
      <w:r>
        <w:rPr>
          <w:sz w:val="28"/>
          <w:szCs w:val="28"/>
        </w:rPr>
        <w:t xml:space="preserve">3.3. Принятие и рассмотрение комплекта документов, </w:t>
      </w:r>
      <w:r>
        <w:rPr>
          <w:sz w:val="28"/>
          <w:szCs w:val="28"/>
        </w:rPr>
        <w:br/>
        <w:t>представленных заявителем</w:t>
      </w:r>
    </w:p>
    <w:p w:rsidR="00AB497C" w:rsidRDefault="00AB497C" w:rsidP="00AB497C">
      <w:pPr>
        <w:suppressAutoHyphens/>
        <w:autoSpaceDE w:val="0"/>
        <w:autoSpaceDN w:val="0"/>
        <w:adjustRightInd w:val="0"/>
        <w:ind w:right="-1" w:firstLine="709"/>
        <w:jc w:val="both"/>
        <w:rPr>
          <w:sz w:val="28"/>
          <w:szCs w:val="28"/>
        </w:rPr>
      </w:pPr>
    </w:p>
    <w:p w:rsidR="00AB497C" w:rsidRDefault="00AB497C" w:rsidP="00AB497C">
      <w:pPr>
        <w:suppressAutoHyphens/>
        <w:autoSpaceDE w:val="0"/>
        <w:autoSpaceDN w:val="0"/>
        <w:adjustRightInd w:val="0"/>
        <w:ind w:right="-1" w:firstLine="709"/>
        <w:jc w:val="both"/>
        <w:rPr>
          <w:sz w:val="28"/>
          <w:szCs w:val="28"/>
        </w:rPr>
      </w:pPr>
      <w:r>
        <w:rPr>
          <w:sz w:val="28"/>
          <w:szCs w:val="28"/>
        </w:rPr>
        <w:t>3.3.1. Прием документов для предоставления муниципальной услуги через МФЦ или удаленное рабочее место МФЦ.</w:t>
      </w:r>
    </w:p>
    <w:p w:rsidR="00AB497C" w:rsidRDefault="00AB497C" w:rsidP="00AB497C">
      <w:pPr>
        <w:suppressAutoHyphens/>
        <w:autoSpaceDE w:val="0"/>
        <w:autoSpaceDN w:val="0"/>
        <w:adjustRightInd w:val="0"/>
        <w:ind w:right="-1" w:firstLine="709"/>
        <w:jc w:val="both"/>
        <w:rPr>
          <w:sz w:val="28"/>
          <w:szCs w:val="28"/>
        </w:rPr>
      </w:pPr>
      <w:r>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административного регламента. </w:t>
      </w:r>
    </w:p>
    <w:p w:rsidR="00AB497C" w:rsidRDefault="00AB497C" w:rsidP="00AB497C">
      <w:pPr>
        <w:suppressAutoHyphens/>
        <w:autoSpaceDE w:val="0"/>
        <w:autoSpaceDN w:val="0"/>
        <w:adjustRightInd w:val="0"/>
        <w:ind w:right="-1" w:firstLine="709"/>
        <w:jc w:val="both"/>
        <w:rPr>
          <w:sz w:val="28"/>
          <w:szCs w:val="28"/>
        </w:rPr>
      </w:pPr>
      <w:r>
        <w:rPr>
          <w:sz w:val="28"/>
          <w:szCs w:val="28"/>
        </w:rPr>
        <w:t xml:space="preserve">3.3.1.2. Работник МФЦ, ведущий прием заявлений: </w:t>
      </w:r>
    </w:p>
    <w:p w:rsidR="00AB497C" w:rsidRDefault="00AB497C" w:rsidP="00AB497C">
      <w:pPr>
        <w:suppressAutoHyphens/>
        <w:autoSpaceDE w:val="0"/>
        <w:autoSpaceDN w:val="0"/>
        <w:adjustRightInd w:val="0"/>
        <w:ind w:right="-1" w:firstLine="709"/>
        <w:jc w:val="both"/>
        <w:rPr>
          <w:sz w:val="28"/>
          <w:szCs w:val="28"/>
        </w:rPr>
      </w:pPr>
      <w:r>
        <w:rPr>
          <w:sz w:val="28"/>
          <w:szCs w:val="28"/>
        </w:rPr>
        <w:t>определяет предмет обращения;</w:t>
      </w:r>
    </w:p>
    <w:p w:rsidR="00AB497C" w:rsidRDefault="00AB497C" w:rsidP="00AB497C">
      <w:pPr>
        <w:suppressAutoHyphens/>
        <w:autoSpaceDE w:val="0"/>
        <w:autoSpaceDN w:val="0"/>
        <w:adjustRightInd w:val="0"/>
        <w:ind w:right="-1" w:firstLine="709"/>
        <w:jc w:val="both"/>
        <w:rPr>
          <w:sz w:val="28"/>
          <w:szCs w:val="28"/>
        </w:rPr>
      </w:pPr>
      <w:r>
        <w:rPr>
          <w:sz w:val="28"/>
          <w:szCs w:val="28"/>
        </w:rPr>
        <w:t>удостоверяет личность заявителя;</w:t>
      </w:r>
    </w:p>
    <w:p w:rsidR="00AB497C" w:rsidRDefault="00AB497C" w:rsidP="00AB497C">
      <w:pPr>
        <w:suppressAutoHyphens/>
        <w:autoSpaceDE w:val="0"/>
        <w:autoSpaceDN w:val="0"/>
        <w:adjustRightInd w:val="0"/>
        <w:ind w:right="-1" w:firstLine="709"/>
        <w:jc w:val="both"/>
        <w:rPr>
          <w:sz w:val="28"/>
          <w:szCs w:val="28"/>
        </w:rPr>
      </w:pPr>
      <w:r>
        <w:rPr>
          <w:sz w:val="28"/>
          <w:szCs w:val="28"/>
        </w:rPr>
        <w:t>проводит проверку полномочий лица, подающего документы;</w:t>
      </w:r>
    </w:p>
    <w:p w:rsidR="00AB497C" w:rsidRDefault="00AB497C" w:rsidP="00AB497C">
      <w:pPr>
        <w:suppressAutoHyphens/>
        <w:autoSpaceDE w:val="0"/>
        <w:autoSpaceDN w:val="0"/>
        <w:adjustRightInd w:val="0"/>
        <w:ind w:right="-1" w:firstLine="709"/>
        <w:jc w:val="both"/>
        <w:rPr>
          <w:sz w:val="28"/>
          <w:szCs w:val="28"/>
        </w:rPr>
      </w:pPr>
      <w:r>
        <w:rPr>
          <w:sz w:val="28"/>
          <w:szCs w:val="28"/>
        </w:rPr>
        <w:t>проводит проверку соответствия документов требованиям, указанным в пункте 2.5 административного регламента;</w:t>
      </w:r>
    </w:p>
    <w:p w:rsidR="00AB497C" w:rsidRDefault="00AB497C" w:rsidP="00AB497C">
      <w:pPr>
        <w:suppressAutoHyphens/>
        <w:autoSpaceDE w:val="0"/>
        <w:autoSpaceDN w:val="0"/>
        <w:adjustRightInd w:val="0"/>
        <w:ind w:right="-1" w:firstLine="709"/>
        <w:jc w:val="both"/>
        <w:rPr>
          <w:sz w:val="28"/>
          <w:szCs w:val="28"/>
        </w:rPr>
      </w:pPr>
      <w:r>
        <w:rPr>
          <w:sz w:val="28"/>
          <w:szCs w:val="28"/>
        </w:rPr>
        <w:t>заполняет электронную форму заявления в АИС МФЦ;</w:t>
      </w:r>
    </w:p>
    <w:p w:rsidR="00AB497C" w:rsidRDefault="00AB497C" w:rsidP="00AB497C">
      <w:pPr>
        <w:suppressAutoHyphens/>
        <w:autoSpaceDE w:val="0"/>
        <w:autoSpaceDN w:val="0"/>
        <w:adjustRightInd w:val="0"/>
        <w:ind w:right="-1" w:firstLine="709"/>
        <w:jc w:val="both"/>
        <w:rPr>
          <w:sz w:val="28"/>
          <w:szCs w:val="28"/>
        </w:rPr>
      </w:pPr>
      <w:r>
        <w:rPr>
          <w:sz w:val="28"/>
          <w:szCs w:val="28"/>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AB497C" w:rsidRDefault="00AB497C" w:rsidP="00AB497C">
      <w:pPr>
        <w:suppressAutoHyphens/>
        <w:autoSpaceDE w:val="0"/>
        <w:autoSpaceDN w:val="0"/>
        <w:adjustRightInd w:val="0"/>
        <w:ind w:right="-1" w:firstLine="709"/>
        <w:jc w:val="both"/>
        <w:rPr>
          <w:sz w:val="28"/>
          <w:szCs w:val="28"/>
        </w:rPr>
      </w:pPr>
      <w:r>
        <w:rPr>
          <w:sz w:val="28"/>
          <w:szCs w:val="28"/>
        </w:rPr>
        <w:t>распечатывает заявление из АИС МФЦ;</w:t>
      </w:r>
    </w:p>
    <w:p w:rsidR="00AB497C" w:rsidRDefault="00AB497C" w:rsidP="00AB497C">
      <w:pPr>
        <w:suppressAutoHyphens/>
        <w:autoSpaceDE w:val="0"/>
        <w:autoSpaceDN w:val="0"/>
        <w:adjustRightInd w:val="0"/>
        <w:ind w:right="-1" w:firstLine="709"/>
        <w:jc w:val="both"/>
        <w:rPr>
          <w:sz w:val="28"/>
          <w:szCs w:val="28"/>
        </w:rPr>
      </w:pPr>
      <w:r>
        <w:rPr>
          <w:sz w:val="28"/>
          <w:szCs w:val="28"/>
        </w:rPr>
        <w:t>передает заявителю на проверку и подписание;</w:t>
      </w:r>
    </w:p>
    <w:p w:rsidR="00AB497C" w:rsidRDefault="00AB497C" w:rsidP="00AB497C">
      <w:pPr>
        <w:suppressAutoHyphens/>
        <w:autoSpaceDE w:val="0"/>
        <w:autoSpaceDN w:val="0"/>
        <w:adjustRightInd w:val="0"/>
        <w:ind w:right="-1" w:firstLine="709"/>
        <w:jc w:val="both"/>
        <w:rPr>
          <w:sz w:val="28"/>
          <w:szCs w:val="28"/>
        </w:rPr>
      </w:pPr>
      <w:r>
        <w:rPr>
          <w:sz w:val="28"/>
          <w:szCs w:val="28"/>
        </w:rPr>
        <w:t>после подписания сканирует подписанное заявление в АИС МФЦ;</w:t>
      </w:r>
    </w:p>
    <w:p w:rsidR="00AB497C" w:rsidRDefault="00AB497C" w:rsidP="00AB497C">
      <w:pPr>
        <w:suppressAutoHyphens/>
        <w:autoSpaceDE w:val="0"/>
        <w:autoSpaceDN w:val="0"/>
        <w:adjustRightInd w:val="0"/>
        <w:ind w:right="-1" w:firstLine="709"/>
        <w:jc w:val="both"/>
        <w:rPr>
          <w:sz w:val="28"/>
          <w:szCs w:val="28"/>
        </w:rPr>
      </w:pPr>
      <w:r>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AB497C" w:rsidRDefault="00AB497C" w:rsidP="00AB497C">
      <w:pPr>
        <w:suppressAutoHyphens/>
        <w:autoSpaceDE w:val="0"/>
        <w:autoSpaceDN w:val="0"/>
        <w:adjustRightInd w:val="0"/>
        <w:ind w:right="-1" w:firstLine="709"/>
        <w:jc w:val="both"/>
        <w:rPr>
          <w:sz w:val="28"/>
          <w:szCs w:val="28"/>
        </w:rPr>
      </w:pPr>
      <w:r>
        <w:rPr>
          <w:sz w:val="28"/>
          <w:szCs w:val="28"/>
        </w:rPr>
        <w:t>возвращает подписанное заявление и оригиналы бумажных документов;</w:t>
      </w:r>
    </w:p>
    <w:p w:rsidR="00AB497C" w:rsidRDefault="00AB497C" w:rsidP="00AB497C">
      <w:pPr>
        <w:suppressAutoHyphens/>
        <w:autoSpaceDE w:val="0"/>
        <w:autoSpaceDN w:val="0"/>
        <w:adjustRightInd w:val="0"/>
        <w:ind w:right="-1" w:firstLine="709"/>
        <w:jc w:val="both"/>
        <w:rPr>
          <w:sz w:val="28"/>
          <w:szCs w:val="28"/>
        </w:rPr>
      </w:pPr>
      <w:r>
        <w:rPr>
          <w:sz w:val="28"/>
          <w:szCs w:val="28"/>
        </w:rPr>
        <w:t>выдает заявителю расписку в приеме документов.</w:t>
      </w:r>
    </w:p>
    <w:p w:rsidR="00AB497C" w:rsidRDefault="00AB497C" w:rsidP="00AB497C">
      <w:pPr>
        <w:suppressAutoHyphens/>
        <w:autoSpaceDE w:val="0"/>
        <w:autoSpaceDN w:val="0"/>
        <w:adjustRightInd w:val="0"/>
        <w:ind w:right="-1" w:firstLine="709"/>
        <w:jc w:val="both"/>
        <w:rPr>
          <w:sz w:val="28"/>
          <w:szCs w:val="28"/>
        </w:rPr>
      </w:pPr>
      <w:r>
        <w:rPr>
          <w:sz w:val="28"/>
          <w:szCs w:val="28"/>
        </w:rPr>
        <w:t>Административные процедуры, устанавливаемые настоящим пунктом, выполняются в день обращения заявителя.</w:t>
      </w:r>
    </w:p>
    <w:p w:rsidR="00AB497C" w:rsidRDefault="00AB497C" w:rsidP="00AB497C">
      <w:pPr>
        <w:suppressAutoHyphens/>
        <w:autoSpaceDE w:val="0"/>
        <w:autoSpaceDN w:val="0"/>
        <w:adjustRightInd w:val="0"/>
        <w:ind w:right="-1"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xml:space="preserve">: готовое к отправке заявление и пакет документов. </w:t>
      </w:r>
    </w:p>
    <w:p w:rsidR="00AB497C" w:rsidRDefault="00AB497C" w:rsidP="00AB497C">
      <w:pPr>
        <w:suppressAutoHyphens/>
        <w:autoSpaceDE w:val="0"/>
        <w:autoSpaceDN w:val="0"/>
        <w:adjustRightInd w:val="0"/>
        <w:ind w:right="-1" w:firstLine="709"/>
        <w:jc w:val="both"/>
        <w:rPr>
          <w:sz w:val="28"/>
          <w:szCs w:val="28"/>
        </w:rPr>
      </w:pPr>
      <w:r>
        <w:rPr>
          <w:sz w:val="28"/>
          <w:szCs w:val="28"/>
        </w:rPr>
        <w:lastRenderedPageBreak/>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AB497C" w:rsidRDefault="00AB497C" w:rsidP="00AB497C">
      <w:pPr>
        <w:suppressAutoHyphens/>
        <w:autoSpaceDE w:val="0"/>
        <w:autoSpaceDN w:val="0"/>
        <w:adjustRightInd w:val="0"/>
        <w:ind w:right="-1"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заявление и пакет документов (электронное дело), направленные в Орган, посредством системы электронного взаимодействия.</w:t>
      </w:r>
    </w:p>
    <w:p w:rsidR="00AB497C" w:rsidRDefault="00AB497C" w:rsidP="00AB497C">
      <w:pPr>
        <w:suppressAutoHyphens/>
        <w:autoSpaceDE w:val="0"/>
        <w:autoSpaceDN w:val="0"/>
        <w:adjustRightInd w:val="0"/>
        <w:ind w:right="-1" w:firstLine="709"/>
        <w:jc w:val="both"/>
        <w:rPr>
          <w:sz w:val="28"/>
          <w:szCs w:val="28"/>
        </w:rPr>
      </w:pPr>
      <w:r>
        <w:rPr>
          <w:sz w:val="28"/>
          <w:szCs w:val="28"/>
        </w:rPr>
        <w:t>3.3.2. Прием документов для предоставления муниципальной услуги в электронной форме через Республиканский портал.</w:t>
      </w:r>
    </w:p>
    <w:p w:rsidR="00AB497C" w:rsidRDefault="00AB497C" w:rsidP="00AB497C">
      <w:pPr>
        <w:suppressAutoHyphens/>
        <w:autoSpaceDE w:val="0"/>
        <w:autoSpaceDN w:val="0"/>
        <w:adjustRightInd w:val="0"/>
        <w:ind w:right="-1" w:firstLine="709"/>
        <w:jc w:val="both"/>
        <w:rPr>
          <w:sz w:val="28"/>
          <w:szCs w:val="28"/>
        </w:rPr>
      </w:pPr>
      <w:r>
        <w:rPr>
          <w:sz w:val="28"/>
          <w:szCs w:val="28"/>
        </w:rPr>
        <w:t xml:space="preserve">3.3.2.1. Заявитель для подачи заявления в электронной форме выполняет следующие действия: </w:t>
      </w:r>
    </w:p>
    <w:p w:rsidR="00AB497C" w:rsidRDefault="00AB497C" w:rsidP="00AB497C">
      <w:pPr>
        <w:suppressAutoHyphens/>
        <w:autoSpaceDE w:val="0"/>
        <w:autoSpaceDN w:val="0"/>
        <w:adjustRightInd w:val="0"/>
        <w:ind w:right="-1" w:firstLine="709"/>
        <w:jc w:val="both"/>
        <w:rPr>
          <w:sz w:val="28"/>
          <w:szCs w:val="28"/>
        </w:rPr>
      </w:pPr>
      <w:r>
        <w:rPr>
          <w:sz w:val="28"/>
          <w:szCs w:val="28"/>
        </w:rPr>
        <w:t>выполняет авторизацию;</w:t>
      </w:r>
    </w:p>
    <w:p w:rsidR="00AB497C" w:rsidRDefault="00AB497C" w:rsidP="00AB497C">
      <w:pPr>
        <w:suppressAutoHyphens/>
        <w:autoSpaceDE w:val="0"/>
        <w:autoSpaceDN w:val="0"/>
        <w:adjustRightInd w:val="0"/>
        <w:ind w:right="-1" w:firstLine="709"/>
        <w:jc w:val="both"/>
        <w:rPr>
          <w:sz w:val="28"/>
          <w:szCs w:val="28"/>
        </w:rPr>
      </w:pPr>
      <w:r>
        <w:rPr>
          <w:sz w:val="28"/>
          <w:szCs w:val="28"/>
        </w:rPr>
        <w:t>открывает форму электронного заявления;</w:t>
      </w:r>
    </w:p>
    <w:p w:rsidR="00AB497C" w:rsidRDefault="00AB497C" w:rsidP="00AB497C">
      <w:pPr>
        <w:suppressAutoHyphens/>
        <w:autoSpaceDE w:val="0"/>
        <w:autoSpaceDN w:val="0"/>
        <w:adjustRightInd w:val="0"/>
        <w:ind w:right="-1" w:firstLine="709"/>
        <w:jc w:val="both"/>
        <w:rPr>
          <w:sz w:val="28"/>
          <w:szCs w:val="28"/>
        </w:rPr>
      </w:pPr>
      <w:r>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AB497C" w:rsidRDefault="00AB497C" w:rsidP="00AB497C">
      <w:pPr>
        <w:suppressAutoHyphens/>
        <w:autoSpaceDE w:val="0"/>
        <w:autoSpaceDN w:val="0"/>
        <w:adjustRightInd w:val="0"/>
        <w:ind w:right="-1" w:firstLine="709"/>
        <w:jc w:val="both"/>
        <w:rPr>
          <w:sz w:val="28"/>
          <w:szCs w:val="28"/>
        </w:rPr>
      </w:pPr>
      <w:r>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AB497C" w:rsidRDefault="00AB497C" w:rsidP="00AB497C">
      <w:pPr>
        <w:suppressAutoHyphens/>
        <w:autoSpaceDE w:val="0"/>
        <w:autoSpaceDN w:val="0"/>
        <w:adjustRightInd w:val="0"/>
        <w:ind w:right="-1" w:firstLine="709"/>
        <w:jc w:val="both"/>
        <w:rPr>
          <w:sz w:val="28"/>
          <w:szCs w:val="28"/>
        </w:rPr>
      </w:pPr>
      <w:r>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AB497C" w:rsidRDefault="00AB497C" w:rsidP="00AB497C">
      <w:pPr>
        <w:suppressAutoHyphens/>
        <w:autoSpaceDE w:val="0"/>
        <w:autoSpaceDN w:val="0"/>
        <w:adjustRightInd w:val="0"/>
        <w:ind w:right="-1" w:firstLine="709"/>
        <w:jc w:val="both"/>
        <w:rPr>
          <w:sz w:val="28"/>
          <w:szCs w:val="28"/>
        </w:rPr>
      </w:pPr>
      <w:r>
        <w:rPr>
          <w:sz w:val="28"/>
          <w:szCs w:val="28"/>
        </w:rPr>
        <w:t>подтверждает достоверность сообщенных сведений (устанавливает соответствующую отметку в форме электронного заявления);</w:t>
      </w:r>
    </w:p>
    <w:p w:rsidR="00AB497C" w:rsidRDefault="00AB497C" w:rsidP="00AB497C">
      <w:pPr>
        <w:suppressAutoHyphens/>
        <w:autoSpaceDE w:val="0"/>
        <w:autoSpaceDN w:val="0"/>
        <w:adjustRightInd w:val="0"/>
        <w:ind w:right="-1" w:firstLine="709"/>
        <w:jc w:val="both"/>
        <w:rPr>
          <w:sz w:val="28"/>
          <w:szCs w:val="28"/>
        </w:rPr>
      </w:pPr>
      <w:r>
        <w:rPr>
          <w:sz w:val="28"/>
          <w:szCs w:val="28"/>
        </w:rPr>
        <w:t>отправляет заполненное электронное заявление (нажимает соответствующую кнопку в форме электронного заявления);</w:t>
      </w:r>
    </w:p>
    <w:p w:rsidR="00AB497C" w:rsidRDefault="00AB497C" w:rsidP="00AB497C">
      <w:pPr>
        <w:suppressAutoHyphens/>
        <w:autoSpaceDE w:val="0"/>
        <w:autoSpaceDN w:val="0"/>
        <w:adjustRightInd w:val="0"/>
        <w:ind w:right="-1" w:firstLine="709"/>
        <w:jc w:val="both"/>
        <w:rPr>
          <w:sz w:val="28"/>
          <w:szCs w:val="28"/>
        </w:rPr>
      </w:pPr>
      <w:r>
        <w:rPr>
          <w:sz w:val="28"/>
          <w:szCs w:val="28"/>
        </w:rPr>
        <w:t xml:space="preserve">электронное заявление подписывается в соответствии с требованиями пункта 2.5.3 административного регламента; </w:t>
      </w:r>
    </w:p>
    <w:p w:rsidR="00AB497C" w:rsidRDefault="00AB497C" w:rsidP="00AB497C">
      <w:pPr>
        <w:suppressAutoHyphens/>
        <w:autoSpaceDE w:val="0"/>
        <w:autoSpaceDN w:val="0"/>
        <w:adjustRightInd w:val="0"/>
        <w:ind w:right="-1" w:firstLine="709"/>
        <w:jc w:val="both"/>
        <w:rPr>
          <w:sz w:val="28"/>
          <w:szCs w:val="28"/>
        </w:rPr>
      </w:pPr>
      <w:r>
        <w:rPr>
          <w:sz w:val="28"/>
          <w:szCs w:val="28"/>
        </w:rPr>
        <w:t xml:space="preserve">получает уведомление об отправке электронного заявления. </w:t>
      </w:r>
    </w:p>
    <w:p w:rsidR="00AB497C" w:rsidRDefault="00AB497C" w:rsidP="00AB497C">
      <w:pPr>
        <w:suppressAutoHyphens/>
        <w:autoSpaceDE w:val="0"/>
        <w:autoSpaceDN w:val="0"/>
        <w:adjustRightInd w:val="0"/>
        <w:ind w:right="-1" w:firstLine="709"/>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B497C" w:rsidRDefault="00AB497C" w:rsidP="00AB497C">
      <w:pPr>
        <w:suppressAutoHyphens/>
        <w:autoSpaceDE w:val="0"/>
        <w:autoSpaceDN w:val="0"/>
        <w:adjustRightInd w:val="0"/>
        <w:ind w:right="-1" w:firstLine="709"/>
        <w:jc w:val="both"/>
        <w:rPr>
          <w:sz w:val="28"/>
          <w:szCs w:val="28"/>
        </w:rPr>
      </w:pPr>
      <w:r>
        <w:rPr>
          <w:sz w:val="28"/>
          <w:szCs w:val="28"/>
        </w:rPr>
        <w:t>Административные процедуры, устанавливаемые настоящим пунктом, выполняются в день обращения заявителя.</w:t>
      </w:r>
    </w:p>
    <w:p w:rsidR="00AB497C" w:rsidRDefault="00AB497C" w:rsidP="00AB497C">
      <w:pPr>
        <w:suppressAutoHyphens/>
        <w:autoSpaceDE w:val="0"/>
        <w:autoSpaceDN w:val="0"/>
        <w:adjustRightInd w:val="0"/>
        <w:ind w:right="-1" w:firstLine="709"/>
        <w:jc w:val="both"/>
        <w:rPr>
          <w:sz w:val="28"/>
          <w:szCs w:val="28"/>
        </w:rPr>
      </w:pPr>
      <w:r>
        <w:rPr>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AB497C" w:rsidRDefault="00AB497C" w:rsidP="00AB497C">
      <w:pPr>
        <w:suppressAutoHyphens/>
        <w:autoSpaceDE w:val="0"/>
        <w:autoSpaceDN w:val="0"/>
        <w:adjustRightInd w:val="0"/>
        <w:ind w:right="-1" w:firstLine="709"/>
        <w:jc w:val="both"/>
        <w:rPr>
          <w:sz w:val="28"/>
          <w:szCs w:val="28"/>
        </w:rPr>
      </w:pPr>
      <w:r>
        <w:rPr>
          <w:sz w:val="28"/>
          <w:szCs w:val="28"/>
        </w:rPr>
        <w:t>3.3.3. Рассмотрение комплекта документов Органом.</w:t>
      </w:r>
    </w:p>
    <w:p w:rsidR="00AB497C" w:rsidRDefault="00AB497C" w:rsidP="00AB497C">
      <w:pPr>
        <w:tabs>
          <w:tab w:val="left" w:pos="8610"/>
        </w:tabs>
        <w:ind w:firstLine="709"/>
        <w:jc w:val="both"/>
        <w:rPr>
          <w:sz w:val="28"/>
          <w:szCs w:val="28"/>
        </w:rPr>
      </w:pPr>
      <w:r>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AB497C" w:rsidRDefault="00AB497C" w:rsidP="00AB497C">
      <w:pPr>
        <w:tabs>
          <w:tab w:val="left" w:pos="8610"/>
        </w:tabs>
        <w:ind w:firstLine="709"/>
        <w:jc w:val="both"/>
        <w:rPr>
          <w:sz w:val="28"/>
          <w:szCs w:val="28"/>
        </w:rPr>
      </w:pPr>
      <w:r>
        <w:rPr>
          <w:sz w:val="28"/>
          <w:szCs w:val="28"/>
        </w:rPr>
        <w:t>Должностным лицом (работником), ответственным за выполнение административной процедуры является начальнику отдела по инфраструктурному развитию Исполнительного комитета (далее - должностное лицо, ответственное за прием документов):</w:t>
      </w:r>
    </w:p>
    <w:p w:rsidR="00AB497C" w:rsidRDefault="00AB497C" w:rsidP="00AB497C">
      <w:pPr>
        <w:tabs>
          <w:tab w:val="left" w:pos="8610"/>
        </w:tabs>
        <w:ind w:firstLine="709"/>
        <w:jc w:val="both"/>
        <w:rPr>
          <w:sz w:val="28"/>
          <w:szCs w:val="28"/>
        </w:rPr>
      </w:pPr>
      <w:r>
        <w:rPr>
          <w:sz w:val="28"/>
          <w:szCs w:val="28"/>
        </w:rPr>
        <w:lastRenderedPageBreak/>
        <w:t>3.3.3.2. Должностное лицо, ответственное за прием документов, в случае обращения заявителя с заявлением в Орган:</w:t>
      </w:r>
    </w:p>
    <w:p w:rsidR="00AB497C" w:rsidRDefault="00AB497C" w:rsidP="00AB497C">
      <w:pPr>
        <w:tabs>
          <w:tab w:val="left" w:pos="8610"/>
        </w:tabs>
        <w:ind w:firstLine="709"/>
        <w:jc w:val="both"/>
        <w:rPr>
          <w:sz w:val="28"/>
          <w:szCs w:val="28"/>
        </w:rPr>
      </w:pPr>
      <w:r>
        <w:rPr>
          <w:sz w:val="28"/>
          <w:szCs w:val="28"/>
        </w:rPr>
        <w:t>определяет предмет обращения;</w:t>
      </w:r>
    </w:p>
    <w:p w:rsidR="00AB497C" w:rsidRDefault="00AB497C" w:rsidP="00AB497C">
      <w:pPr>
        <w:tabs>
          <w:tab w:val="left" w:pos="8610"/>
        </w:tabs>
        <w:ind w:firstLine="709"/>
        <w:jc w:val="both"/>
        <w:rPr>
          <w:sz w:val="28"/>
          <w:szCs w:val="28"/>
        </w:rPr>
      </w:pPr>
      <w:r>
        <w:rPr>
          <w:sz w:val="28"/>
          <w:szCs w:val="28"/>
        </w:rPr>
        <w:t xml:space="preserve">устанавливает личность заявителя; </w:t>
      </w:r>
    </w:p>
    <w:p w:rsidR="00AB497C" w:rsidRDefault="00AB497C" w:rsidP="00AB497C">
      <w:pPr>
        <w:tabs>
          <w:tab w:val="left" w:pos="8610"/>
        </w:tabs>
        <w:ind w:firstLine="709"/>
        <w:jc w:val="both"/>
        <w:rPr>
          <w:sz w:val="28"/>
          <w:szCs w:val="28"/>
        </w:rPr>
      </w:pPr>
      <w:r>
        <w:rPr>
          <w:sz w:val="28"/>
          <w:szCs w:val="28"/>
        </w:rPr>
        <w:t>проводит проверку полномочий лица, подающего документы;</w:t>
      </w:r>
    </w:p>
    <w:p w:rsidR="00AB497C" w:rsidRDefault="00AB497C" w:rsidP="00AB497C">
      <w:pPr>
        <w:tabs>
          <w:tab w:val="left" w:pos="8610"/>
        </w:tabs>
        <w:ind w:firstLine="709"/>
        <w:jc w:val="both"/>
        <w:rPr>
          <w:sz w:val="28"/>
          <w:szCs w:val="28"/>
        </w:rPr>
      </w:pPr>
      <w:r>
        <w:rPr>
          <w:sz w:val="28"/>
          <w:szCs w:val="28"/>
        </w:rPr>
        <w:t>проводит проверку соответствия документов требованиям, указанным в пункте 2.5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AB497C" w:rsidRDefault="00AB497C" w:rsidP="00AB497C">
      <w:pPr>
        <w:tabs>
          <w:tab w:val="left" w:pos="8610"/>
        </w:tabs>
        <w:ind w:firstLine="709"/>
        <w:jc w:val="both"/>
        <w:rPr>
          <w:sz w:val="28"/>
          <w:szCs w:val="28"/>
        </w:rPr>
      </w:pPr>
      <w:r>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AB497C" w:rsidRDefault="00AB497C" w:rsidP="00AB497C">
      <w:pPr>
        <w:tabs>
          <w:tab w:val="left" w:pos="8610"/>
        </w:tabs>
        <w:ind w:firstLine="709"/>
        <w:jc w:val="both"/>
        <w:rPr>
          <w:sz w:val="28"/>
          <w:szCs w:val="28"/>
        </w:rPr>
      </w:pPr>
      <w:r>
        <w:rPr>
          <w:sz w:val="28"/>
          <w:szCs w:val="28"/>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AB497C" w:rsidRDefault="00AB497C" w:rsidP="00AB497C">
      <w:pPr>
        <w:tabs>
          <w:tab w:val="left" w:pos="8610"/>
        </w:tabs>
        <w:ind w:firstLine="709"/>
        <w:jc w:val="both"/>
        <w:rPr>
          <w:sz w:val="28"/>
          <w:szCs w:val="28"/>
        </w:rPr>
      </w:pPr>
      <w:r>
        <w:rPr>
          <w:sz w:val="28"/>
          <w:szCs w:val="28"/>
        </w:rPr>
        <w:t>распечатывает заявление;</w:t>
      </w:r>
    </w:p>
    <w:p w:rsidR="00AB497C" w:rsidRDefault="00AB497C" w:rsidP="00AB497C">
      <w:pPr>
        <w:tabs>
          <w:tab w:val="left" w:pos="8610"/>
        </w:tabs>
        <w:ind w:firstLine="709"/>
        <w:jc w:val="both"/>
        <w:rPr>
          <w:sz w:val="28"/>
          <w:szCs w:val="28"/>
        </w:rPr>
      </w:pPr>
      <w:r>
        <w:rPr>
          <w:sz w:val="28"/>
          <w:szCs w:val="28"/>
        </w:rPr>
        <w:t>передает заявителю на проверку и подписание;</w:t>
      </w:r>
    </w:p>
    <w:p w:rsidR="00AB497C" w:rsidRDefault="00AB497C" w:rsidP="00AB497C">
      <w:pPr>
        <w:tabs>
          <w:tab w:val="left" w:pos="8610"/>
        </w:tabs>
        <w:ind w:firstLine="709"/>
        <w:jc w:val="both"/>
        <w:rPr>
          <w:sz w:val="28"/>
          <w:szCs w:val="28"/>
        </w:rPr>
      </w:pPr>
      <w:r>
        <w:rPr>
          <w:sz w:val="28"/>
          <w:szCs w:val="28"/>
        </w:rPr>
        <w:t>после подписания сканирует подписанное заявление;</w:t>
      </w:r>
    </w:p>
    <w:p w:rsidR="00AB497C" w:rsidRDefault="00AB497C" w:rsidP="00AB497C">
      <w:pPr>
        <w:tabs>
          <w:tab w:val="left" w:pos="8610"/>
        </w:tabs>
        <w:ind w:firstLine="709"/>
        <w:jc w:val="both"/>
        <w:rPr>
          <w:sz w:val="28"/>
          <w:szCs w:val="28"/>
        </w:rPr>
      </w:pPr>
      <w:r>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AB497C" w:rsidRDefault="00AB497C" w:rsidP="00AB497C">
      <w:pPr>
        <w:tabs>
          <w:tab w:val="left" w:pos="8610"/>
        </w:tabs>
        <w:ind w:firstLine="709"/>
        <w:jc w:val="both"/>
        <w:rPr>
          <w:sz w:val="28"/>
          <w:szCs w:val="28"/>
        </w:rPr>
      </w:pPr>
      <w:r>
        <w:rPr>
          <w:sz w:val="28"/>
          <w:szCs w:val="28"/>
        </w:rPr>
        <w:t>возвращает подписанное заявление и оригиналы бумажных документов заявителю;</w:t>
      </w:r>
    </w:p>
    <w:p w:rsidR="00AB497C" w:rsidRDefault="00AB497C" w:rsidP="00AB497C">
      <w:pPr>
        <w:tabs>
          <w:tab w:val="left" w:pos="8610"/>
        </w:tabs>
        <w:ind w:firstLine="709"/>
        <w:jc w:val="both"/>
        <w:rPr>
          <w:sz w:val="28"/>
          <w:szCs w:val="28"/>
        </w:rPr>
      </w:pPr>
      <w:r>
        <w:rPr>
          <w:sz w:val="28"/>
          <w:szCs w:val="28"/>
        </w:rPr>
        <w:t>выдает заявителю расписку в приеме документов.</w:t>
      </w:r>
    </w:p>
    <w:p w:rsidR="00AB497C" w:rsidRDefault="00AB497C" w:rsidP="00AB497C">
      <w:pPr>
        <w:tabs>
          <w:tab w:val="left" w:pos="8610"/>
        </w:tabs>
        <w:ind w:firstLine="709"/>
        <w:jc w:val="both"/>
        <w:rPr>
          <w:sz w:val="28"/>
          <w:szCs w:val="28"/>
        </w:rPr>
      </w:pPr>
      <w:r>
        <w:rPr>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AB497C" w:rsidRDefault="00AB497C" w:rsidP="00AB497C">
      <w:pPr>
        <w:tabs>
          <w:tab w:val="left" w:pos="8610"/>
        </w:tabs>
        <w:ind w:firstLine="709"/>
        <w:jc w:val="both"/>
        <w:rPr>
          <w:sz w:val="28"/>
          <w:szCs w:val="28"/>
        </w:rPr>
      </w:pPr>
      <w:r>
        <w:rPr>
          <w:sz w:val="28"/>
          <w:szCs w:val="28"/>
        </w:rPr>
        <w:t xml:space="preserve">3.3.3.3. Должностное лицо, ответственное за прием документов, после поступления документов на рассмотрение: </w:t>
      </w:r>
    </w:p>
    <w:p w:rsidR="00AB497C" w:rsidRDefault="00AB497C" w:rsidP="00AB497C">
      <w:pPr>
        <w:tabs>
          <w:tab w:val="left" w:pos="8610"/>
        </w:tabs>
        <w:ind w:firstLine="709"/>
        <w:jc w:val="both"/>
        <w:rPr>
          <w:sz w:val="28"/>
          <w:szCs w:val="28"/>
        </w:rPr>
      </w:pPr>
      <w:r>
        <w:rPr>
          <w:sz w:val="28"/>
          <w:szCs w:val="28"/>
        </w:rPr>
        <w:t>присваивает заявлению номер в соответствии с номенклатурой дел и статус «Проверка документов»;</w:t>
      </w:r>
    </w:p>
    <w:p w:rsidR="00AB497C" w:rsidRDefault="00AB497C" w:rsidP="00AB497C">
      <w:pPr>
        <w:tabs>
          <w:tab w:val="left" w:pos="8610"/>
        </w:tabs>
        <w:ind w:firstLine="709"/>
        <w:jc w:val="both"/>
        <w:rPr>
          <w:sz w:val="28"/>
          <w:szCs w:val="28"/>
        </w:rPr>
      </w:pPr>
      <w:r>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AB497C" w:rsidRDefault="00AB497C" w:rsidP="00AB497C">
      <w:pPr>
        <w:tabs>
          <w:tab w:val="left" w:pos="8610"/>
        </w:tabs>
        <w:ind w:firstLine="709"/>
        <w:jc w:val="both"/>
        <w:rPr>
          <w:sz w:val="28"/>
          <w:szCs w:val="28"/>
        </w:rPr>
      </w:pPr>
      <w:r>
        <w:rPr>
          <w:sz w:val="28"/>
          <w:szCs w:val="28"/>
        </w:rPr>
        <w:t>проверяет комплектность, читаемость электронных образов документов;</w:t>
      </w:r>
    </w:p>
    <w:p w:rsidR="00AB497C" w:rsidRDefault="00AB497C" w:rsidP="00AB497C">
      <w:pPr>
        <w:tabs>
          <w:tab w:val="left" w:pos="8610"/>
        </w:tabs>
        <w:ind w:firstLine="709"/>
        <w:jc w:val="both"/>
        <w:rPr>
          <w:sz w:val="28"/>
          <w:szCs w:val="28"/>
        </w:rPr>
      </w:pPr>
      <w:r>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AB497C" w:rsidRDefault="00AB497C" w:rsidP="00AB497C">
      <w:pPr>
        <w:tabs>
          <w:tab w:val="left" w:pos="8610"/>
        </w:tabs>
        <w:ind w:firstLine="709"/>
        <w:jc w:val="both"/>
        <w:rPr>
          <w:sz w:val="28"/>
          <w:szCs w:val="28"/>
        </w:rPr>
      </w:pPr>
      <w:r>
        <w:rPr>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AB497C" w:rsidRDefault="00AB497C" w:rsidP="00AB497C">
      <w:pPr>
        <w:tabs>
          <w:tab w:val="left" w:pos="8610"/>
        </w:tabs>
        <w:ind w:firstLine="709"/>
        <w:jc w:val="both"/>
        <w:rPr>
          <w:sz w:val="28"/>
          <w:szCs w:val="28"/>
        </w:rPr>
      </w:pPr>
      <w:r>
        <w:rPr>
          <w:sz w:val="28"/>
          <w:szCs w:val="28"/>
        </w:rPr>
        <w:lastRenderedPageBreak/>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AB497C" w:rsidRDefault="00AB497C" w:rsidP="00AB497C">
      <w:pPr>
        <w:tabs>
          <w:tab w:val="left" w:pos="8610"/>
        </w:tabs>
        <w:ind w:firstLine="709"/>
        <w:jc w:val="both"/>
        <w:rPr>
          <w:sz w:val="28"/>
          <w:szCs w:val="28"/>
        </w:rPr>
      </w:pPr>
      <w:r>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AB497C" w:rsidRDefault="00AB497C" w:rsidP="00AB497C">
      <w:pPr>
        <w:tabs>
          <w:tab w:val="left" w:pos="8610"/>
        </w:tabs>
        <w:ind w:firstLine="709"/>
        <w:jc w:val="both"/>
        <w:rPr>
          <w:sz w:val="28"/>
          <w:szCs w:val="28"/>
        </w:rPr>
      </w:pPr>
      <w:r>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3.5.5 административного регламента.</w:t>
      </w:r>
    </w:p>
    <w:p w:rsidR="00AB497C" w:rsidRDefault="00AB497C" w:rsidP="00AB497C">
      <w:pPr>
        <w:tabs>
          <w:tab w:val="left" w:pos="8610"/>
        </w:tabs>
        <w:ind w:firstLine="709"/>
        <w:jc w:val="both"/>
        <w:rPr>
          <w:sz w:val="28"/>
          <w:szCs w:val="28"/>
        </w:rPr>
      </w:pPr>
      <w:r>
        <w:rPr>
          <w:sz w:val="28"/>
          <w:szCs w:val="28"/>
        </w:rPr>
        <w:t>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AB497C" w:rsidRDefault="00AB497C" w:rsidP="00AB497C">
      <w:pPr>
        <w:tabs>
          <w:tab w:val="left" w:pos="8610"/>
        </w:tabs>
        <w:ind w:firstLine="709"/>
        <w:jc w:val="both"/>
        <w:rPr>
          <w:sz w:val="28"/>
          <w:szCs w:val="28"/>
        </w:rPr>
      </w:pPr>
      <w:r>
        <w:rPr>
          <w:sz w:val="28"/>
          <w:szCs w:val="28"/>
        </w:rPr>
        <w:t xml:space="preserve">3.3.3.4.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AB497C" w:rsidRDefault="00AB497C" w:rsidP="00AB497C">
      <w:pPr>
        <w:tabs>
          <w:tab w:val="left" w:pos="8610"/>
        </w:tabs>
        <w:ind w:firstLine="709"/>
        <w:jc w:val="both"/>
        <w:rPr>
          <w:sz w:val="28"/>
          <w:szCs w:val="28"/>
        </w:rPr>
      </w:pPr>
      <w:r>
        <w:rPr>
          <w:sz w:val="28"/>
          <w:szCs w:val="28"/>
        </w:rPr>
        <w:t>3.3.3.5. Административные процедуры, устанавливаемые пунктом 3.3.3 административного регламента, выполняются в течение одного рабочего дня со дня поступления заявления на рассмотрение.</w:t>
      </w:r>
    </w:p>
    <w:p w:rsidR="00AB497C" w:rsidRDefault="00AB497C" w:rsidP="00AB497C">
      <w:pPr>
        <w:tabs>
          <w:tab w:val="left" w:pos="8610"/>
        </w:tabs>
        <w:ind w:firstLine="709"/>
        <w:jc w:val="both"/>
        <w:rPr>
          <w:sz w:val="28"/>
          <w:szCs w:val="28"/>
        </w:rPr>
      </w:pPr>
      <w:r>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AB497C" w:rsidRDefault="00AB497C" w:rsidP="00AB497C">
      <w:pPr>
        <w:tabs>
          <w:tab w:val="left" w:pos="8610"/>
        </w:tabs>
        <w:ind w:firstLine="709"/>
        <w:jc w:val="both"/>
        <w:rPr>
          <w:sz w:val="28"/>
          <w:szCs w:val="28"/>
        </w:rPr>
      </w:pPr>
    </w:p>
    <w:p w:rsidR="00AB497C" w:rsidRDefault="00AB497C" w:rsidP="00AB497C">
      <w:pPr>
        <w:tabs>
          <w:tab w:val="left" w:pos="8610"/>
        </w:tabs>
        <w:jc w:val="center"/>
        <w:rPr>
          <w:sz w:val="28"/>
          <w:szCs w:val="28"/>
        </w:rPr>
      </w:pPr>
      <w:r>
        <w:rPr>
          <w:sz w:val="28"/>
          <w:szCs w:val="28"/>
        </w:rPr>
        <w:t>3.4. Направление межведомственных запросов в органы, участвующие в предоставлении муниципальной услуги</w:t>
      </w:r>
    </w:p>
    <w:p w:rsidR="00AB497C" w:rsidRDefault="00AB497C" w:rsidP="00AB497C">
      <w:pPr>
        <w:ind w:firstLine="709"/>
        <w:jc w:val="both"/>
        <w:rPr>
          <w:sz w:val="28"/>
          <w:szCs w:val="28"/>
        </w:rPr>
      </w:pPr>
    </w:p>
    <w:p w:rsidR="00AB497C" w:rsidRDefault="00AB497C" w:rsidP="00AB497C">
      <w:pPr>
        <w:ind w:firstLine="709"/>
        <w:jc w:val="both"/>
        <w:rPr>
          <w:sz w:val="28"/>
          <w:szCs w:val="28"/>
        </w:rPr>
      </w:pPr>
      <w:r>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B497C" w:rsidRDefault="00AB497C" w:rsidP="00AB497C">
      <w:pPr>
        <w:ind w:firstLine="709"/>
        <w:jc w:val="both"/>
        <w:rPr>
          <w:sz w:val="28"/>
          <w:szCs w:val="28"/>
        </w:rPr>
      </w:pPr>
      <w:r>
        <w:rPr>
          <w:sz w:val="28"/>
          <w:szCs w:val="28"/>
        </w:rPr>
        <w:lastRenderedPageBreak/>
        <w:t>Должностным лицом (работником), ответственным за выполнение административной процедуры, является начальник отдела по инфраструктурному развитию Исполнительного комитета</w:t>
      </w:r>
      <w:r>
        <w:rPr>
          <w:i/>
          <w:sz w:val="28"/>
          <w:szCs w:val="28"/>
        </w:rPr>
        <w:t xml:space="preserve"> </w:t>
      </w:r>
      <w:r>
        <w:rPr>
          <w:sz w:val="28"/>
          <w:szCs w:val="28"/>
        </w:rPr>
        <w:t>(далее - должностное лицо, ответственное за  направление межведомственных запросов).</w:t>
      </w:r>
    </w:p>
    <w:p w:rsidR="00AB497C" w:rsidRDefault="00AB497C" w:rsidP="00AB497C">
      <w:pPr>
        <w:ind w:firstLine="709"/>
        <w:jc w:val="both"/>
        <w:rPr>
          <w:bCs/>
          <w:iCs/>
          <w:sz w:val="28"/>
          <w:szCs w:val="28"/>
        </w:rPr>
      </w:pPr>
      <w:r>
        <w:rPr>
          <w:bCs/>
          <w:iCs/>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AB497C" w:rsidRDefault="00AB497C" w:rsidP="00AB497C">
      <w:pPr>
        <w:ind w:right="-1" w:firstLine="709"/>
        <w:jc w:val="both"/>
        <w:rPr>
          <w:strike/>
          <w:sz w:val="28"/>
          <w:szCs w:val="28"/>
        </w:rPr>
      </w:pPr>
      <w:r>
        <w:rPr>
          <w:sz w:val="28"/>
          <w:szCs w:val="28"/>
        </w:rPr>
        <w:t>Административные процедуры, устанавливаемые настоящим пунктом, выполняются в день принятия заявления</w:t>
      </w:r>
      <w:r>
        <w:rPr>
          <w:b/>
          <w:bCs/>
          <w:i/>
          <w:iCs/>
          <w:sz w:val="28"/>
          <w:szCs w:val="28"/>
        </w:rPr>
        <w:t xml:space="preserve"> </w:t>
      </w:r>
      <w:r>
        <w:rPr>
          <w:bCs/>
          <w:iCs/>
          <w:sz w:val="28"/>
          <w:szCs w:val="28"/>
        </w:rPr>
        <w:t>на рассмотрение</w:t>
      </w:r>
      <w:r>
        <w:rPr>
          <w:sz w:val="28"/>
          <w:szCs w:val="28"/>
        </w:rPr>
        <w:t xml:space="preserve">. </w:t>
      </w:r>
    </w:p>
    <w:p w:rsidR="00AB497C" w:rsidRDefault="00AB497C" w:rsidP="00AB497C">
      <w:pPr>
        <w:ind w:right="-1"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xml:space="preserve">: направленные в органы власти и (или) подведомственные органам власти организации запросы. </w:t>
      </w:r>
    </w:p>
    <w:p w:rsidR="00AB497C" w:rsidRDefault="00AB497C" w:rsidP="00AB497C">
      <w:pPr>
        <w:ind w:firstLine="709"/>
        <w:jc w:val="both"/>
        <w:rPr>
          <w:rFonts w:eastAsia="Times"/>
          <w:sz w:val="28"/>
          <w:szCs w:val="28"/>
        </w:rPr>
      </w:pPr>
      <w:r>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497C" w:rsidRDefault="00AB497C" w:rsidP="00AB497C">
      <w:pPr>
        <w:ind w:firstLine="720"/>
        <w:jc w:val="both"/>
        <w:rPr>
          <w:sz w:val="28"/>
          <w:szCs w:val="28"/>
        </w:rPr>
      </w:pPr>
      <w:r>
        <w:rPr>
          <w:sz w:val="28"/>
          <w:szCs w:val="28"/>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AB497C" w:rsidRDefault="00AB497C" w:rsidP="00AB497C">
      <w:pPr>
        <w:ind w:right="-1" w:firstLine="720"/>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AB497C" w:rsidRDefault="00AB497C" w:rsidP="00AB497C">
      <w:pPr>
        <w:ind w:firstLine="709"/>
        <w:jc w:val="both"/>
        <w:rPr>
          <w:sz w:val="28"/>
          <w:szCs w:val="28"/>
        </w:rPr>
      </w:pPr>
      <w:r>
        <w:rPr>
          <w:sz w:val="28"/>
          <w:szCs w:val="28"/>
        </w:rPr>
        <w:t>3.4.4. Должностное лицо, ответственное за направление межведомственных запросов:</w:t>
      </w:r>
    </w:p>
    <w:p w:rsidR="00AB497C" w:rsidRDefault="00AB497C" w:rsidP="00AB497C">
      <w:pPr>
        <w:ind w:firstLine="709"/>
        <w:jc w:val="both"/>
        <w:rPr>
          <w:rFonts w:eastAsia="Times"/>
          <w:sz w:val="28"/>
          <w:szCs w:val="28"/>
        </w:rPr>
      </w:pPr>
      <w:r>
        <w:rPr>
          <w:sz w:val="28"/>
          <w:szCs w:val="28"/>
        </w:rPr>
        <w:t xml:space="preserve">получает запрашиваемые через систему </w:t>
      </w:r>
      <w:r>
        <w:rPr>
          <w:rFonts w:eastAsia="Times"/>
          <w:sz w:val="28"/>
          <w:szCs w:val="28"/>
        </w:rPr>
        <w:t>межведомственного электронного взаимодействия</w:t>
      </w:r>
      <w:r>
        <w:rPr>
          <w:sz w:val="28"/>
          <w:szCs w:val="28"/>
        </w:rPr>
        <w:t xml:space="preserve"> документы (сведения), </w:t>
      </w:r>
      <w:r>
        <w:rPr>
          <w:rFonts w:eastAsia="Times"/>
          <w:sz w:val="28"/>
          <w:szCs w:val="28"/>
        </w:rPr>
        <w:t xml:space="preserve">необходимые для предоставления муниципальной услуги, </w:t>
      </w:r>
      <w:r>
        <w:rPr>
          <w:sz w:val="28"/>
          <w:szCs w:val="28"/>
        </w:rPr>
        <w:t>либо уведомление об отказе</w:t>
      </w:r>
      <w:r>
        <w:rPr>
          <w:rFonts w:eastAsia="Times"/>
          <w:sz w:val="28"/>
          <w:szCs w:val="28"/>
        </w:rPr>
        <w:t xml:space="preserve"> при отсутствии документа и (или) информации;</w:t>
      </w:r>
    </w:p>
    <w:p w:rsidR="00AB497C" w:rsidRDefault="00AB497C" w:rsidP="00AB497C">
      <w:pPr>
        <w:tabs>
          <w:tab w:val="left" w:pos="8610"/>
        </w:tabs>
        <w:ind w:firstLine="709"/>
        <w:jc w:val="both"/>
        <w:rPr>
          <w:sz w:val="28"/>
          <w:szCs w:val="28"/>
        </w:rPr>
      </w:pPr>
      <w:r>
        <w:rPr>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AB497C" w:rsidRDefault="00AB497C" w:rsidP="00AB497C">
      <w:pPr>
        <w:tabs>
          <w:tab w:val="left" w:pos="8610"/>
        </w:tabs>
        <w:ind w:firstLine="709"/>
        <w:jc w:val="both"/>
        <w:rPr>
          <w:sz w:val="28"/>
          <w:szCs w:val="28"/>
        </w:rPr>
      </w:pPr>
      <w:r>
        <w:rPr>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w:t>
      </w:r>
      <w:r>
        <w:rPr>
          <w:sz w:val="28"/>
          <w:szCs w:val="28"/>
        </w:rPr>
        <w:lastRenderedPageBreak/>
        <w:t>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AB497C" w:rsidRDefault="00AB497C" w:rsidP="00AB497C">
      <w:pPr>
        <w:tabs>
          <w:tab w:val="left" w:pos="8610"/>
        </w:tabs>
        <w:ind w:firstLine="709"/>
        <w:jc w:val="both"/>
        <w:rPr>
          <w:sz w:val="28"/>
          <w:szCs w:val="28"/>
        </w:rPr>
      </w:pPr>
      <w:r>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3.5.5 административного регламента.</w:t>
      </w:r>
    </w:p>
    <w:p w:rsidR="00AB497C" w:rsidRDefault="00AB497C" w:rsidP="00AB497C">
      <w:pPr>
        <w:autoSpaceDE w:val="0"/>
        <w:autoSpaceDN w:val="0"/>
        <w:adjustRightInd w:val="0"/>
        <w:ind w:firstLine="709"/>
        <w:jc w:val="both"/>
        <w:rPr>
          <w:sz w:val="28"/>
          <w:szCs w:val="28"/>
        </w:rPr>
      </w:pPr>
      <w:r>
        <w:rPr>
          <w:sz w:val="28"/>
          <w:szCs w:val="28"/>
        </w:rPr>
        <w:t>Административные процедуры, устанавливаемые настоящим пунктом, выполняются в день получения сведений по межведомственным запросам.</w:t>
      </w:r>
    </w:p>
    <w:p w:rsidR="00AB497C" w:rsidRDefault="00AB497C" w:rsidP="00AB497C">
      <w:pPr>
        <w:tabs>
          <w:tab w:val="left" w:pos="8610"/>
        </w:tabs>
        <w:ind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AB497C" w:rsidRDefault="00AB497C" w:rsidP="00AB497C">
      <w:pPr>
        <w:tabs>
          <w:tab w:val="left" w:pos="8610"/>
        </w:tabs>
        <w:ind w:firstLine="709"/>
        <w:jc w:val="both"/>
        <w:rPr>
          <w:sz w:val="28"/>
          <w:szCs w:val="28"/>
        </w:rPr>
      </w:pPr>
      <w:r>
        <w:rPr>
          <w:sz w:val="28"/>
          <w:szCs w:val="28"/>
        </w:rPr>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AB497C" w:rsidRDefault="00AB497C" w:rsidP="00AB497C">
      <w:pPr>
        <w:ind w:firstLine="720"/>
        <w:jc w:val="both"/>
        <w:rPr>
          <w:sz w:val="28"/>
          <w:szCs w:val="28"/>
        </w:rPr>
      </w:pPr>
      <w:r>
        <w:rPr>
          <w:sz w:val="28"/>
          <w:szCs w:val="28"/>
        </w:rPr>
        <w:t>3.4.6. Максимальный срок выполнения административных процедур, указанных в пункте 3.4 административного регламента, составляет пять рабочих дней.</w:t>
      </w:r>
    </w:p>
    <w:p w:rsidR="00AB497C" w:rsidRDefault="00AB497C" w:rsidP="00AB497C">
      <w:pPr>
        <w:ind w:firstLine="709"/>
        <w:jc w:val="both"/>
        <w:rPr>
          <w:sz w:val="28"/>
          <w:szCs w:val="28"/>
        </w:rPr>
      </w:pPr>
    </w:p>
    <w:p w:rsidR="00AB497C" w:rsidRDefault="00AB497C" w:rsidP="00AB497C">
      <w:pPr>
        <w:jc w:val="center"/>
        <w:rPr>
          <w:sz w:val="28"/>
          <w:szCs w:val="28"/>
        </w:rPr>
      </w:pPr>
      <w:r>
        <w:rPr>
          <w:sz w:val="28"/>
          <w:szCs w:val="28"/>
        </w:rPr>
        <w:t>3.5. Подготовка результата муниципальной услуги</w:t>
      </w:r>
    </w:p>
    <w:p w:rsidR="00AB497C" w:rsidRDefault="00AB497C" w:rsidP="00AB497C">
      <w:pPr>
        <w:jc w:val="center"/>
        <w:rPr>
          <w:sz w:val="28"/>
          <w:szCs w:val="28"/>
        </w:rPr>
      </w:pPr>
    </w:p>
    <w:p w:rsidR="00AB497C" w:rsidRDefault="00AB497C" w:rsidP="00AB497C">
      <w:pPr>
        <w:ind w:firstLine="709"/>
        <w:jc w:val="both"/>
        <w:rPr>
          <w:sz w:val="28"/>
          <w:szCs w:val="28"/>
        </w:rPr>
      </w:pPr>
      <w:r>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AB497C" w:rsidRDefault="00AB497C" w:rsidP="00AB497C">
      <w:pPr>
        <w:ind w:firstLine="709"/>
        <w:jc w:val="both"/>
        <w:rPr>
          <w:sz w:val="28"/>
          <w:szCs w:val="28"/>
        </w:rPr>
      </w:pPr>
      <w:r>
        <w:rPr>
          <w:sz w:val="28"/>
          <w:szCs w:val="28"/>
        </w:rPr>
        <w:t>Должностным лицом, ответственным за выполнение административной процедуры, является начальник отдела по инфраструктурному развитию Исполнительного комитета  (далее - должностное лицо, ответственное за подготовку результата предоставления муниципальной услуги).</w:t>
      </w:r>
    </w:p>
    <w:p w:rsidR="00AB497C" w:rsidRDefault="00AB497C" w:rsidP="00AB497C">
      <w:pPr>
        <w:ind w:firstLine="709"/>
        <w:jc w:val="both"/>
        <w:rPr>
          <w:sz w:val="28"/>
          <w:szCs w:val="28"/>
        </w:rPr>
      </w:pPr>
      <w:r>
        <w:rPr>
          <w:sz w:val="28"/>
          <w:szCs w:val="28"/>
        </w:rPr>
        <w:t>3.5.2. Должностное лицо, ответственное за подготовку результата предоставления муниципальной услуги:</w:t>
      </w:r>
    </w:p>
    <w:p w:rsidR="00AB497C" w:rsidRDefault="00AB497C" w:rsidP="00AB497C">
      <w:pPr>
        <w:pStyle w:val="ConsPlusNormal0"/>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рассматривает сформированный комплект документов, </w:t>
      </w:r>
      <w:r>
        <w:rPr>
          <w:rFonts w:ascii="Times New Roman" w:hAnsi="Times New Roman"/>
          <w:sz w:val="28"/>
          <w:szCs w:val="28"/>
        </w:rPr>
        <w:t>необходимых для предоставления муниципальной услуги;</w:t>
      </w:r>
    </w:p>
    <w:p w:rsidR="00AB497C" w:rsidRDefault="00AB497C" w:rsidP="00AB497C">
      <w:pPr>
        <w:pStyle w:val="ConsPlusNormal0"/>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административного регламента, подготавливает проект решения об отказе в предоставлении муниципальной услуги и направляет его</w:t>
      </w:r>
      <w:r>
        <w:t xml:space="preserve"> </w:t>
      </w:r>
      <w:r>
        <w:rPr>
          <w:rFonts w:ascii="Times New Roman" w:hAnsi="Times New Roman" w:cs="Times New Roman"/>
          <w:bCs/>
          <w:iCs/>
          <w:sz w:val="28"/>
          <w:szCs w:val="28"/>
          <w:shd w:val="clear" w:color="auto" w:fill="FFFFFF"/>
        </w:rPr>
        <w:t>на согласование в установленном порядке посредством системы электронного документооборота.  Согласование проекта решения об отказе в предоставлении муниципальной услуги осуществляется в порядке, предусмотренном пунктом 3.5.5 административного регламента;</w:t>
      </w:r>
    </w:p>
    <w:p w:rsidR="00AB497C" w:rsidRDefault="00AB497C" w:rsidP="00AB497C">
      <w:pPr>
        <w:pStyle w:val="ConsPlusNormal0"/>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w:t>
      </w:r>
      <w:r>
        <w:rPr>
          <w:rFonts w:ascii="Times New Roman" w:hAnsi="Times New Roman" w:cs="Times New Roman"/>
          <w:bCs/>
          <w:iCs/>
          <w:sz w:val="28"/>
          <w:szCs w:val="28"/>
          <w:shd w:val="clear" w:color="auto" w:fill="FFFFFF"/>
        </w:rPr>
        <w:lastRenderedPageBreak/>
        <w:t>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извещает заявителя по телефону о необходимости и времени выезда к объекту культурного наследия для определения видов работ по сохранению объекта культурного наследия и их этапов (при необходимости определения видов работ по сохранению объекта культурного наследия и их этапов с выходом на место).</w:t>
      </w:r>
    </w:p>
    <w:p w:rsidR="00AB497C" w:rsidRDefault="00AB497C" w:rsidP="00AB497C">
      <w:pPr>
        <w:ind w:firstLine="720"/>
        <w:jc w:val="both"/>
        <w:rPr>
          <w:sz w:val="28"/>
          <w:szCs w:val="28"/>
        </w:rPr>
      </w:pPr>
      <w:r>
        <w:rPr>
          <w:sz w:val="28"/>
          <w:szCs w:val="28"/>
        </w:rPr>
        <w:t>Административные процедуры, устанавливаемые настоящим пунктом, выполняются в течение одного дня.</w:t>
      </w:r>
    </w:p>
    <w:p w:rsidR="00AB497C" w:rsidRDefault="00AB497C" w:rsidP="00AB497C">
      <w:pPr>
        <w:ind w:firstLine="720"/>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проект решения об отказе в предоставлении муниципальной услуги, уведомление заявителя о выезде на объект.</w:t>
      </w:r>
    </w:p>
    <w:p w:rsidR="00AB497C" w:rsidRDefault="00AB497C" w:rsidP="00AB497C">
      <w:pPr>
        <w:ind w:firstLine="720"/>
        <w:jc w:val="both"/>
        <w:rPr>
          <w:sz w:val="28"/>
          <w:szCs w:val="28"/>
        </w:rPr>
      </w:pPr>
      <w:r>
        <w:rPr>
          <w:sz w:val="28"/>
          <w:szCs w:val="28"/>
        </w:rPr>
        <w:t>3.5.3. Должностное лицо, ответственное за подготовку результата предоставления муниципальной услуги,</w:t>
      </w:r>
      <w:r>
        <w:t xml:space="preserve"> </w:t>
      </w:r>
      <w:r>
        <w:rPr>
          <w:sz w:val="28"/>
          <w:szCs w:val="28"/>
        </w:rPr>
        <w:t>с выходом на место проводит осмотр объекта культурного наследия и его территории, выполняет фотофиксацию фасадов, интерьеров и элементов здания (зданий), территории объекта культурного наследия (при необходимости); удостоверяется, что запланированные работы направлены на сохранение объекта культурного наследия, будут проводиться без изменения особенностей объекта культурного наследия (предмета охраны), послуживших основаниями для его включения в Единый государственный реестр объектов культурного наследия, подлежащих обязательному сохранению, а также соответствуют режимам содержания территории и (или) зон охраны объекта культурного наследия.</w:t>
      </w:r>
    </w:p>
    <w:p w:rsidR="00AB497C" w:rsidRDefault="00AB497C" w:rsidP="00AB497C">
      <w:pPr>
        <w:ind w:firstLine="720"/>
        <w:jc w:val="both"/>
        <w:rPr>
          <w:sz w:val="28"/>
          <w:szCs w:val="28"/>
        </w:rPr>
      </w:pPr>
      <w:r>
        <w:rPr>
          <w:sz w:val="28"/>
          <w:szCs w:val="28"/>
        </w:rPr>
        <w:t>Административные процедуры, устанавливаемые настоящим пунктом, выполняются в течение одного дня.</w:t>
      </w:r>
    </w:p>
    <w:p w:rsidR="00AB497C" w:rsidRDefault="00AB497C" w:rsidP="00AB497C">
      <w:pPr>
        <w:ind w:firstLine="720"/>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акт осмотра.</w:t>
      </w:r>
    </w:p>
    <w:p w:rsidR="00AB497C" w:rsidRDefault="00AB497C" w:rsidP="00AB497C">
      <w:pPr>
        <w:ind w:firstLine="720"/>
        <w:jc w:val="both"/>
        <w:rPr>
          <w:sz w:val="28"/>
          <w:szCs w:val="28"/>
        </w:rPr>
      </w:pPr>
      <w:r>
        <w:rPr>
          <w:sz w:val="28"/>
          <w:szCs w:val="28"/>
        </w:rPr>
        <w:t>3.5.4. Должностное лицо, ответственное за подготовку результата предоставления муниципальной услуги, на основании поступивших сведений и акта осмотра объекта:</w:t>
      </w:r>
    </w:p>
    <w:p w:rsidR="00AB497C" w:rsidRDefault="00AB497C" w:rsidP="00AB497C">
      <w:pPr>
        <w:ind w:firstLine="720"/>
        <w:jc w:val="both"/>
        <w:rPr>
          <w:sz w:val="28"/>
          <w:szCs w:val="28"/>
        </w:rPr>
      </w:pPr>
      <w:r>
        <w:rPr>
          <w:sz w:val="28"/>
          <w:szCs w:val="28"/>
        </w:rPr>
        <w:t>готовит проект задания или проект решения об отказе в предоставлении муниципальной услуги;</w:t>
      </w:r>
    </w:p>
    <w:p w:rsidR="00AB497C" w:rsidRDefault="00AB497C" w:rsidP="00AB497C">
      <w:pPr>
        <w:ind w:firstLine="720"/>
        <w:jc w:val="both"/>
        <w:rPr>
          <w:bCs/>
          <w:iCs/>
          <w:sz w:val="28"/>
          <w:szCs w:val="28"/>
          <w:shd w:val="clear" w:color="auto" w:fill="FFFFFF"/>
        </w:rPr>
      </w:pPr>
      <w:r>
        <w:rPr>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AB497C" w:rsidRDefault="00AB497C" w:rsidP="00AB497C">
      <w:pPr>
        <w:ind w:firstLine="720"/>
        <w:jc w:val="both"/>
        <w:rPr>
          <w:sz w:val="28"/>
          <w:szCs w:val="28"/>
        </w:rPr>
      </w:pPr>
      <w:r>
        <w:rPr>
          <w:sz w:val="28"/>
          <w:szCs w:val="28"/>
        </w:rPr>
        <w:t>Административные процедуры, устанавливаемые настоящим пунктом, выполняются в течение одного рабочего дня.</w:t>
      </w:r>
    </w:p>
    <w:p w:rsidR="00AB497C" w:rsidRDefault="00AB497C" w:rsidP="00AB497C">
      <w:pPr>
        <w:ind w:firstLine="720"/>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проект решения об отказе в предоставлении муниципальной услуги, проект задания.</w:t>
      </w:r>
    </w:p>
    <w:p w:rsidR="00AB497C" w:rsidRDefault="00AB497C" w:rsidP="00AB497C">
      <w:pPr>
        <w:pStyle w:val="ConsPlusNormal0"/>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3.5.5.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AB497C" w:rsidRDefault="00AB497C" w:rsidP="00AB497C">
      <w:pPr>
        <w:pStyle w:val="ConsPlusNormal0"/>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Подготовленные проекты документов, имеющие замечания, возвращаются </w:t>
      </w:r>
      <w:r>
        <w:rPr>
          <w:rFonts w:ascii="Times New Roman" w:hAnsi="Times New Roman" w:cs="Times New Roman"/>
          <w:bCs/>
          <w:iCs/>
          <w:sz w:val="28"/>
          <w:szCs w:val="28"/>
          <w:shd w:val="clear" w:color="auto" w:fill="FFFFFF"/>
        </w:rPr>
        <w:lastRenderedPageBreak/>
        <w:t>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AB497C" w:rsidRDefault="00AB497C" w:rsidP="00AB497C">
      <w:pPr>
        <w:pStyle w:val="ConsPlusNormal0"/>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AB497C" w:rsidRDefault="00AB497C" w:rsidP="00AB497C">
      <w:pPr>
        <w:pStyle w:val="ConsPlusNormal0"/>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AB497C" w:rsidRDefault="00AB497C" w:rsidP="00AB497C">
      <w:pPr>
        <w:pStyle w:val="ConsPlusNormal0"/>
        <w:ind w:right="-1"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p>
    <w:p w:rsidR="00AB497C" w:rsidRDefault="00AB497C" w:rsidP="00AB497C">
      <w:pPr>
        <w:autoSpaceDE w:val="0"/>
        <w:autoSpaceDN w:val="0"/>
        <w:adjustRightInd w:val="0"/>
        <w:ind w:right="-1" w:firstLine="709"/>
        <w:jc w:val="both"/>
        <w:rPr>
          <w:sz w:val="28"/>
          <w:szCs w:val="28"/>
        </w:rPr>
      </w:pPr>
      <w:r>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Pr>
          <w:bCs/>
          <w:iCs/>
          <w:sz w:val="28"/>
          <w:szCs w:val="28"/>
          <w:shd w:val="clear" w:color="auto" w:fill="FFFFFF"/>
        </w:rPr>
        <w:t>решение об отказе в предоставлении муниципальной услуги</w:t>
      </w:r>
      <w:r>
        <w:rPr>
          <w:sz w:val="28"/>
          <w:szCs w:val="28"/>
        </w:rPr>
        <w:t>, подписанное задание.</w:t>
      </w:r>
    </w:p>
    <w:p w:rsidR="00AB497C" w:rsidRDefault="00AB497C" w:rsidP="00AB497C">
      <w:pPr>
        <w:tabs>
          <w:tab w:val="left" w:pos="8610"/>
        </w:tabs>
        <w:ind w:firstLine="709"/>
        <w:jc w:val="both"/>
        <w:rPr>
          <w:sz w:val="28"/>
          <w:szCs w:val="28"/>
        </w:rPr>
      </w:pPr>
      <w:r>
        <w:rPr>
          <w:sz w:val="28"/>
          <w:szCs w:val="28"/>
        </w:rPr>
        <w:t>3.5.6.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AB497C" w:rsidRDefault="00AB497C" w:rsidP="00AB497C">
      <w:pPr>
        <w:ind w:firstLine="720"/>
        <w:jc w:val="both"/>
        <w:rPr>
          <w:sz w:val="28"/>
          <w:szCs w:val="28"/>
        </w:rPr>
      </w:pPr>
      <w:r>
        <w:rPr>
          <w:sz w:val="28"/>
          <w:szCs w:val="28"/>
        </w:rPr>
        <w:t>Максимальный срок выполнения административных процедур, указанных в пункте 3.5. административного регламента, составляет пять рабочих дней.</w:t>
      </w:r>
    </w:p>
    <w:p w:rsidR="00AB497C" w:rsidRDefault="00AB497C" w:rsidP="00AB497C">
      <w:pPr>
        <w:ind w:firstLine="709"/>
        <w:jc w:val="both"/>
        <w:rPr>
          <w:sz w:val="28"/>
          <w:szCs w:val="28"/>
        </w:rPr>
      </w:pPr>
    </w:p>
    <w:p w:rsidR="00AB497C" w:rsidRDefault="00AB497C" w:rsidP="00AB497C">
      <w:pPr>
        <w:jc w:val="center"/>
        <w:rPr>
          <w:sz w:val="28"/>
          <w:szCs w:val="28"/>
        </w:rPr>
      </w:pPr>
      <w:r>
        <w:rPr>
          <w:sz w:val="28"/>
          <w:szCs w:val="28"/>
        </w:rPr>
        <w:t>3.6. Выдача (направление) заявителю результата муниципальной услуги</w:t>
      </w:r>
    </w:p>
    <w:p w:rsidR="00AB497C" w:rsidRDefault="00AB497C" w:rsidP="00AB497C">
      <w:pPr>
        <w:ind w:firstLine="709"/>
        <w:jc w:val="both"/>
        <w:rPr>
          <w:sz w:val="28"/>
          <w:szCs w:val="28"/>
        </w:rPr>
      </w:pPr>
    </w:p>
    <w:p w:rsidR="00AB497C" w:rsidRDefault="00AB497C" w:rsidP="00AB497C">
      <w:pPr>
        <w:ind w:firstLine="709"/>
        <w:jc w:val="both"/>
        <w:rPr>
          <w:sz w:val="28"/>
          <w:szCs w:val="28"/>
        </w:rPr>
      </w:pPr>
      <w:r>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AB497C" w:rsidRDefault="00AB497C" w:rsidP="00AB497C">
      <w:pPr>
        <w:ind w:firstLine="709"/>
        <w:jc w:val="both"/>
        <w:rPr>
          <w:sz w:val="28"/>
          <w:szCs w:val="28"/>
        </w:rPr>
      </w:pPr>
      <w:r>
        <w:rPr>
          <w:sz w:val="28"/>
          <w:szCs w:val="28"/>
        </w:rPr>
        <w:t>Должностным лицом, ответственным за выполнение административной процедуры, является  начальник отдела по инфраструктурному развитию Исполнительного комитета (далее - должностное лицо, ответственное за выдачу (направление) документов).</w:t>
      </w:r>
    </w:p>
    <w:p w:rsidR="00AB497C" w:rsidRDefault="00AB497C" w:rsidP="00AB497C">
      <w:pPr>
        <w:ind w:firstLine="709"/>
        <w:jc w:val="both"/>
        <w:rPr>
          <w:sz w:val="28"/>
          <w:szCs w:val="28"/>
        </w:rPr>
      </w:pPr>
      <w:r>
        <w:rPr>
          <w:sz w:val="28"/>
          <w:szCs w:val="28"/>
        </w:rPr>
        <w:t>3.6.2. Должностное лицо, ответственное за выдачу (направление) документов:</w:t>
      </w:r>
    </w:p>
    <w:p w:rsidR="00AB497C" w:rsidRDefault="00AB497C" w:rsidP="00AB497C">
      <w:pPr>
        <w:ind w:firstLine="709"/>
        <w:jc w:val="both"/>
        <w:rPr>
          <w:sz w:val="28"/>
          <w:szCs w:val="28"/>
        </w:rPr>
      </w:pPr>
      <w:r>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AB497C" w:rsidRDefault="00AB497C" w:rsidP="00AB497C">
      <w:pPr>
        <w:ind w:firstLine="709"/>
        <w:jc w:val="both"/>
        <w:rPr>
          <w:sz w:val="28"/>
          <w:szCs w:val="28"/>
        </w:rPr>
      </w:pPr>
      <w:r>
        <w:rPr>
          <w:sz w:val="28"/>
          <w:szCs w:val="28"/>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AB497C" w:rsidRDefault="00AB497C" w:rsidP="00AB497C">
      <w:pPr>
        <w:ind w:firstLine="709"/>
        <w:jc w:val="both"/>
        <w:rPr>
          <w:sz w:val="28"/>
          <w:szCs w:val="28"/>
        </w:rPr>
      </w:pPr>
      <w:r>
        <w:rPr>
          <w:sz w:val="28"/>
          <w:szCs w:val="28"/>
        </w:rPr>
        <w:lastRenderedPageBreak/>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AB497C" w:rsidRDefault="00AB497C" w:rsidP="00AB497C">
      <w:pPr>
        <w:ind w:firstLine="709"/>
        <w:jc w:val="both"/>
        <w:rPr>
          <w:sz w:val="28"/>
          <w:szCs w:val="28"/>
        </w:rPr>
      </w:pPr>
      <w:r>
        <w:rPr>
          <w:sz w:val="28"/>
          <w:szCs w:val="28"/>
        </w:rPr>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Органа (Органом).</w:t>
      </w:r>
    </w:p>
    <w:p w:rsidR="00AB497C" w:rsidRDefault="00AB497C" w:rsidP="00AB497C">
      <w:pPr>
        <w:ind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AB497C" w:rsidRDefault="00AB497C" w:rsidP="00AB497C">
      <w:pPr>
        <w:ind w:firstLine="709"/>
        <w:jc w:val="both"/>
        <w:rPr>
          <w:sz w:val="28"/>
          <w:szCs w:val="28"/>
        </w:rPr>
      </w:pPr>
      <w:r>
        <w:rPr>
          <w:sz w:val="28"/>
          <w:szCs w:val="28"/>
        </w:rPr>
        <w:t>3.6.3. Порядок выдачи (направления) результата предоставления муниципальной услуги:</w:t>
      </w:r>
    </w:p>
    <w:p w:rsidR="00AB497C" w:rsidRDefault="00AB497C" w:rsidP="00AB497C">
      <w:pPr>
        <w:ind w:firstLine="709"/>
        <w:jc w:val="both"/>
        <w:rPr>
          <w:sz w:val="28"/>
          <w:szCs w:val="28"/>
        </w:rPr>
      </w:pPr>
      <w:r>
        <w:rPr>
          <w:sz w:val="28"/>
          <w:szCs w:val="28"/>
        </w:rPr>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AB497C" w:rsidRDefault="00AB497C" w:rsidP="00AB497C">
      <w:pPr>
        <w:ind w:firstLine="709"/>
        <w:jc w:val="both"/>
        <w:rPr>
          <w:sz w:val="28"/>
          <w:szCs w:val="28"/>
        </w:rPr>
      </w:pPr>
      <w:r>
        <w:rPr>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AB497C" w:rsidRDefault="00AB497C" w:rsidP="00AB497C">
      <w:pPr>
        <w:ind w:firstLine="709"/>
        <w:jc w:val="both"/>
        <w:rPr>
          <w:sz w:val="28"/>
          <w:szCs w:val="28"/>
        </w:rPr>
      </w:pPr>
      <w:r>
        <w:rPr>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AB497C" w:rsidRDefault="00AB497C" w:rsidP="00AB497C">
      <w:pPr>
        <w:ind w:firstLine="709"/>
        <w:jc w:val="both"/>
        <w:rPr>
          <w:sz w:val="28"/>
          <w:szCs w:val="28"/>
        </w:rPr>
      </w:pPr>
      <w:r>
        <w:rPr>
          <w:sz w:val="28"/>
          <w:szCs w:val="28"/>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AB497C" w:rsidRDefault="00AB497C" w:rsidP="00AB497C">
      <w:pPr>
        <w:ind w:firstLine="709"/>
        <w:jc w:val="both"/>
        <w:rPr>
          <w:sz w:val="28"/>
          <w:szCs w:val="28"/>
        </w:rPr>
      </w:pPr>
      <w:r>
        <w:rPr>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AB497C" w:rsidRDefault="00AB497C" w:rsidP="00AB497C">
      <w:pPr>
        <w:ind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xml:space="preserve">: направление (предоставление) с использованием Республиканского портала </w:t>
      </w:r>
      <w:r>
        <w:rPr>
          <w:sz w:val="28"/>
          <w:szCs w:val="28"/>
        </w:rPr>
        <w:lastRenderedPageBreak/>
        <w:t>заявителю документа, подтверждающего предоставление муниципальной услуги (в том числе отказ в предоставлении муниципальной услуги).</w:t>
      </w:r>
    </w:p>
    <w:p w:rsidR="00AB497C" w:rsidRDefault="00AB497C" w:rsidP="00AB497C">
      <w:pPr>
        <w:ind w:firstLine="709"/>
        <w:jc w:val="both"/>
        <w:rPr>
          <w:sz w:val="28"/>
          <w:szCs w:val="28"/>
        </w:rPr>
      </w:pPr>
      <w:r>
        <w:rPr>
          <w:sz w:val="28"/>
          <w:szCs w:val="28"/>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AB497C" w:rsidRDefault="00AB497C" w:rsidP="00AB497C">
      <w:pPr>
        <w:ind w:firstLine="709"/>
        <w:jc w:val="both"/>
        <w:rPr>
          <w:sz w:val="28"/>
          <w:szCs w:val="28"/>
        </w:rPr>
      </w:pPr>
      <w:r>
        <w:rPr>
          <w:sz w:val="28"/>
          <w:szCs w:val="28"/>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rsidR="00AB497C" w:rsidRDefault="00AB497C" w:rsidP="00AB497C">
      <w:pPr>
        <w:ind w:firstLine="709"/>
        <w:jc w:val="both"/>
        <w:rPr>
          <w:sz w:val="28"/>
          <w:szCs w:val="28"/>
        </w:rPr>
      </w:pPr>
      <w:r>
        <w:rPr>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AB497C" w:rsidRDefault="00AB497C" w:rsidP="00AB497C">
      <w:pPr>
        <w:ind w:firstLine="709"/>
        <w:jc w:val="both"/>
        <w:rPr>
          <w:sz w:val="28"/>
          <w:szCs w:val="28"/>
        </w:rPr>
      </w:pPr>
    </w:p>
    <w:p w:rsidR="00AB497C" w:rsidRDefault="00AB497C" w:rsidP="00AB497C">
      <w:pPr>
        <w:jc w:val="center"/>
        <w:rPr>
          <w:sz w:val="28"/>
          <w:szCs w:val="28"/>
        </w:rPr>
      </w:pPr>
      <w:r>
        <w:rPr>
          <w:sz w:val="28"/>
          <w:szCs w:val="28"/>
        </w:rPr>
        <w:t>3.7. Исправление технических ошибок</w:t>
      </w:r>
    </w:p>
    <w:p w:rsidR="00AB497C" w:rsidRDefault="00AB497C" w:rsidP="00AB497C">
      <w:pPr>
        <w:ind w:firstLine="709"/>
        <w:jc w:val="both"/>
        <w:rPr>
          <w:sz w:val="28"/>
          <w:szCs w:val="28"/>
        </w:rPr>
      </w:pPr>
    </w:p>
    <w:p w:rsidR="00AB497C" w:rsidRDefault="00AB497C" w:rsidP="00AB497C">
      <w:pPr>
        <w:ind w:firstLine="709"/>
        <w:jc w:val="both"/>
        <w:rPr>
          <w:sz w:val="28"/>
          <w:szCs w:val="28"/>
        </w:rPr>
      </w:pPr>
      <w:r>
        <w:rPr>
          <w:sz w:val="28"/>
          <w:szCs w:val="28"/>
        </w:rPr>
        <w:t>3.7.1. В случае обнаружения технической ошибки в документе, являющемся результатом муниципальной услуги, заявитель направляет в Орган:</w:t>
      </w:r>
    </w:p>
    <w:p w:rsidR="00AB497C" w:rsidRDefault="00AB497C" w:rsidP="00AB497C">
      <w:pPr>
        <w:ind w:firstLine="709"/>
        <w:jc w:val="both"/>
        <w:rPr>
          <w:sz w:val="28"/>
          <w:szCs w:val="28"/>
        </w:rPr>
      </w:pPr>
      <w:r>
        <w:rPr>
          <w:sz w:val="28"/>
          <w:szCs w:val="28"/>
        </w:rPr>
        <w:t>заявление об исправлении технической ошибки (</w:t>
      </w:r>
      <w:r>
        <w:rPr>
          <w:sz w:val="28"/>
          <w:szCs w:val="28"/>
          <w:highlight w:val="yellow"/>
        </w:rPr>
        <w:t xml:space="preserve">приложение № </w:t>
      </w:r>
      <w:r>
        <w:rPr>
          <w:sz w:val="28"/>
          <w:szCs w:val="28"/>
        </w:rPr>
        <w:t>4 к настоящему административному регламенту);</w:t>
      </w:r>
    </w:p>
    <w:p w:rsidR="00AB497C" w:rsidRDefault="00AB497C" w:rsidP="00AB497C">
      <w:pPr>
        <w:ind w:firstLine="709"/>
        <w:jc w:val="both"/>
        <w:rPr>
          <w:sz w:val="28"/>
          <w:szCs w:val="28"/>
        </w:rPr>
      </w:pPr>
      <w:r>
        <w:rPr>
          <w:sz w:val="28"/>
          <w:szCs w:val="28"/>
        </w:rPr>
        <w:t>документ, выданный заявителю как результат муниципальной услуги, в котором содержится техническая ошибка;</w:t>
      </w:r>
    </w:p>
    <w:p w:rsidR="00AB497C" w:rsidRDefault="00AB497C" w:rsidP="00AB497C">
      <w:pPr>
        <w:ind w:firstLine="709"/>
        <w:jc w:val="both"/>
        <w:rPr>
          <w:sz w:val="28"/>
          <w:szCs w:val="28"/>
        </w:rPr>
      </w:pPr>
      <w:r>
        <w:rPr>
          <w:sz w:val="28"/>
          <w:szCs w:val="28"/>
        </w:rPr>
        <w:t xml:space="preserve">документы, имеющие юридическую силу, свидетельствующие о наличии технической ошибки. </w:t>
      </w:r>
    </w:p>
    <w:p w:rsidR="00AB497C" w:rsidRDefault="00AB497C" w:rsidP="00AB497C">
      <w:pPr>
        <w:ind w:firstLine="709"/>
        <w:jc w:val="both"/>
        <w:rPr>
          <w:sz w:val="28"/>
          <w:szCs w:val="28"/>
        </w:rPr>
      </w:pPr>
      <w:r>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AB497C" w:rsidRDefault="00AB497C" w:rsidP="00AB497C">
      <w:pPr>
        <w:ind w:firstLine="709"/>
        <w:jc w:val="both"/>
        <w:rPr>
          <w:sz w:val="28"/>
          <w:szCs w:val="28"/>
        </w:rPr>
      </w:pPr>
      <w:r>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AB497C" w:rsidRDefault="00AB497C" w:rsidP="00AB497C">
      <w:pPr>
        <w:ind w:right="-1" w:firstLine="709"/>
        <w:jc w:val="both"/>
        <w:rPr>
          <w:sz w:val="28"/>
          <w:szCs w:val="28"/>
        </w:rPr>
      </w:pPr>
      <w:r>
        <w:rPr>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AB497C" w:rsidRDefault="00AB497C" w:rsidP="00AB497C">
      <w:pPr>
        <w:ind w:right="-1"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AB497C" w:rsidRDefault="00AB497C" w:rsidP="00AB497C">
      <w:pPr>
        <w:ind w:firstLine="709"/>
        <w:jc w:val="both"/>
        <w:rPr>
          <w:sz w:val="28"/>
          <w:szCs w:val="28"/>
        </w:rPr>
      </w:pPr>
      <w:r>
        <w:rPr>
          <w:sz w:val="28"/>
          <w:szCs w:val="28"/>
        </w:rPr>
        <w:t xml:space="preserve">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w:t>
      </w:r>
      <w:r>
        <w:rPr>
          <w:sz w:val="28"/>
          <w:szCs w:val="28"/>
        </w:rPr>
        <w:lastRenderedPageBreak/>
        <w:t>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AB497C" w:rsidRDefault="00AB497C" w:rsidP="00AB497C">
      <w:pPr>
        <w:ind w:right="-1" w:firstLine="709"/>
        <w:jc w:val="both"/>
        <w:rPr>
          <w:sz w:val="28"/>
          <w:szCs w:val="28"/>
        </w:rPr>
      </w:pPr>
      <w:r>
        <w:rPr>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AB497C" w:rsidRDefault="00AB497C" w:rsidP="00AB497C">
      <w:pPr>
        <w:ind w:right="-1"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выданный (направленный) заявителю документ.</w:t>
      </w:r>
    </w:p>
    <w:p w:rsidR="00AB497C" w:rsidRDefault="00AB497C" w:rsidP="00AB497C">
      <w:pPr>
        <w:pStyle w:val="ConsPlusNonformat"/>
        <w:ind w:right="-1" w:firstLine="709"/>
        <w:jc w:val="center"/>
        <w:rPr>
          <w:rFonts w:ascii="Times New Roman" w:hAnsi="Times New Roman" w:cs="Times New Roman"/>
          <w:b/>
          <w:sz w:val="28"/>
          <w:szCs w:val="28"/>
        </w:rPr>
      </w:pPr>
    </w:p>
    <w:p w:rsidR="00AB497C" w:rsidRDefault="00AB497C" w:rsidP="00AB497C">
      <w:pPr>
        <w:pStyle w:val="ConsPlusNonformat"/>
        <w:tabs>
          <w:tab w:val="left" w:pos="9781"/>
        </w:tabs>
        <w:ind w:right="-1" w:firstLine="709"/>
        <w:jc w:val="center"/>
        <w:rPr>
          <w:rFonts w:ascii="Times New Roman" w:hAnsi="Times New Roman" w:cs="Times New Roman"/>
          <w:b/>
          <w:sz w:val="28"/>
          <w:szCs w:val="28"/>
        </w:rPr>
      </w:pPr>
      <w:r>
        <w:rPr>
          <w:rFonts w:ascii="Times New Roman" w:hAnsi="Times New Roman" w:cs="Times New Roman"/>
          <w:b/>
          <w:sz w:val="28"/>
          <w:szCs w:val="28"/>
        </w:rPr>
        <w:t>4. Порядок и формы контроля за предоставлением муниципальной услуги</w:t>
      </w:r>
    </w:p>
    <w:p w:rsidR="00AB497C" w:rsidRDefault="00AB497C" w:rsidP="00AB497C">
      <w:pPr>
        <w:pStyle w:val="ConsPlusNonformat"/>
        <w:ind w:right="-1" w:firstLine="709"/>
        <w:jc w:val="both"/>
        <w:rPr>
          <w:rFonts w:ascii="Times New Roman" w:hAnsi="Times New Roman" w:cs="Times New Roman"/>
          <w:sz w:val="28"/>
          <w:szCs w:val="28"/>
        </w:rPr>
      </w:pPr>
    </w:p>
    <w:p w:rsidR="00AB497C" w:rsidRDefault="00AB497C" w:rsidP="00AB497C">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497C" w:rsidRDefault="00AB497C" w:rsidP="00AB497C">
      <w:pPr>
        <w:pStyle w:val="ConsPlusNonformat"/>
        <w:ind w:right="-1"/>
        <w:jc w:val="center"/>
        <w:rPr>
          <w:rFonts w:ascii="Times New Roman" w:hAnsi="Times New Roman" w:cs="Times New Roman"/>
          <w:sz w:val="28"/>
          <w:szCs w:val="28"/>
        </w:rPr>
      </w:pPr>
    </w:p>
    <w:p w:rsidR="00AB497C" w:rsidRDefault="00AB497C" w:rsidP="00AB497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AB497C" w:rsidRDefault="00AB497C" w:rsidP="00AB497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Формами контроля за соблюдением исполнения административных процедур являются:</w:t>
      </w:r>
    </w:p>
    <w:p w:rsidR="00AB497C" w:rsidRDefault="00AB497C" w:rsidP="00AB497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AB497C" w:rsidRDefault="00AB497C" w:rsidP="00AB497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2) проводимые в установленном порядке проверки ведения делопроизводства;</w:t>
      </w:r>
    </w:p>
    <w:p w:rsidR="00AB497C" w:rsidRDefault="00AB497C" w:rsidP="00AB497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AB497C" w:rsidRDefault="00AB497C" w:rsidP="00AB497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AB497C" w:rsidRDefault="00AB497C" w:rsidP="00AB497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AB497C" w:rsidRDefault="00AB497C" w:rsidP="00AB497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должностные лица немедленно информируют </w:t>
      </w:r>
      <w:r>
        <w:rPr>
          <w:rFonts w:ascii="Times New Roman" w:hAnsi="Times New Roman" w:cs="Times New Roman"/>
          <w:sz w:val="28"/>
          <w:szCs w:val="28"/>
        </w:rPr>
        <w:lastRenderedPageBreak/>
        <w:t>руководителя органа, предоставляющего муниципальную услугу, а также предпринимают срочные меры по устранению нарушений.</w:t>
      </w:r>
    </w:p>
    <w:p w:rsidR="00AB497C" w:rsidRDefault="00AB497C" w:rsidP="00AB497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AB497C" w:rsidRDefault="00AB497C" w:rsidP="00AB497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AB497C" w:rsidRDefault="00AB497C" w:rsidP="00AB497C">
      <w:pPr>
        <w:pStyle w:val="ConsPlusNonformat"/>
        <w:ind w:right="-1" w:firstLine="709"/>
        <w:jc w:val="both"/>
        <w:rPr>
          <w:rFonts w:ascii="Times New Roman" w:hAnsi="Times New Roman" w:cs="Times New Roman"/>
          <w:sz w:val="28"/>
          <w:szCs w:val="28"/>
        </w:rPr>
      </w:pPr>
    </w:p>
    <w:p w:rsidR="00AB497C" w:rsidRDefault="00AB497C" w:rsidP="00AB497C">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B497C" w:rsidRDefault="00AB497C" w:rsidP="00AB497C">
      <w:pPr>
        <w:pStyle w:val="ConsPlusNonformat"/>
        <w:ind w:right="-1"/>
        <w:jc w:val="center"/>
        <w:rPr>
          <w:rFonts w:ascii="Times New Roman" w:hAnsi="Times New Roman" w:cs="Times New Roman"/>
          <w:sz w:val="28"/>
          <w:szCs w:val="28"/>
        </w:rPr>
      </w:pPr>
    </w:p>
    <w:p w:rsidR="00AB497C" w:rsidRDefault="00AB497C" w:rsidP="00AB497C">
      <w:pPr>
        <w:ind w:firstLine="709"/>
        <w:rPr>
          <w:sz w:val="28"/>
          <w:szCs w:val="28"/>
        </w:rPr>
      </w:pPr>
      <w:r>
        <w:rPr>
          <w:sz w:val="28"/>
          <w:szCs w:val="28"/>
        </w:rPr>
        <w:t>4.2.1. Контроль за полнотой и качеством предоставления муниципальной услуги осуществляется в формах:</w:t>
      </w:r>
    </w:p>
    <w:p w:rsidR="00AB497C" w:rsidRDefault="00AB497C" w:rsidP="00AB497C">
      <w:pPr>
        <w:ind w:firstLine="709"/>
        <w:rPr>
          <w:sz w:val="28"/>
          <w:szCs w:val="28"/>
        </w:rPr>
      </w:pPr>
      <w:r>
        <w:rPr>
          <w:sz w:val="28"/>
          <w:szCs w:val="28"/>
        </w:rPr>
        <w:t>1) проведения проверок;</w:t>
      </w:r>
    </w:p>
    <w:p w:rsidR="00AB497C" w:rsidRDefault="00AB497C" w:rsidP="00AB497C">
      <w:pPr>
        <w:ind w:firstLine="709"/>
        <w:rPr>
          <w:sz w:val="28"/>
          <w:szCs w:val="28"/>
        </w:rPr>
      </w:pPr>
      <w:r>
        <w:rPr>
          <w:sz w:val="28"/>
          <w:szCs w:val="28"/>
        </w:rPr>
        <w:t>2) рассмотрения жалоб заявителей на действия (бездействие) Органа, а также их должностных лиц, муниципальных служащих.</w:t>
      </w:r>
    </w:p>
    <w:p w:rsidR="00AB497C" w:rsidRDefault="00AB497C" w:rsidP="00AB497C">
      <w:pPr>
        <w:ind w:firstLine="709"/>
        <w:rPr>
          <w:sz w:val="28"/>
          <w:szCs w:val="28"/>
        </w:rPr>
      </w:pPr>
      <w:r>
        <w:rPr>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B497C" w:rsidRDefault="00AB497C" w:rsidP="00AB497C">
      <w:pPr>
        <w:ind w:firstLine="709"/>
        <w:rPr>
          <w:sz w:val="28"/>
          <w:szCs w:val="28"/>
        </w:rPr>
      </w:pPr>
      <w:r>
        <w:rPr>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AB497C" w:rsidRDefault="00AB497C" w:rsidP="00AB497C">
      <w:pPr>
        <w:ind w:firstLine="709"/>
        <w:rPr>
          <w:sz w:val="28"/>
          <w:szCs w:val="28"/>
        </w:rPr>
      </w:pPr>
      <w:r>
        <w:rPr>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AB497C" w:rsidRDefault="00AB497C" w:rsidP="00AB497C">
      <w:pPr>
        <w:pStyle w:val="ConsPlusNonformat"/>
        <w:ind w:right="-1" w:firstLine="709"/>
        <w:jc w:val="both"/>
        <w:rPr>
          <w:rFonts w:ascii="Times New Roman" w:hAnsi="Times New Roman" w:cs="Times New Roman"/>
          <w:sz w:val="28"/>
          <w:szCs w:val="28"/>
        </w:rPr>
      </w:pPr>
    </w:p>
    <w:p w:rsidR="00AB497C" w:rsidRDefault="00AB497C" w:rsidP="00AB497C">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B497C" w:rsidRDefault="00AB497C" w:rsidP="00AB497C">
      <w:pPr>
        <w:pStyle w:val="ConsPlusNonformat"/>
        <w:ind w:right="-1"/>
        <w:jc w:val="center"/>
        <w:rPr>
          <w:rFonts w:ascii="Times New Roman" w:hAnsi="Times New Roman" w:cs="Times New Roman"/>
          <w:sz w:val="28"/>
          <w:szCs w:val="28"/>
        </w:rPr>
      </w:pPr>
    </w:p>
    <w:p w:rsidR="00AB497C" w:rsidRDefault="00AB497C" w:rsidP="00AB497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B497C" w:rsidRDefault="00AB497C" w:rsidP="00AB497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Руководитель органа местного самоуправления несет ответственность за несвоевременное рассмотрение заявлений.</w:t>
      </w:r>
    </w:p>
    <w:p w:rsidR="00AB497C" w:rsidRDefault="00AB497C" w:rsidP="00AB497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AB497C" w:rsidRDefault="00AB497C" w:rsidP="00AB497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AB497C" w:rsidRDefault="00AB497C" w:rsidP="00AB497C">
      <w:pPr>
        <w:pStyle w:val="ConsPlusNonformat"/>
        <w:ind w:right="-1" w:firstLine="709"/>
        <w:jc w:val="both"/>
        <w:rPr>
          <w:rFonts w:ascii="Times New Roman" w:hAnsi="Times New Roman" w:cs="Times New Roman"/>
          <w:sz w:val="28"/>
          <w:szCs w:val="28"/>
        </w:rPr>
      </w:pPr>
    </w:p>
    <w:p w:rsidR="00AB497C" w:rsidRDefault="00AB497C" w:rsidP="00AB497C">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B497C" w:rsidRDefault="00AB497C" w:rsidP="00AB497C">
      <w:pPr>
        <w:pStyle w:val="ConsPlusNonformat"/>
        <w:ind w:right="-1"/>
        <w:jc w:val="center"/>
        <w:rPr>
          <w:rFonts w:ascii="Times New Roman" w:hAnsi="Times New Roman" w:cs="Times New Roman"/>
          <w:sz w:val="28"/>
          <w:szCs w:val="28"/>
        </w:rPr>
      </w:pPr>
    </w:p>
    <w:p w:rsidR="00AB497C" w:rsidRDefault="00AB497C" w:rsidP="00AB497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497C" w:rsidRDefault="00AB497C" w:rsidP="00AB497C">
      <w:pPr>
        <w:autoSpaceDE w:val="0"/>
        <w:autoSpaceDN w:val="0"/>
        <w:adjustRightInd w:val="0"/>
        <w:ind w:right="-1"/>
        <w:jc w:val="center"/>
        <w:rPr>
          <w:b/>
          <w:sz w:val="28"/>
          <w:szCs w:val="28"/>
        </w:rPr>
      </w:pPr>
    </w:p>
    <w:p w:rsidR="00AB497C" w:rsidRDefault="00AB497C" w:rsidP="00AB497C">
      <w:pPr>
        <w:autoSpaceDE w:val="0"/>
        <w:autoSpaceDN w:val="0"/>
        <w:adjustRightInd w:val="0"/>
        <w:ind w:right="-1"/>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AB497C" w:rsidRDefault="00AB497C" w:rsidP="00AB497C">
      <w:pPr>
        <w:autoSpaceDE w:val="0"/>
        <w:autoSpaceDN w:val="0"/>
        <w:adjustRightInd w:val="0"/>
        <w:ind w:right="-1" w:firstLine="709"/>
        <w:jc w:val="center"/>
        <w:rPr>
          <w:sz w:val="28"/>
          <w:szCs w:val="28"/>
        </w:rPr>
      </w:pPr>
    </w:p>
    <w:p w:rsidR="00AB497C" w:rsidRDefault="00AB497C" w:rsidP="00AB497C">
      <w:pPr>
        <w:ind w:firstLine="709"/>
        <w:jc w:val="both"/>
        <w:rPr>
          <w:sz w:val="28"/>
          <w:szCs w:val="28"/>
        </w:rPr>
      </w:pPr>
      <w:r>
        <w:rPr>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AB497C" w:rsidRDefault="00AB497C" w:rsidP="00AB497C">
      <w:pPr>
        <w:ind w:firstLine="709"/>
        <w:jc w:val="both"/>
        <w:rPr>
          <w:sz w:val="28"/>
          <w:szCs w:val="28"/>
        </w:rPr>
      </w:pPr>
      <w:r>
        <w:rPr>
          <w:sz w:val="28"/>
          <w:szCs w:val="28"/>
        </w:rPr>
        <w:t>Заявитель может обратиться с жалобой, в том числе в следующих случаях:</w:t>
      </w:r>
    </w:p>
    <w:p w:rsidR="00AB497C" w:rsidRDefault="00AB497C" w:rsidP="00AB497C">
      <w:pPr>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AB497C" w:rsidRDefault="00AB497C" w:rsidP="00AB497C">
      <w:pPr>
        <w:ind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Pr>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AB497C" w:rsidRDefault="00AB497C" w:rsidP="00AB497C">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AB497C" w:rsidRDefault="00AB497C" w:rsidP="00AB497C">
      <w:pPr>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AB497C" w:rsidRDefault="00AB497C" w:rsidP="00AB497C">
      <w:pPr>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497C" w:rsidRDefault="00AB497C" w:rsidP="00AB497C">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AB497C" w:rsidRDefault="00AB497C" w:rsidP="00AB497C">
      <w:pPr>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497C" w:rsidRDefault="00AB497C" w:rsidP="00AB497C">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AB497C" w:rsidRDefault="00AB497C" w:rsidP="00AB497C">
      <w:pPr>
        <w:ind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Pr>
          <w:sz w:val="28"/>
          <w:szCs w:val="28"/>
        </w:rPr>
        <w:lastRenderedPageBreak/>
        <w:t>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497C" w:rsidRDefault="00AB497C" w:rsidP="00AB497C">
      <w:pPr>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497C" w:rsidRDefault="00AB497C" w:rsidP="00AB497C">
      <w:pPr>
        <w:ind w:firstLine="709"/>
        <w:jc w:val="both"/>
        <w:rPr>
          <w:sz w:val="28"/>
          <w:szCs w:val="28"/>
        </w:rPr>
      </w:pPr>
      <w:r>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B497C" w:rsidRDefault="00AB497C" w:rsidP="00AB497C">
      <w:pPr>
        <w:ind w:firstLine="709"/>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w:t>
      </w:r>
      <w:r>
        <w:rPr>
          <w:sz w:val="28"/>
          <w:szCs w:val="28"/>
        </w:rPr>
        <w:lastRenderedPageBreak/>
        <w:t>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AB497C" w:rsidRDefault="00AB497C" w:rsidP="00AB497C">
      <w:pPr>
        <w:ind w:firstLine="709"/>
        <w:jc w:val="both"/>
        <w:rPr>
          <w:sz w:val="28"/>
          <w:szCs w:val="28"/>
        </w:rPr>
      </w:pPr>
      <w:r>
        <w:rPr>
          <w:sz w:val="28"/>
          <w:szCs w:val="28"/>
        </w:rPr>
        <w:t>5.3. Жалоба должна содержать:</w:t>
      </w:r>
    </w:p>
    <w:p w:rsidR="00AB497C" w:rsidRDefault="00AB497C" w:rsidP="00AB497C">
      <w:pPr>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B497C" w:rsidRDefault="00AB497C" w:rsidP="00AB497C">
      <w:pPr>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497C" w:rsidRDefault="00AB497C" w:rsidP="00AB497C">
      <w:pPr>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B497C" w:rsidRDefault="00AB497C" w:rsidP="00AB497C">
      <w:pPr>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B497C" w:rsidRDefault="00AB497C" w:rsidP="00AB497C">
      <w:pPr>
        <w:ind w:firstLine="709"/>
        <w:jc w:val="both"/>
        <w:rPr>
          <w:sz w:val="28"/>
          <w:szCs w:val="28"/>
        </w:rPr>
      </w:pPr>
      <w:r>
        <w:rPr>
          <w:sz w:val="28"/>
          <w:szCs w:val="28"/>
        </w:rPr>
        <w:t>5.4. Поступившая жалоба подлежит регистрации в срок не позднее рабочего дня, следующего за днем поступления.</w:t>
      </w:r>
    </w:p>
    <w:p w:rsidR="00AB497C" w:rsidRDefault="00AB497C" w:rsidP="00AB497C">
      <w:pPr>
        <w:ind w:firstLine="709"/>
        <w:jc w:val="both"/>
        <w:rPr>
          <w:sz w:val="28"/>
          <w:szCs w:val="28"/>
        </w:rPr>
      </w:pPr>
      <w:r>
        <w:rPr>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w:t>
      </w:r>
      <w:r>
        <w:rPr>
          <w:sz w:val="28"/>
          <w:szCs w:val="28"/>
        </w:rPr>
        <w:lastRenderedPageBreak/>
        <w:t>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497C" w:rsidRDefault="00AB497C" w:rsidP="00AB497C">
      <w:pPr>
        <w:ind w:firstLine="709"/>
        <w:jc w:val="both"/>
        <w:rPr>
          <w:sz w:val="28"/>
          <w:szCs w:val="28"/>
        </w:rPr>
      </w:pPr>
      <w:r>
        <w:rPr>
          <w:sz w:val="28"/>
          <w:szCs w:val="28"/>
        </w:rPr>
        <w:t>5.6. По результатам рассмотрения жалобы принимается одно из следующих решений:</w:t>
      </w:r>
    </w:p>
    <w:p w:rsidR="00AB497C" w:rsidRDefault="00AB497C" w:rsidP="00AB497C">
      <w:pPr>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AB497C" w:rsidRDefault="00AB497C" w:rsidP="00AB497C">
      <w:pPr>
        <w:ind w:firstLine="709"/>
        <w:jc w:val="both"/>
        <w:rPr>
          <w:sz w:val="28"/>
          <w:szCs w:val="28"/>
        </w:rPr>
      </w:pPr>
      <w:r>
        <w:rPr>
          <w:sz w:val="28"/>
          <w:szCs w:val="28"/>
        </w:rPr>
        <w:t>2) в удовлетворении жалобы отказывается.</w:t>
      </w:r>
    </w:p>
    <w:p w:rsidR="00AB497C" w:rsidRDefault="00AB497C" w:rsidP="00AB497C">
      <w:pPr>
        <w:ind w:firstLine="709"/>
        <w:jc w:val="both"/>
        <w:rPr>
          <w:sz w:val="28"/>
          <w:szCs w:val="28"/>
        </w:rPr>
      </w:pPr>
      <w:r>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97C" w:rsidRDefault="00AB497C" w:rsidP="00AB497C">
      <w:pPr>
        <w:ind w:firstLine="709"/>
        <w:jc w:val="both"/>
        <w:rPr>
          <w:sz w:val="28"/>
          <w:szCs w:val="28"/>
        </w:rPr>
      </w:pPr>
      <w:r>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497C" w:rsidRDefault="00AB497C" w:rsidP="00AB497C">
      <w:pPr>
        <w:ind w:firstLine="709"/>
        <w:jc w:val="both"/>
        <w:rPr>
          <w:sz w:val="28"/>
          <w:szCs w:val="28"/>
        </w:rPr>
      </w:pPr>
      <w:r>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AB497C" w:rsidRDefault="00AB497C" w:rsidP="00AB497C">
      <w:pPr>
        <w:ind w:firstLine="709"/>
        <w:jc w:val="both"/>
        <w:rPr>
          <w:sz w:val="28"/>
          <w:szCs w:val="28"/>
        </w:rPr>
      </w:pPr>
      <w:r>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497C" w:rsidRDefault="00AB497C" w:rsidP="00AB497C">
      <w:pPr>
        <w:rPr>
          <w:sz w:val="28"/>
          <w:szCs w:val="28"/>
        </w:rPr>
      </w:pPr>
      <w:r>
        <w:rPr>
          <w:sz w:val="28"/>
          <w:szCs w:val="28"/>
        </w:rPr>
        <w:br w:type="page"/>
      </w:r>
    </w:p>
    <w:p w:rsidR="00AB497C" w:rsidRDefault="00AB497C" w:rsidP="00AB497C">
      <w:pPr>
        <w:ind w:left="5812"/>
        <w:rPr>
          <w:sz w:val="28"/>
          <w:szCs w:val="28"/>
        </w:rPr>
      </w:pPr>
      <w:r>
        <w:rPr>
          <w:sz w:val="28"/>
          <w:szCs w:val="28"/>
        </w:rPr>
        <w:lastRenderedPageBreak/>
        <w:t>Приложение № 1</w:t>
      </w:r>
    </w:p>
    <w:p w:rsidR="00AB497C" w:rsidRDefault="00AB497C" w:rsidP="00AB497C">
      <w:pPr>
        <w:ind w:left="5812"/>
        <w:rPr>
          <w:bCs/>
          <w:sz w:val="28"/>
          <w:szCs w:val="20"/>
          <w:lang w:eastAsia="zh-CN"/>
        </w:rPr>
      </w:pPr>
      <w:r>
        <w:rPr>
          <w:sz w:val="28"/>
          <w:szCs w:val="28"/>
        </w:rPr>
        <w:t xml:space="preserve">к </w:t>
      </w:r>
      <w:r>
        <w:rPr>
          <w:sz w:val="28"/>
          <w:szCs w:val="20"/>
          <w:lang w:eastAsia="zh-CN"/>
        </w:rPr>
        <w:t xml:space="preserve">Административному регламенту предоставления муниципальной услуги </w:t>
      </w:r>
      <w:r>
        <w:rPr>
          <w:bCs/>
          <w:sz w:val="28"/>
          <w:szCs w:val="20"/>
          <w:lang w:eastAsia="zh-CN"/>
        </w:rPr>
        <w:t xml:space="preserve">по выдаче задания на проведение работ по сохранению объекта культурного наследия местного (муниципального) значения </w:t>
      </w:r>
    </w:p>
    <w:p w:rsidR="00AB497C" w:rsidRDefault="00AB497C" w:rsidP="00AB497C">
      <w:pPr>
        <w:ind w:left="5812"/>
        <w:rPr>
          <w:bCs/>
          <w:sz w:val="28"/>
          <w:szCs w:val="20"/>
          <w:lang w:eastAsia="zh-CN"/>
        </w:rPr>
      </w:pPr>
    </w:p>
    <w:p w:rsidR="00AB497C" w:rsidRDefault="00AB497C" w:rsidP="00AB497C">
      <w:pPr>
        <w:ind w:left="5812"/>
        <w:rPr>
          <w:sz w:val="28"/>
          <w:szCs w:val="28"/>
        </w:rPr>
      </w:pPr>
      <w:r>
        <w:rPr>
          <w:sz w:val="28"/>
          <w:szCs w:val="28"/>
        </w:rPr>
        <w:t>Форма</w:t>
      </w:r>
    </w:p>
    <w:p w:rsidR="00AB497C" w:rsidRDefault="00AB497C" w:rsidP="00AB497C">
      <w:pPr>
        <w:rPr>
          <w:sz w:val="28"/>
          <w:szCs w:val="28"/>
        </w:rPr>
      </w:pPr>
    </w:p>
    <w:p w:rsidR="00AB497C" w:rsidRDefault="00AB497C" w:rsidP="00AB497C">
      <w:r>
        <w:t>(Бланк органа, предоставляющего муниципальную услугу)</w:t>
      </w:r>
    </w:p>
    <w:p w:rsidR="00AB497C" w:rsidRDefault="00AB497C" w:rsidP="00AB497C"/>
    <w:p w:rsidR="00AB497C" w:rsidRDefault="00AB497C" w:rsidP="00AB497C">
      <w:pPr>
        <w:pStyle w:val="Default"/>
        <w:ind w:left="5529"/>
        <w:rPr>
          <w:sz w:val="28"/>
          <w:szCs w:val="28"/>
        </w:rPr>
      </w:pPr>
      <w:r>
        <w:rPr>
          <w:sz w:val="28"/>
          <w:szCs w:val="28"/>
        </w:rPr>
        <w:t>Кому: _________________________ _______________ _______________</w:t>
      </w:r>
    </w:p>
    <w:p w:rsidR="00AB497C" w:rsidRDefault="00AB497C" w:rsidP="00AB497C">
      <w:pPr>
        <w:pStyle w:val="Default"/>
        <w:ind w:left="5529"/>
        <w:rPr>
          <w:sz w:val="28"/>
          <w:szCs w:val="28"/>
        </w:rPr>
      </w:pPr>
      <w:r>
        <w:rPr>
          <w:sz w:val="28"/>
          <w:szCs w:val="28"/>
        </w:rPr>
        <w:t xml:space="preserve">Контактные данные: _____________ _______________________________ </w:t>
      </w:r>
    </w:p>
    <w:p w:rsidR="00AB497C" w:rsidRDefault="00AB497C" w:rsidP="00AB497C">
      <w:pPr>
        <w:pStyle w:val="Default"/>
        <w:ind w:left="5529"/>
        <w:rPr>
          <w:sz w:val="28"/>
          <w:szCs w:val="28"/>
        </w:rPr>
      </w:pPr>
      <w:r>
        <w:rPr>
          <w:sz w:val="28"/>
          <w:szCs w:val="28"/>
        </w:rPr>
        <w:t>Представитель: _________________ _______________ _______________</w:t>
      </w:r>
    </w:p>
    <w:p w:rsidR="00AB497C" w:rsidRDefault="00AB497C" w:rsidP="00AB497C">
      <w:pPr>
        <w:pStyle w:val="Default"/>
        <w:ind w:left="5529"/>
        <w:rPr>
          <w:sz w:val="28"/>
          <w:szCs w:val="28"/>
        </w:rPr>
      </w:pPr>
      <w:r>
        <w:rPr>
          <w:sz w:val="28"/>
          <w:szCs w:val="28"/>
        </w:rPr>
        <w:t xml:space="preserve">Контактные данные представителя: </w:t>
      </w:r>
    </w:p>
    <w:p w:rsidR="00AB497C" w:rsidRDefault="00AB497C" w:rsidP="00AB497C">
      <w:pPr>
        <w:pStyle w:val="Default"/>
        <w:ind w:left="5529"/>
        <w:rPr>
          <w:sz w:val="28"/>
          <w:szCs w:val="28"/>
        </w:rPr>
      </w:pPr>
      <w:r>
        <w:rPr>
          <w:sz w:val="28"/>
          <w:szCs w:val="28"/>
        </w:rPr>
        <w:t>_______________ _______________</w:t>
      </w:r>
    </w:p>
    <w:p w:rsidR="00AB497C" w:rsidRDefault="00AB497C" w:rsidP="00AB497C"/>
    <w:p w:rsidR="00AB497C" w:rsidRDefault="00AB497C" w:rsidP="00AB497C"/>
    <w:p w:rsidR="00AB497C" w:rsidRDefault="00AB497C" w:rsidP="00AB497C">
      <w:pPr>
        <w:jc w:val="center"/>
        <w:rPr>
          <w:sz w:val="28"/>
          <w:szCs w:val="28"/>
        </w:rPr>
      </w:pPr>
      <w:r>
        <w:rPr>
          <w:sz w:val="28"/>
          <w:szCs w:val="28"/>
        </w:rPr>
        <w:t>РЕШЕНИЕ</w:t>
      </w:r>
    </w:p>
    <w:p w:rsidR="00AB497C" w:rsidRDefault="00AB497C" w:rsidP="00AB497C">
      <w:pPr>
        <w:jc w:val="center"/>
        <w:rPr>
          <w:sz w:val="28"/>
          <w:szCs w:val="28"/>
        </w:rPr>
      </w:pPr>
      <w:r>
        <w:rPr>
          <w:sz w:val="28"/>
          <w:szCs w:val="28"/>
        </w:rPr>
        <w:t xml:space="preserve">об отказе в предоставлении муниципальной услуги </w:t>
      </w:r>
      <w:r>
        <w:rPr>
          <w:sz w:val="28"/>
          <w:szCs w:val="28"/>
        </w:rPr>
        <w:br/>
        <w:t>по _________________________________________________________</w:t>
      </w:r>
    </w:p>
    <w:p w:rsidR="00AB497C" w:rsidRDefault="00AB497C" w:rsidP="00AB497C">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_______________</w:t>
      </w:r>
    </w:p>
    <w:p w:rsidR="00AB497C" w:rsidRDefault="00AB497C" w:rsidP="00AB497C">
      <w:pPr>
        <w:jc w:val="center"/>
        <w:rPr>
          <w:sz w:val="26"/>
          <w:szCs w:val="26"/>
        </w:rPr>
      </w:pPr>
      <w:r>
        <w:rPr>
          <w:sz w:val="26"/>
          <w:szCs w:val="26"/>
        </w:rPr>
        <w:br/>
      </w:r>
    </w:p>
    <w:p w:rsidR="00AB497C" w:rsidRDefault="00AB497C" w:rsidP="00AB497C">
      <w:pPr>
        <w:autoSpaceDE w:val="0"/>
        <w:autoSpaceDN w:val="0"/>
        <w:adjustRightInd w:val="0"/>
        <w:ind w:firstLine="709"/>
        <w:jc w:val="both"/>
        <w:rPr>
          <w:color w:val="000000"/>
          <w:sz w:val="28"/>
          <w:szCs w:val="28"/>
        </w:rPr>
      </w:pPr>
      <w:r>
        <w:rPr>
          <w:color w:val="000000"/>
          <w:sz w:val="28"/>
          <w:szCs w:val="28"/>
        </w:rPr>
        <w:t>Рассмотрев Ваше заявление от _____________ № ______________ и прилагаемые к нему документы уполномоченным органом _____________________________ __________________ принято решение об отказе в ______________________________________________________________ по следующим основаниям:</w:t>
      </w:r>
    </w:p>
    <w:p w:rsidR="00AB497C" w:rsidRDefault="00AB497C" w:rsidP="00AB497C">
      <w:pPr>
        <w:pStyle w:val="a3"/>
        <w:numPr>
          <w:ilvl w:val="0"/>
          <w:numId w:val="8"/>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AB497C" w:rsidRDefault="00AB497C" w:rsidP="00AB497C">
      <w:pPr>
        <w:pStyle w:val="a3"/>
        <w:numPr>
          <w:ilvl w:val="0"/>
          <w:numId w:val="8"/>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_______________________________________________________________ </w:t>
      </w:r>
    </w:p>
    <w:p w:rsidR="00AB497C" w:rsidRDefault="00AB497C" w:rsidP="00AB497C">
      <w:pPr>
        <w:autoSpaceDE w:val="0"/>
        <w:autoSpaceDN w:val="0"/>
        <w:adjustRightInd w:val="0"/>
        <w:ind w:firstLine="709"/>
        <w:jc w:val="both"/>
        <w:rPr>
          <w:i/>
          <w:iCs/>
          <w:color w:val="000000"/>
          <w:sz w:val="28"/>
          <w:szCs w:val="28"/>
        </w:rPr>
      </w:pPr>
    </w:p>
    <w:p w:rsidR="00AB497C" w:rsidRDefault="00AB497C" w:rsidP="00AB497C">
      <w:pPr>
        <w:autoSpaceDE w:val="0"/>
        <w:autoSpaceDN w:val="0"/>
        <w:adjustRightInd w:val="0"/>
        <w:ind w:firstLine="709"/>
        <w:jc w:val="both"/>
        <w:rPr>
          <w:color w:val="000000"/>
          <w:sz w:val="28"/>
          <w:szCs w:val="28"/>
        </w:rPr>
      </w:pPr>
      <w:r>
        <w:rPr>
          <w:color w:val="000000"/>
          <w:sz w:val="28"/>
          <w:szCs w:val="28"/>
        </w:rPr>
        <w:t xml:space="preserve">Дополнительная информация: _______________________________________ </w:t>
      </w:r>
    </w:p>
    <w:p w:rsidR="00AB497C" w:rsidRDefault="00AB497C" w:rsidP="00AB497C">
      <w:pPr>
        <w:autoSpaceDE w:val="0"/>
        <w:autoSpaceDN w:val="0"/>
        <w:adjustRightInd w:val="0"/>
        <w:ind w:firstLine="709"/>
        <w:jc w:val="both"/>
        <w:rPr>
          <w:color w:val="000000"/>
          <w:sz w:val="28"/>
          <w:szCs w:val="28"/>
        </w:rPr>
      </w:pPr>
    </w:p>
    <w:p w:rsidR="00AB497C" w:rsidRDefault="00AB497C" w:rsidP="00AB497C">
      <w:pPr>
        <w:autoSpaceDE w:val="0"/>
        <w:autoSpaceDN w:val="0"/>
        <w:adjustRightInd w:val="0"/>
        <w:ind w:firstLine="709"/>
        <w:jc w:val="both"/>
        <w:rPr>
          <w:color w:val="000000"/>
          <w:sz w:val="28"/>
          <w:szCs w:val="28"/>
        </w:rPr>
      </w:pPr>
      <w:r>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B497C" w:rsidRDefault="00AB497C" w:rsidP="00AB497C">
      <w:pPr>
        <w:autoSpaceDE w:val="0"/>
        <w:autoSpaceDN w:val="0"/>
        <w:adjustRightInd w:val="0"/>
        <w:ind w:firstLine="709"/>
        <w:jc w:val="both"/>
        <w:rPr>
          <w:color w:val="000000"/>
          <w:sz w:val="28"/>
          <w:szCs w:val="28"/>
        </w:rPr>
      </w:pPr>
      <w:r>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B497C" w:rsidRDefault="00AB497C" w:rsidP="00AB497C">
      <w:pPr>
        <w:autoSpaceDE w:val="0"/>
        <w:autoSpaceDN w:val="0"/>
        <w:adjustRightInd w:val="0"/>
        <w:ind w:firstLine="709"/>
        <w:jc w:val="both"/>
        <w:rPr>
          <w:color w:val="000000"/>
          <w:sz w:val="28"/>
          <w:szCs w:val="28"/>
        </w:rPr>
      </w:pPr>
    </w:p>
    <w:p w:rsidR="00AB497C" w:rsidRDefault="00AB497C" w:rsidP="00AB497C"/>
    <w:p w:rsidR="00AB497C" w:rsidRDefault="00AB497C" w:rsidP="00AB497C"/>
    <w:p w:rsidR="00AB497C" w:rsidRDefault="00AB497C" w:rsidP="00AB497C">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1954530</wp:posOffset>
                </wp:positionH>
                <wp:positionV relativeFrom="paragraph">
                  <wp:posOffset>-133985</wp:posOffset>
                </wp:positionV>
                <wp:extent cx="2887980" cy="449580"/>
                <wp:effectExtent l="0" t="0" r="26670" b="266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497C" w:rsidRDefault="00AB497C" w:rsidP="00AB497C">
                            <w:pPr>
                              <w:spacing w:before="74"/>
                              <w:ind w:left="145"/>
                              <w:jc w:val="center"/>
                            </w:pPr>
                            <w:r>
                              <w:t>Сведения</w:t>
                            </w:r>
                            <w:r>
                              <w:rPr>
                                <w:spacing w:val="-3"/>
                              </w:rPr>
                              <w:t xml:space="preserve"> </w:t>
                            </w:r>
                            <w:r>
                              <w:t>об</w:t>
                            </w:r>
                            <w:r>
                              <w:rPr>
                                <w:spacing w:val="-3"/>
                              </w:rPr>
                              <w:t xml:space="preserve"> </w:t>
                            </w:r>
                            <w:r>
                              <w:t>электронной</w:t>
                            </w:r>
                            <w:r>
                              <w:rPr>
                                <w:spacing w:val="-3"/>
                              </w:rPr>
                              <w:t xml:space="preserve"> </w:t>
                            </w:r>
                            <w: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153.9pt;margin-top:-10.55pt;width:227.4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6N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" filled="f" strokeweight=".5pt">
                <v:textbox inset="0,0,0,0">
                  <w:txbxContent>
                    <w:p w:rsidR="00AB497C" w:rsidRDefault="00AB497C" w:rsidP="00AB497C">
                      <w:pPr>
                        <w:spacing w:before="74"/>
                        <w:ind w:left="145"/>
                        <w:jc w:val="center"/>
                      </w:pPr>
                      <w:r>
                        <w:t>Сведения</w:t>
                      </w:r>
                      <w:r>
                        <w:rPr>
                          <w:spacing w:val="-3"/>
                        </w:rPr>
                        <w:t xml:space="preserve"> </w:t>
                      </w:r>
                      <w:r>
                        <w:t>об</w:t>
                      </w:r>
                      <w:r>
                        <w:rPr>
                          <w:spacing w:val="-3"/>
                        </w:rPr>
                        <w:t xml:space="preserve"> </w:t>
                      </w:r>
                      <w:r>
                        <w:t>электронной</w:t>
                      </w:r>
                      <w:r>
                        <w:rPr>
                          <w:spacing w:val="-3"/>
                        </w:rPr>
                        <w:t xml:space="preserve"> </w:t>
                      </w:r>
                      <w:r>
                        <w:t>подписи</w:t>
                      </w:r>
                    </w:p>
                  </w:txbxContent>
                </v:textbox>
              </v:shape>
            </w:pict>
          </mc:Fallback>
        </mc:AlternateContent>
      </w:r>
    </w:p>
    <w:p w:rsidR="00AB497C" w:rsidRDefault="00AB497C" w:rsidP="00AB497C">
      <w:r>
        <w:t>Должностное лицо (ФИО)</w:t>
      </w:r>
    </w:p>
    <w:p w:rsidR="00AB497C" w:rsidRDefault="00AB497C" w:rsidP="00AB497C">
      <w:pPr>
        <w:pBdr>
          <w:top w:val="single" w:sz="4" w:space="9" w:color="000000"/>
        </w:pBdr>
        <w:ind w:left="5670"/>
        <w:jc w:val="center"/>
        <w:rPr>
          <w:sz w:val="20"/>
          <w:szCs w:val="20"/>
        </w:rPr>
      </w:pPr>
    </w:p>
    <w:p w:rsidR="00AB497C" w:rsidRDefault="00AB497C" w:rsidP="00AB497C">
      <w:pPr>
        <w:pBdr>
          <w:top w:val="single" w:sz="4" w:space="9" w:color="000000"/>
        </w:pBdr>
        <w:ind w:left="5670"/>
        <w:jc w:val="center"/>
        <w:rPr>
          <w:sz w:val="20"/>
          <w:szCs w:val="20"/>
        </w:rPr>
      </w:pPr>
      <w:r>
        <w:rPr>
          <w:sz w:val="20"/>
          <w:szCs w:val="20"/>
        </w:rPr>
        <w:t>(подпись уполномоченного должностного лица органа)</w:t>
      </w:r>
    </w:p>
    <w:p w:rsidR="00AB497C" w:rsidRDefault="00AB497C" w:rsidP="00AB497C">
      <w:r>
        <w:br w:type="page"/>
      </w:r>
    </w:p>
    <w:p w:rsidR="00AB497C" w:rsidRDefault="00AB497C" w:rsidP="00AB497C">
      <w:pPr>
        <w:ind w:left="5812"/>
        <w:rPr>
          <w:sz w:val="28"/>
          <w:szCs w:val="28"/>
        </w:rPr>
      </w:pPr>
      <w:r>
        <w:rPr>
          <w:sz w:val="28"/>
          <w:szCs w:val="28"/>
        </w:rPr>
        <w:lastRenderedPageBreak/>
        <w:t>Приложение № 2</w:t>
      </w:r>
    </w:p>
    <w:p w:rsidR="00AB497C" w:rsidRDefault="00AB497C" w:rsidP="00AB497C">
      <w:pPr>
        <w:ind w:left="5812"/>
        <w:rPr>
          <w:sz w:val="28"/>
          <w:szCs w:val="28"/>
        </w:rPr>
      </w:pPr>
      <w:r>
        <w:rPr>
          <w:sz w:val="28"/>
          <w:szCs w:val="28"/>
        </w:rPr>
        <w:t xml:space="preserve">к </w:t>
      </w:r>
      <w:r>
        <w:rPr>
          <w:sz w:val="28"/>
          <w:szCs w:val="20"/>
          <w:lang w:eastAsia="zh-CN"/>
        </w:rPr>
        <w:t xml:space="preserve">Административному регламенту предоставления муниципальной услуги </w:t>
      </w:r>
      <w:r>
        <w:rPr>
          <w:bCs/>
          <w:sz w:val="28"/>
          <w:szCs w:val="20"/>
          <w:lang w:eastAsia="zh-CN"/>
        </w:rPr>
        <w:t>по выдаче задания на проведение работ по сохранению объекта культурного наследия местного (муниципального) значения</w:t>
      </w:r>
    </w:p>
    <w:p w:rsidR="00AB497C" w:rsidRDefault="00AB497C" w:rsidP="00AB497C">
      <w:pPr>
        <w:ind w:right="-1" w:firstLine="709"/>
        <w:jc w:val="right"/>
      </w:pPr>
    </w:p>
    <w:p w:rsidR="00AB497C" w:rsidRDefault="00AB497C" w:rsidP="00AB497C">
      <w:pPr>
        <w:ind w:left="5954"/>
        <w:rPr>
          <w:sz w:val="28"/>
          <w:szCs w:val="28"/>
        </w:rPr>
      </w:pPr>
      <w:r>
        <w:rPr>
          <w:sz w:val="28"/>
          <w:szCs w:val="28"/>
        </w:rPr>
        <w:t>Форма</w:t>
      </w:r>
    </w:p>
    <w:p w:rsidR="00AB497C" w:rsidRDefault="00AB497C" w:rsidP="00AB497C">
      <w:pPr>
        <w:rPr>
          <w:sz w:val="28"/>
          <w:szCs w:val="28"/>
        </w:rPr>
      </w:pPr>
    </w:p>
    <w:p w:rsidR="00AB497C" w:rsidRDefault="00AB497C" w:rsidP="00AB497C">
      <w:r>
        <w:t>(Бланк органа, предоставляющего муниципальную услугу)</w:t>
      </w:r>
    </w:p>
    <w:p w:rsidR="00AB497C" w:rsidRDefault="00AB497C" w:rsidP="00AB497C"/>
    <w:p w:rsidR="00AB497C" w:rsidRDefault="00AB497C" w:rsidP="00AB497C">
      <w:pPr>
        <w:pStyle w:val="Default"/>
        <w:ind w:left="5529"/>
        <w:rPr>
          <w:sz w:val="28"/>
          <w:szCs w:val="28"/>
        </w:rPr>
      </w:pPr>
      <w:r>
        <w:rPr>
          <w:sz w:val="28"/>
          <w:szCs w:val="28"/>
        </w:rPr>
        <w:t>Кому: _________________________ _______________ _______________</w:t>
      </w:r>
    </w:p>
    <w:p w:rsidR="00AB497C" w:rsidRDefault="00AB497C" w:rsidP="00AB497C">
      <w:pPr>
        <w:pStyle w:val="Default"/>
        <w:ind w:left="5529"/>
        <w:rPr>
          <w:sz w:val="28"/>
          <w:szCs w:val="28"/>
        </w:rPr>
      </w:pPr>
      <w:r>
        <w:rPr>
          <w:sz w:val="28"/>
          <w:szCs w:val="28"/>
        </w:rPr>
        <w:t xml:space="preserve">Контактные данные: _____________ _______________________________ </w:t>
      </w:r>
    </w:p>
    <w:p w:rsidR="00AB497C" w:rsidRDefault="00AB497C" w:rsidP="00AB497C">
      <w:pPr>
        <w:pStyle w:val="Default"/>
        <w:ind w:left="5529"/>
        <w:rPr>
          <w:sz w:val="28"/>
          <w:szCs w:val="28"/>
        </w:rPr>
      </w:pPr>
      <w:r>
        <w:rPr>
          <w:sz w:val="28"/>
          <w:szCs w:val="28"/>
        </w:rPr>
        <w:t>Представитель: _________________ _______________ _______________</w:t>
      </w:r>
    </w:p>
    <w:p w:rsidR="00AB497C" w:rsidRDefault="00AB497C" w:rsidP="00AB497C">
      <w:pPr>
        <w:pStyle w:val="Default"/>
        <w:ind w:left="5529"/>
        <w:rPr>
          <w:sz w:val="28"/>
          <w:szCs w:val="28"/>
        </w:rPr>
      </w:pPr>
      <w:r>
        <w:rPr>
          <w:sz w:val="28"/>
          <w:szCs w:val="28"/>
        </w:rPr>
        <w:t xml:space="preserve">Контактные данные представителя: </w:t>
      </w:r>
    </w:p>
    <w:p w:rsidR="00AB497C" w:rsidRDefault="00AB497C" w:rsidP="00AB497C">
      <w:pPr>
        <w:ind w:left="5529"/>
      </w:pPr>
      <w:r>
        <w:rPr>
          <w:sz w:val="28"/>
          <w:szCs w:val="28"/>
        </w:rPr>
        <w:t>_______________ _______________</w:t>
      </w:r>
    </w:p>
    <w:p w:rsidR="00AB497C" w:rsidRDefault="00AB497C" w:rsidP="00AB497C"/>
    <w:p w:rsidR="00AB497C" w:rsidRDefault="00AB497C" w:rsidP="00AB497C">
      <w:pPr>
        <w:jc w:val="center"/>
        <w:rPr>
          <w:sz w:val="26"/>
          <w:szCs w:val="26"/>
        </w:rPr>
      </w:pPr>
    </w:p>
    <w:p w:rsidR="00AB497C" w:rsidRDefault="00AB497C" w:rsidP="00AB497C">
      <w:pPr>
        <w:jc w:val="center"/>
        <w:rPr>
          <w:sz w:val="26"/>
          <w:szCs w:val="26"/>
        </w:rPr>
      </w:pPr>
      <w:r>
        <w:rPr>
          <w:sz w:val="26"/>
          <w:szCs w:val="26"/>
        </w:rPr>
        <w:t>РЕШЕНИЕ</w:t>
      </w:r>
    </w:p>
    <w:p w:rsidR="00AB497C" w:rsidRDefault="00AB497C" w:rsidP="00AB497C">
      <w:pPr>
        <w:jc w:val="center"/>
        <w:rPr>
          <w:sz w:val="28"/>
          <w:szCs w:val="28"/>
        </w:rPr>
      </w:pPr>
      <w:r>
        <w:rPr>
          <w:sz w:val="28"/>
          <w:szCs w:val="28"/>
        </w:rPr>
        <w:t xml:space="preserve">об отказе в приеме документов, необходимых для предоставления </w:t>
      </w:r>
      <w:r>
        <w:rPr>
          <w:sz w:val="28"/>
          <w:szCs w:val="28"/>
        </w:rPr>
        <w:br/>
        <w:t>муниципальной услуги по ________________________________</w:t>
      </w:r>
    </w:p>
    <w:p w:rsidR="00AB497C" w:rsidRDefault="00AB497C" w:rsidP="00AB497C">
      <w:pPr>
        <w:jc w:val="center"/>
        <w:rPr>
          <w:sz w:val="26"/>
          <w:szCs w:val="26"/>
        </w:rPr>
      </w:pPr>
    </w:p>
    <w:p w:rsidR="00AB497C" w:rsidRDefault="00AB497C" w:rsidP="00AB497C">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_______________</w:t>
      </w:r>
    </w:p>
    <w:p w:rsidR="00AB497C" w:rsidRDefault="00AB497C" w:rsidP="00AB497C">
      <w:pPr>
        <w:jc w:val="center"/>
        <w:rPr>
          <w:sz w:val="26"/>
          <w:szCs w:val="26"/>
        </w:rPr>
      </w:pPr>
    </w:p>
    <w:p w:rsidR="00AB497C" w:rsidRDefault="00AB497C" w:rsidP="00AB497C">
      <w:pPr>
        <w:autoSpaceDE w:val="0"/>
        <w:autoSpaceDN w:val="0"/>
        <w:adjustRightInd w:val="0"/>
        <w:ind w:firstLine="709"/>
        <w:jc w:val="both"/>
        <w:rPr>
          <w:color w:val="000000"/>
          <w:sz w:val="28"/>
          <w:szCs w:val="28"/>
        </w:rPr>
      </w:pPr>
      <w:r>
        <w:rPr>
          <w:color w:val="000000"/>
          <w:sz w:val="28"/>
          <w:szCs w:val="28"/>
        </w:rPr>
        <w:t>Рассмотрев Ваше заявление от _____________ №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_____________________________________________ по следующим основаниям:</w:t>
      </w:r>
    </w:p>
    <w:p w:rsidR="00AB497C" w:rsidRDefault="00AB497C" w:rsidP="00AB497C">
      <w:pPr>
        <w:pStyle w:val="a3"/>
        <w:numPr>
          <w:ilvl w:val="0"/>
          <w:numId w:val="9"/>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AB497C" w:rsidRDefault="00AB497C" w:rsidP="00AB497C">
      <w:pPr>
        <w:pStyle w:val="a3"/>
        <w:numPr>
          <w:ilvl w:val="0"/>
          <w:numId w:val="9"/>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_______________________________________________________________ </w:t>
      </w:r>
    </w:p>
    <w:p w:rsidR="00AB497C" w:rsidRDefault="00AB497C" w:rsidP="00AB497C">
      <w:pPr>
        <w:autoSpaceDE w:val="0"/>
        <w:autoSpaceDN w:val="0"/>
        <w:adjustRightInd w:val="0"/>
        <w:ind w:firstLine="709"/>
        <w:jc w:val="both"/>
        <w:rPr>
          <w:i/>
          <w:iCs/>
          <w:color w:val="000000"/>
          <w:sz w:val="28"/>
          <w:szCs w:val="28"/>
        </w:rPr>
      </w:pPr>
    </w:p>
    <w:p w:rsidR="00AB497C" w:rsidRDefault="00AB497C" w:rsidP="00AB497C">
      <w:pPr>
        <w:autoSpaceDE w:val="0"/>
        <w:autoSpaceDN w:val="0"/>
        <w:adjustRightInd w:val="0"/>
        <w:ind w:firstLine="709"/>
        <w:jc w:val="both"/>
        <w:rPr>
          <w:color w:val="000000"/>
          <w:sz w:val="28"/>
          <w:szCs w:val="28"/>
        </w:rPr>
      </w:pPr>
      <w:r>
        <w:rPr>
          <w:color w:val="000000"/>
          <w:sz w:val="28"/>
          <w:szCs w:val="28"/>
        </w:rPr>
        <w:t>Разъяснение причин отказа: _________________________________________</w:t>
      </w:r>
    </w:p>
    <w:p w:rsidR="00AB497C" w:rsidRDefault="00AB497C" w:rsidP="00AB497C">
      <w:pPr>
        <w:autoSpaceDE w:val="0"/>
        <w:autoSpaceDN w:val="0"/>
        <w:adjustRightInd w:val="0"/>
        <w:ind w:firstLine="709"/>
        <w:jc w:val="both"/>
        <w:rPr>
          <w:color w:val="000000"/>
          <w:sz w:val="28"/>
          <w:szCs w:val="28"/>
        </w:rPr>
      </w:pPr>
      <w:r>
        <w:rPr>
          <w:color w:val="000000"/>
          <w:sz w:val="28"/>
          <w:szCs w:val="28"/>
        </w:rPr>
        <w:t xml:space="preserve">Дополнительная информация: _______________________________________ </w:t>
      </w:r>
    </w:p>
    <w:p w:rsidR="00AB497C" w:rsidRDefault="00AB497C" w:rsidP="00AB497C">
      <w:pPr>
        <w:autoSpaceDE w:val="0"/>
        <w:autoSpaceDN w:val="0"/>
        <w:adjustRightInd w:val="0"/>
        <w:ind w:firstLine="709"/>
        <w:jc w:val="both"/>
        <w:rPr>
          <w:color w:val="000000"/>
          <w:sz w:val="28"/>
          <w:szCs w:val="28"/>
        </w:rPr>
      </w:pPr>
    </w:p>
    <w:p w:rsidR="00AB497C" w:rsidRDefault="00AB497C" w:rsidP="00AB497C">
      <w:pPr>
        <w:autoSpaceDE w:val="0"/>
        <w:autoSpaceDN w:val="0"/>
        <w:adjustRightInd w:val="0"/>
        <w:ind w:firstLine="709"/>
        <w:jc w:val="both"/>
        <w:rPr>
          <w:color w:val="000000"/>
          <w:sz w:val="28"/>
          <w:szCs w:val="28"/>
        </w:rPr>
      </w:pPr>
      <w:r>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B497C" w:rsidRDefault="00AB497C" w:rsidP="00AB497C">
      <w:pPr>
        <w:autoSpaceDE w:val="0"/>
        <w:autoSpaceDN w:val="0"/>
        <w:adjustRightInd w:val="0"/>
        <w:ind w:firstLine="709"/>
        <w:jc w:val="both"/>
        <w:rPr>
          <w:color w:val="000000"/>
          <w:sz w:val="28"/>
          <w:szCs w:val="28"/>
        </w:rPr>
      </w:pPr>
      <w:r>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B497C" w:rsidRDefault="00AB497C" w:rsidP="00AB497C"/>
    <w:p w:rsidR="00AB497C" w:rsidRDefault="00AB497C" w:rsidP="00AB497C">
      <w:r>
        <w:rPr>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137160</wp:posOffset>
                </wp:positionV>
                <wp:extent cx="2887980" cy="449580"/>
                <wp:effectExtent l="0" t="0" r="26670" b="266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497C" w:rsidRDefault="00AB497C" w:rsidP="00AB497C">
                            <w:pPr>
                              <w:spacing w:before="74"/>
                              <w:ind w:left="145"/>
                              <w:jc w:val="center"/>
                            </w:pPr>
                            <w:r>
                              <w:t>Сведения</w:t>
                            </w:r>
                            <w:r>
                              <w:rPr>
                                <w:spacing w:val="-3"/>
                              </w:rPr>
                              <w:t xml:space="preserve"> </w:t>
                            </w:r>
                            <w:r>
                              <w:t>об</w:t>
                            </w:r>
                            <w:r>
                              <w:rPr>
                                <w:spacing w:val="-3"/>
                              </w:rPr>
                              <w:t xml:space="preserve"> </w:t>
                            </w:r>
                            <w:r>
                              <w:t>электронной</w:t>
                            </w:r>
                            <w:r>
                              <w:rPr>
                                <w:spacing w:val="-3"/>
                              </w:rPr>
                              <w:t xml:space="preserve"> </w:t>
                            </w:r>
                            <w: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margin-left:126pt;margin-top:10.8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9r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Oq8RJ5G1Km5AF1r1LQpPChiV0h8xaqE9M2w+bIlmGIkXErTl&#10;enkw9GCsB4NICkczTK3GqJ8sbN/120bzTQXYvX6lugQFltyL4y6Pg26h6TyLwwPhuvr+3HvdPWPz&#10;3wA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A7CL9rlAIAAA4FAAAOAAAAAAAAAAAAAAAAAC4CAABkcnMvZTJvRG9j&#10;LnhtbFBLAQItABQABgAIAAAAIQAjjqsy4QAAAAkBAAAPAAAAAAAAAAAAAAAAAO4EAABkcnMvZG93&#10;bnJldi54bWxQSwUGAAAAAAQABADzAAAA/AUAAAAA&#10;" filled="f" strokeweight=".5pt">
                <v:textbox inset="0,0,0,0">
                  <w:txbxContent>
                    <w:p w:rsidR="00AB497C" w:rsidRDefault="00AB497C" w:rsidP="00AB497C">
                      <w:pPr>
                        <w:spacing w:before="74"/>
                        <w:ind w:left="145"/>
                        <w:jc w:val="center"/>
                      </w:pPr>
                      <w:r>
                        <w:t>Сведения</w:t>
                      </w:r>
                      <w:r>
                        <w:rPr>
                          <w:spacing w:val="-3"/>
                        </w:rPr>
                        <w:t xml:space="preserve"> </w:t>
                      </w:r>
                      <w:r>
                        <w:t>об</w:t>
                      </w:r>
                      <w:r>
                        <w:rPr>
                          <w:spacing w:val="-3"/>
                        </w:rPr>
                        <w:t xml:space="preserve"> </w:t>
                      </w:r>
                      <w:r>
                        <w:t>электронной</w:t>
                      </w:r>
                      <w:r>
                        <w:rPr>
                          <w:spacing w:val="-3"/>
                        </w:rPr>
                        <w:t xml:space="preserve"> </w:t>
                      </w:r>
                      <w:r>
                        <w:t>подписи</w:t>
                      </w:r>
                    </w:p>
                  </w:txbxContent>
                </v:textbox>
              </v:shape>
            </w:pict>
          </mc:Fallback>
        </mc:AlternateContent>
      </w:r>
    </w:p>
    <w:p w:rsidR="00AB497C" w:rsidRDefault="00AB497C" w:rsidP="00AB497C"/>
    <w:p w:rsidR="00AB497C" w:rsidRDefault="00AB497C" w:rsidP="00AB497C"/>
    <w:p w:rsidR="00AB497C" w:rsidRDefault="00AB497C" w:rsidP="00AB497C"/>
    <w:p w:rsidR="00AB497C" w:rsidRDefault="00AB497C" w:rsidP="00AB497C">
      <w:r>
        <w:t>Должностное лицо (ФИО)</w:t>
      </w:r>
    </w:p>
    <w:p w:rsidR="00AB497C" w:rsidRDefault="00AB497C" w:rsidP="00AB497C">
      <w:pPr>
        <w:pBdr>
          <w:top w:val="single" w:sz="4" w:space="9" w:color="000000"/>
        </w:pBdr>
        <w:ind w:left="5670"/>
        <w:jc w:val="center"/>
        <w:rPr>
          <w:sz w:val="20"/>
          <w:szCs w:val="20"/>
        </w:rPr>
      </w:pPr>
      <w:r>
        <w:rPr>
          <w:sz w:val="20"/>
          <w:szCs w:val="20"/>
        </w:rPr>
        <w:t>(подпись уполномоченного должностного лица органа)</w:t>
      </w:r>
    </w:p>
    <w:p w:rsidR="00AB497C" w:rsidRDefault="00AB497C" w:rsidP="00AB497C">
      <w:pPr>
        <w:rPr>
          <w:sz w:val="28"/>
          <w:szCs w:val="28"/>
        </w:rPr>
        <w:sectPr w:rsidR="00AB497C">
          <w:pgSz w:w="11907" w:h="16840"/>
          <w:pgMar w:top="1134" w:right="851" w:bottom="1134" w:left="1134" w:header="720" w:footer="720" w:gutter="0"/>
          <w:cols w:space="720"/>
        </w:sectPr>
      </w:pPr>
    </w:p>
    <w:p w:rsidR="00AB497C" w:rsidRDefault="00AB497C" w:rsidP="00AB497C">
      <w:pPr>
        <w:rPr>
          <w:sz w:val="28"/>
          <w:szCs w:val="28"/>
        </w:rPr>
      </w:pPr>
      <w:r>
        <w:rPr>
          <w:rFonts w:eastAsiaTheme="minorHAnsi"/>
        </w:rPr>
        <w:br w:type="page"/>
      </w:r>
    </w:p>
    <w:p w:rsidR="00AB497C" w:rsidRDefault="00AB497C" w:rsidP="00AB497C">
      <w:pPr>
        <w:ind w:left="5954"/>
        <w:rPr>
          <w:sz w:val="28"/>
          <w:szCs w:val="28"/>
        </w:rPr>
      </w:pPr>
      <w:r>
        <w:rPr>
          <w:sz w:val="28"/>
          <w:szCs w:val="28"/>
        </w:rPr>
        <w:lastRenderedPageBreak/>
        <w:t>Приложение № 3</w:t>
      </w:r>
    </w:p>
    <w:p w:rsidR="00AB497C" w:rsidRDefault="00AB497C" w:rsidP="00AB497C">
      <w:pPr>
        <w:ind w:left="5954"/>
        <w:rPr>
          <w:bCs/>
          <w:sz w:val="28"/>
          <w:szCs w:val="20"/>
          <w:lang w:eastAsia="zh-CN"/>
        </w:rPr>
      </w:pPr>
      <w:r>
        <w:rPr>
          <w:sz w:val="28"/>
          <w:szCs w:val="28"/>
        </w:rPr>
        <w:t xml:space="preserve">к </w:t>
      </w:r>
      <w:r>
        <w:rPr>
          <w:sz w:val="28"/>
          <w:szCs w:val="20"/>
          <w:lang w:eastAsia="zh-CN"/>
        </w:rPr>
        <w:t>Административному регламенту предоставления муниципальной услуги по выдаче задания на проведение работ по сохранению объекта культурного наследия местного (муниципального) значения</w:t>
      </w:r>
    </w:p>
    <w:p w:rsidR="00AB497C" w:rsidRDefault="00AB497C" w:rsidP="00AB497C">
      <w:pPr>
        <w:ind w:left="5954"/>
        <w:rPr>
          <w:bCs/>
          <w:sz w:val="28"/>
          <w:szCs w:val="20"/>
          <w:lang w:eastAsia="zh-CN"/>
        </w:rPr>
      </w:pPr>
    </w:p>
    <w:p w:rsidR="00AB497C" w:rsidRDefault="00AB497C" w:rsidP="00AB497C">
      <w:pPr>
        <w:ind w:left="5954"/>
        <w:rPr>
          <w:sz w:val="28"/>
          <w:szCs w:val="28"/>
        </w:rPr>
      </w:pPr>
      <w:r>
        <w:rPr>
          <w:bCs/>
          <w:sz w:val="28"/>
          <w:szCs w:val="20"/>
          <w:lang w:eastAsia="zh-CN"/>
        </w:rPr>
        <w:t>Форма</w:t>
      </w:r>
    </w:p>
    <w:p w:rsidR="00AB497C" w:rsidRDefault="00AB497C" w:rsidP="00AB497C">
      <w:pPr>
        <w:autoSpaceDE w:val="0"/>
        <w:autoSpaceDN w:val="0"/>
        <w:spacing w:before="60"/>
        <w:jc w:val="both"/>
      </w:pPr>
    </w:p>
    <w:tbl>
      <w:tblPr>
        <w:tblW w:w="0" w:type="dxa"/>
        <w:jc w:val="right"/>
        <w:tblLayout w:type="fixed"/>
        <w:tblCellMar>
          <w:left w:w="28" w:type="dxa"/>
          <w:right w:w="28" w:type="dxa"/>
        </w:tblCellMar>
        <w:tblLook w:val="04A0" w:firstRow="1" w:lastRow="0" w:firstColumn="1" w:lastColumn="0" w:noHBand="0" w:noVBand="1"/>
      </w:tblPr>
      <w:tblGrid>
        <w:gridCol w:w="5075"/>
      </w:tblGrid>
      <w:tr w:rsidR="00AB497C" w:rsidTr="00AB497C">
        <w:trPr>
          <w:jc w:val="right"/>
        </w:trPr>
        <w:tc>
          <w:tcPr>
            <w:tcW w:w="5075" w:type="dxa"/>
            <w:vAlign w:val="bottom"/>
            <w:hideMark/>
          </w:tcPr>
          <w:p w:rsidR="00AB497C" w:rsidRDefault="00AB497C">
            <w:pPr>
              <w:autoSpaceDE w:val="0"/>
              <w:autoSpaceDN w:val="0"/>
              <w:spacing w:line="256" w:lineRule="auto"/>
              <w:rPr>
                <w:lang w:eastAsia="en-US"/>
              </w:rPr>
            </w:pPr>
            <w:r>
              <w:rPr>
                <w:lang w:eastAsia="en-US"/>
              </w:rPr>
              <w:t xml:space="preserve">В </w:t>
            </w:r>
          </w:p>
          <w:p w:rsidR="00AB497C" w:rsidRDefault="00AB497C">
            <w:pPr>
              <w:autoSpaceDE w:val="0"/>
              <w:autoSpaceDN w:val="0"/>
              <w:spacing w:line="256" w:lineRule="auto"/>
              <w:rPr>
                <w:sz w:val="20"/>
                <w:szCs w:val="20"/>
                <w:lang w:eastAsia="en-US"/>
              </w:rPr>
            </w:pPr>
            <w:r>
              <w:rPr>
                <w:sz w:val="20"/>
                <w:szCs w:val="20"/>
                <w:lang w:eastAsia="en-US"/>
              </w:rPr>
              <w:t>(наименование органа местного самоуправления)</w:t>
            </w:r>
          </w:p>
        </w:tc>
      </w:tr>
      <w:tr w:rsidR="00AB497C" w:rsidTr="00AB497C">
        <w:trPr>
          <w:jc w:val="right"/>
        </w:trPr>
        <w:tc>
          <w:tcPr>
            <w:tcW w:w="5075" w:type="dxa"/>
            <w:tcBorders>
              <w:top w:val="nil"/>
              <w:left w:val="nil"/>
              <w:bottom w:val="single" w:sz="4" w:space="0" w:color="auto"/>
              <w:right w:val="nil"/>
            </w:tcBorders>
            <w:vAlign w:val="bottom"/>
          </w:tcPr>
          <w:p w:rsidR="00AB497C" w:rsidRDefault="00AB497C">
            <w:pPr>
              <w:autoSpaceDE w:val="0"/>
              <w:autoSpaceDN w:val="0"/>
              <w:spacing w:before="60" w:line="256" w:lineRule="auto"/>
              <w:jc w:val="both"/>
              <w:rPr>
                <w:lang w:eastAsia="en-US"/>
              </w:rPr>
            </w:pPr>
          </w:p>
        </w:tc>
      </w:tr>
      <w:tr w:rsidR="00AB497C" w:rsidTr="00AB497C">
        <w:trPr>
          <w:jc w:val="right"/>
        </w:trPr>
        <w:tc>
          <w:tcPr>
            <w:tcW w:w="5075" w:type="dxa"/>
            <w:tcBorders>
              <w:top w:val="nil"/>
              <w:left w:val="nil"/>
              <w:bottom w:val="single" w:sz="4" w:space="0" w:color="auto"/>
              <w:right w:val="nil"/>
            </w:tcBorders>
            <w:vAlign w:val="bottom"/>
          </w:tcPr>
          <w:p w:rsidR="00AB497C" w:rsidRDefault="00AB497C">
            <w:pPr>
              <w:autoSpaceDE w:val="0"/>
              <w:autoSpaceDN w:val="0"/>
              <w:spacing w:before="60" w:line="256" w:lineRule="auto"/>
              <w:jc w:val="both"/>
              <w:rPr>
                <w:lang w:eastAsia="en-US"/>
              </w:rPr>
            </w:pPr>
          </w:p>
        </w:tc>
      </w:tr>
    </w:tbl>
    <w:p w:rsidR="00AB497C" w:rsidRDefault="00AB497C" w:rsidP="00AB497C">
      <w:pPr>
        <w:ind w:left="3969"/>
        <w:rPr>
          <w:sz w:val="28"/>
          <w:szCs w:val="28"/>
        </w:rPr>
      </w:pPr>
    </w:p>
    <w:p w:rsidR="00AB497C" w:rsidRDefault="00AB497C" w:rsidP="00AB497C">
      <w:pPr>
        <w:ind w:left="3969"/>
        <w:rPr>
          <w:sz w:val="28"/>
          <w:szCs w:val="28"/>
        </w:rPr>
      </w:pPr>
    </w:p>
    <w:p w:rsidR="00AB497C" w:rsidRDefault="00AB497C" w:rsidP="00AB497C">
      <w:pPr>
        <w:jc w:val="center"/>
        <w:rPr>
          <w:sz w:val="28"/>
          <w:szCs w:val="28"/>
        </w:rPr>
      </w:pPr>
      <w:r>
        <w:rPr>
          <w:sz w:val="28"/>
          <w:szCs w:val="28"/>
        </w:rPr>
        <w:t>заявление.</w:t>
      </w:r>
    </w:p>
    <w:p w:rsidR="00AB497C" w:rsidRDefault="00AB497C" w:rsidP="00AB497C">
      <w:pPr>
        <w:rPr>
          <w:sz w:val="28"/>
          <w:szCs w:val="28"/>
        </w:rPr>
      </w:pPr>
    </w:p>
    <w:p w:rsidR="00AB497C" w:rsidRDefault="00AB497C" w:rsidP="00AB497C">
      <w:pPr>
        <w:rPr>
          <w:sz w:val="28"/>
          <w:szCs w:val="28"/>
        </w:rPr>
      </w:pPr>
    </w:p>
    <w:p w:rsidR="00AB497C" w:rsidRDefault="00AB497C" w:rsidP="00AB497C">
      <w:pPr>
        <w:rPr>
          <w:sz w:val="28"/>
          <w:szCs w:val="28"/>
        </w:rPr>
      </w:pPr>
    </w:p>
    <w:p w:rsidR="00AB497C" w:rsidRDefault="00AB497C" w:rsidP="00AB497C">
      <w:pPr>
        <w:rPr>
          <w:sz w:val="28"/>
          <w:szCs w:val="28"/>
        </w:rPr>
      </w:pPr>
    </w:p>
    <w:p w:rsidR="00AB497C" w:rsidRDefault="00AB497C" w:rsidP="00AB497C">
      <w:pPr>
        <w:rPr>
          <w:sz w:val="28"/>
          <w:szCs w:val="28"/>
        </w:rPr>
      </w:pPr>
    </w:p>
    <w:p w:rsidR="00AB497C" w:rsidRDefault="00AB497C" w:rsidP="00AB497C">
      <w:pPr>
        <w:widowControl w:val="0"/>
        <w:autoSpaceDE w:val="0"/>
        <w:autoSpaceDN w:val="0"/>
        <w:adjustRightInd w:val="0"/>
        <w:ind w:firstLine="851"/>
        <w:jc w:val="both"/>
        <w:rPr>
          <w:color w:val="000000"/>
          <w:sz w:val="28"/>
          <w:szCs w:val="28"/>
        </w:rPr>
      </w:pPr>
    </w:p>
    <w:p w:rsidR="00AB497C" w:rsidRDefault="00AB497C" w:rsidP="00AB497C">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w:t>
      </w:r>
    </w:p>
    <w:p w:rsidR="00AB497C" w:rsidRDefault="00AB497C" w:rsidP="00AB497C">
      <w:pPr>
        <w:widowControl w:val="0"/>
        <w:autoSpaceDE w:val="0"/>
        <w:autoSpaceDN w:val="0"/>
        <w:adjustRightInd w:val="0"/>
        <w:ind w:firstLine="851"/>
        <w:jc w:val="both"/>
        <w:rPr>
          <w:color w:val="000000"/>
          <w:sz w:val="28"/>
          <w:szCs w:val="28"/>
        </w:rPr>
      </w:pPr>
    </w:p>
    <w:p w:rsidR="00AB497C" w:rsidRDefault="00AB497C" w:rsidP="00AB497C">
      <w:pPr>
        <w:widowControl w:val="0"/>
        <w:autoSpaceDE w:val="0"/>
        <w:autoSpaceDN w:val="0"/>
        <w:adjustRightInd w:val="0"/>
        <w:ind w:firstLine="851"/>
        <w:jc w:val="both"/>
        <w:rPr>
          <w:color w:val="000000"/>
          <w:sz w:val="28"/>
          <w:szCs w:val="28"/>
        </w:rPr>
      </w:pPr>
      <w:r>
        <w:rPr>
          <w:noProof/>
          <w:position w:val="-9"/>
          <w:sz w:val="26"/>
          <w:szCs w:val="26"/>
        </w:rPr>
        <w:drawing>
          <wp:inline distT="0" distB="0" distL="0" distR="0">
            <wp:extent cx="276225" cy="2667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color w:val="000000"/>
          <w:sz w:val="28"/>
          <w:szCs w:val="28"/>
        </w:rPr>
        <w:t>в личный кабинет Портала государственных и муниципальных услуг Республики Татарстан;</w:t>
      </w:r>
    </w:p>
    <w:p w:rsidR="00AB497C" w:rsidRDefault="00AB497C" w:rsidP="00AB497C">
      <w:pPr>
        <w:widowControl w:val="0"/>
        <w:autoSpaceDE w:val="0"/>
        <w:autoSpaceDN w:val="0"/>
        <w:adjustRightInd w:val="0"/>
        <w:ind w:firstLine="851"/>
        <w:jc w:val="both"/>
        <w:rPr>
          <w:color w:val="000000"/>
          <w:sz w:val="28"/>
          <w:szCs w:val="28"/>
        </w:rPr>
      </w:pPr>
    </w:p>
    <w:p w:rsidR="00AB497C" w:rsidRDefault="00AB497C" w:rsidP="00AB497C">
      <w:pPr>
        <w:widowControl w:val="0"/>
        <w:autoSpaceDE w:val="0"/>
        <w:autoSpaceDN w:val="0"/>
        <w:adjustRightInd w:val="0"/>
        <w:ind w:firstLine="851"/>
        <w:jc w:val="both"/>
        <w:rPr>
          <w:color w:val="000000"/>
          <w:sz w:val="28"/>
          <w:szCs w:val="28"/>
        </w:rPr>
      </w:pPr>
      <w:r>
        <w:rPr>
          <w:noProof/>
          <w:position w:val="-9"/>
          <w:sz w:val="26"/>
          <w:szCs w:val="26"/>
        </w:rPr>
        <w:drawing>
          <wp:inline distT="0" distB="0" distL="0" distR="0">
            <wp:extent cx="276225" cy="2667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color w:val="000000"/>
          <w:sz w:val="28"/>
          <w:szCs w:val="28"/>
        </w:rPr>
        <w:t>в многофункциональном центре предоставления государственных и муниципальных услуг Республики Татарстан;</w:t>
      </w:r>
    </w:p>
    <w:p w:rsidR="00AB497C" w:rsidRDefault="00AB497C" w:rsidP="00AB497C">
      <w:pPr>
        <w:widowControl w:val="0"/>
        <w:autoSpaceDE w:val="0"/>
        <w:autoSpaceDN w:val="0"/>
        <w:adjustRightInd w:val="0"/>
        <w:ind w:firstLine="851"/>
        <w:jc w:val="both"/>
        <w:rPr>
          <w:color w:val="000000"/>
          <w:sz w:val="28"/>
          <w:szCs w:val="28"/>
        </w:rPr>
      </w:pPr>
    </w:p>
    <w:p w:rsidR="00AB497C" w:rsidRDefault="00AB497C" w:rsidP="00AB497C">
      <w:pPr>
        <w:widowControl w:val="0"/>
        <w:autoSpaceDE w:val="0"/>
        <w:autoSpaceDN w:val="0"/>
        <w:adjustRightInd w:val="0"/>
        <w:ind w:firstLine="851"/>
        <w:jc w:val="both"/>
        <w:rPr>
          <w:color w:val="000000"/>
          <w:sz w:val="28"/>
          <w:szCs w:val="28"/>
        </w:rPr>
      </w:pPr>
      <w:r>
        <w:rPr>
          <w:noProof/>
          <w:position w:val="-9"/>
          <w:sz w:val="26"/>
          <w:szCs w:val="26"/>
        </w:rPr>
        <w:drawing>
          <wp:inline distT="0" distB="0" distL="0" distR="0">
            <wp:extent cx="276225" cy="2667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color w:val="000000"/>
          <w:sz w:val="28"/>
          <w:szCs w:val="28"/>
        </w:rPr>
        <w:t xml:space="preserve">в </w:t>
      </w:r>
      <w:r>
        <w:rPr>
          <w:b/>
          <w:i/>
          <w:color w:val="000000"/>
          <w:sz w:val="28"/>
          <w:szCs w:val="28"/>
        </w:rPr>
        <w:t>Органе</w:t>
      </w:r>
      <w:r>
        <w:rPr>
          <w:color w:val="000000"/>
          <w:sz w:val="28"/>
          <w:szCs w:val="28"/>
        </w:rPr>
        <w:t>.</w:t>
      </w:r>
    </w:p>
    <w:p w:rsidR="00AB497C" w:rsidRDefault="00AB497C" w:rsidP="00AB497C">
      <w:pPr>
        <w:widowControl w:val="0"/>
        <w:autoSpaceDE w:val="0"/>
        <w:autoSpaceDN w:val="0"/>
        <w:adjustRightInd w:val="0"/>
        <w:ind w:firstLine="851"/>
        <w:jc w:val="both"/>
        <w:rPr>
          <w:color w:val="000000"/>
          <w:spacing w:val="-6"/>
          <w:sz w:val="28"/>
          <w:szCs w:val="28"/>
        </w:rPr>
      </w:pPr>
    </w:p>
    <w:p w:rsidR="00AB497C" w:rsidRDefault="00AB497C" w:rsidP="00AB497C">
      <w:pPr>
        <w:jc w:val="center"/>
        <w:rPr>
          <w:sz w:val="28"/>
          <w:szCs w:val="28"/>
        </w:rPr>
      </w:pPr>
    </w:p>
    <w:p w:rsidR="00AB497C" w:rsidRDefault="00AB497C" w:rsidP="00AB497C">
      <w:pPr>
        <w:jc w:val="center"/>
        <w:rPr>
          <w:sz w:val="28"/>
          <w:szCs w:val="28"/>
        </w:rPr>
      </w:pPr>
    </w:p>
    <w:p w:rsidR="00AB497C" w:rsidRDefault="00AB497C" w:rsidP="00AB497C">
      <w:pPr>
        <w:jc w:val="both"/>
        <w:rPr>
          <w:sz w:val="28"/>
          <w:szCs w:val="28"/>
        </w:rPr>
      </w:pPr>
      <w:r>
        <w:rPr>
          <w:sz w:val="28"/>
          <w:szCs w:val="28"/>
        </w:rPr>
        <w:t>______________</w:t>
      </w:r>
      <w:r>
        <w:rPr>
          <w:sz w:val="28"/>
          <w:szCs w:val="28"/>
        </w:rPr>
        <w:tab/>
      </w:r>
      <w:r>
        <w:rPr>
          <w:sz w:val="28"/>
          <w:szCs w:val="28"/>
        </w:rPr>
        <w:tab/>
      </w:r>
      <w:r>
        <w:rPr>
          <w:sz w:val="28"/>
          <w:szCs w:val="28"/>
        </w:rPr>
        <w:tab/>
      </w:r>
      <w:r>
        <w:rPr>
          <w:sz w:val="28"/>
          <w:szCs w:val="28"/>
        </w:rPr>
        <w:tab/>
        <w:t>_________________ ( ________________)</w:t>
      </w:r>
    </w:p>
    <w:p w:rsidR="00AB497C" w:rsidRDefault="00AB497C" w:rsidP="00AB497C">
      <w:pPr>
        <w:rPr>
          <w:rFonts w:ascii="Times New Roman CYR" w:hAnsi="Times New Roman CYR" w:cs="Times New Roman CYR"/>
          <w:sz w:val="28"/>
          <w:szCs w:val="28"/>
        </w:rPr>
      </w:pPr>
      <w:r>
        <w:rPr>
          <w:sz w:val="28"/>
          <w:szCs w:val="28"/>
        </w:rPr>
        <w:tab/>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w:t>
      </w:r>
      <w:r>
        <w:rPr>
          <w:sz w:val="28"/>
          <w:szCs w:val="28"/>
        </w:rPr>
        <w:tab/>
      </w:r>
      <w:r>
        <w:rPr>
          <w:sz w:val="28"/>
          <w:szCs w:val="28"/>
        </w:rPr>
        <w:tab/>
        <w:t xml:space="preserve">     (Ф.И.О.)</w:t>
      </w:r>
    </w:p>
    <w:p w:rsidR="00AB497C" w:rsidRDefault="00AB497C" w:rsidP="00AB497C">
      <w:pPr>
        <w:rPr>
          <w:color w:val="000000"/>
          <w:spacing w:val="-6"/>
          <w:sz w:val="28"/>
          <w:szCs w:val="28"/>
        </w:rPr>
        <w:sectPr w:rsidR="00AB497C">
          <w:type w:val="continuous"/>
          <w:pgSz w:w="11907" w:h="16840"/>
          <w:pgMar w:top="1134" w:right="851" w:bottom="1134" w:left="1134" w:header="720" w:footer="720" w:gutter="0"/>
          <w:cols w:space="720"/>
        </w:sectPr>
      </w:pPr>
    </w:p>
    <w:p w:rsidR="00AB497C" w:rsidRDefault="00AB497C" w:rsidP="00AB497C">
      <w:pPr>
        <w:ind w:left="5812"/>
        <w:rPr>
          <w:sz w:val="28"/>
          <w:szCs w:val="28"/>
        </w:rPr>
      </w:pPr>
      <w:r>
        <w:rPr>
          <w:sz w:val="28"/>
          <w:szCs w:val="28"/>
        </w:rPr>
        <w:lastRenderedPageBreak/>
        <w:t>Приложение № 4</w:t>
      </w:r>
    </w:p>
    <w:p w:rsidR="00AB497C" w:rsidRDefault="00AB497C" w:rsidP="00AB497C">
      <w:pPr>
        <w:ind w:left="5812"/>
        <w:rPr>
          <w:sz w:val="28"/>
          <w:szCs w:val="28"/>
        </w:rPr>
      </w:pPr>
      <w:r>
        <w:rPr>
          <w:sz w:val="28"/>
          <w:szCs w:val="28"/>
        </w:rPr>
        <w:t xml:space="preserve">к </w:t>
      </w:r>
      <w:r>
        <w:rPr>
          <w:sz w:val="28"/>
          <w:szCs w:val="20"/>
          <w:lang w:eastAsia="zh-CN"/>
        </w:rPr>
        <w:t xml:space="preserve">Административному регламенту предоставления муниципальной услуги </w:t>
      </w:r>
      <w:r>
        <w:rPr>
          <w:bCs/>
          <w:sz w:val="28"/>
          <w:szCs w:val="20"/>
          <w:lang w:eastAsia="zh-CN"/>
        </w:rPr>
        <w:t>по выдаче задания на проведение работ по сохранению объекта культурного наследия местного (муниципального) значения</w:t>
      </w:r>
    </w:p>
    <w:p w:rsidR="00AB497C" w:rsidRDefault="00AB497C" w:rsidP="00AB497C">
      <w:pPr>
        <w:ind w:left="5812" w:right="-1"/>
        <w:rPr>
          <w:sz w:val="28"/>
          <w:szCs w:val="28"/>
        </w:rPr>
      </w:pPr>
    </w:p>
    <w:p w:rsidR="00AB497C" w:rsidRDefault="00AB497C" w:rsidP="00AB497C">
      <w:pPr>
        <w:ind w:left="5812" w:right="-1"/>
        <w:rPr>
          <w:sz w:val="28"/>
          <w:szCs w:val="28"/>
        </w:rPr>
      </w:pPr>
    </w:p>
    <w:p w:rsidR="00AB497C" w:rsidRDefault="00AB497C" w:rsidP="00AB497C">
      <w:pPr>
        <w:ind w:left="5812" w:right="-1"/>
        <w:rPr>
          <w:sz w:val="28"/>
          <w:szCs w:val="28"/>
        </w:rPr>
      </w:pPr>
      <w:r>
        <w:rPr>
          <w:sz w:val="28"/>
          <w:szCs w:val="28"/>
        </w:rPr>
        <w:t xml:space="preserve">Руководителю </w:t>
      </w:r>
    </w:p>
    <w:p w:rsidR="00AB497C" w:rsidRDefault="00AB497C" w:rsidP="00AB497C">
      <w:pPr>
        <w:ind w:left="5812" w:right="-1"/>
        <w:rPr>
          <w:sz w:val="28"/>
          <w:szCs w:val="28"/>
        </w:rPr>
      </w:pPr>
      <w:r>
        <w:rPr>
          <w:sz w:val="28"/>
          <w:szCs w:val="28"/>
        </w:rPr>
        <w:t>Исполнительного комитета ______</w:t>
      </w:r>
      <w:r>
        <w:rPr>
          <w:b/>
          <w:sz w:val="28"/>
          <w:szCs w:val="28"/>
        </w:rPr>
        <w:t xml:space="preserve">________ </w:t>
      </w:r>
    </w:p>
    <w:p w:rsidR="00AB497C" w:rsidRDefault="00AB497C" w:rsidP="00AB497C">
      <w:pPr>
        <w:ind w:left="5812" w:right="-1"/>
        <w:rPr>
          <w:b/>
          <w:sz w:val="28"/>
          <w:szCs w:val="28"/>
        </w:rPr>
      </w:pPr>
      <w:r>
        <w:rPr>
          <w:sz w:val="28"/>
          <w:szCs w:val="28"/>
        </w:rPr>
        <w:t>От:</w:t>
      </w:r>
      <w:r>
        <w:rPr>
          <w:b/>
          <w:sz w:val="28"/>
          <w:szCs w:val="28"/>
        </w:rPr>
        <w:t>__________________________</w:t>
      </w:r>
    </w:p>
    <w:p w:rsidR="00AB497C" w:rsidRDefault="00AB497C" w:rsidP="00AB497C">
      <w:pPr>
        <w:ind w:right="-1" w:firstLine="709"/>
        <w:jc w:val="center"/>
        <w:rPr>
          <w:b/>
          <w:sz w:val="28"/>
          <w:szCs w:val="28"/>
        </w:rPr>
      </w:pPr>
    </w:p>
    <w:p w:rsidR="00AB497C" w:rsidRDefault="00AB497C" w:rsidP="00AB497C">
      <w:pPr>
        <w:ind w:right="-1" w:firstLine="709"/>
        <w:jc w:val="center"/>
        <w:rPr>
          <w:sz w:val="28"/>
          <w:szCs w:val="28"/>
        </w:rPr>
      </w:pPr>
      <w:r>
        <w:rPr>
          <w:sz w:val="28"/>
          <w:szCs w:val="28"/>
        </w:rPr>
        <w:t>Заявление</w:t>
      </w:r>
    </w:p>
    <w:p w:rsidR="00AB497C" w:rsidRDefault="00AB497C" w:rsidP="00AB497C">
      <w:pPr>
        <w:ind w:right="-1" w:firstLine="709"/>
        <w:jc w:val="center"/>
        <w:rPr>
          <w:sz w:val="28"/>
          <w:szCs w:val="28"/>
        </w:rPr>
      </w:pPr>
      <w:r>
        <w:rPr>
          <w:sz w:val="28"/>
          <w:szCs w:val="28"/>
        </w:rPr>
        <w:t>об исправлении технической ошибки</w:t>
      </w:r>
    </w:p>
    <w:p w:rsidR="00AB497C" w:rsidRDefault="00AB497C" w:rsidP="00AB497C">
      <w:pPr>
        <w:ind w:right="-1" w:firstLine="709"/>
        <w:jc w:val="center"/>
        <w:rPr>
          <w:b/>
          <w:sz w:val="28"/>
          <w:szCs w:val="28"/>
        </w:rPr>
      </w:pPr>
    </w:p>
    <w:p w:rsidR="00AB497C" w:rsidRDefault="00AB497C" w:rsidP="00AB497C">
      <w:pPr>
        <w:ind w:right="-1" w:firstLine="709"/>
        <w:jc w:val="both"/>
        <w:rPr>
          <w:b/>
          <w:sz w:val="28"/>
          <w:szCs w:val="28"/>
        </w:rPr>
      </w:pPr>
      <w:r>
        <w:rPr>
          <w:sz w:val="28"/>
          <w:szCs w:val="28"/>
        </w:rPr>
        <w:t>Сообщаю об ошибке, допущенной при оказании муниципальной услуги по ________________________________________.</w:t>
      </w:r>
    </w:p>
    <w:p w:rsidR="00AB497C" w:rsidRDefault="00AB497C" w:rsidP="00AB497C">
      <w:pPr>
        <w:ind w:right="-1" w:firstLine="709"/>
        <w:jc w:val="both"/>
        <w:rPr>
          <w:sz w:val="28"/>
          <w:szCs w:val="28"/>
        </w:rPr>
      </w:pPr>
      <w:r>
        <w:rPr>
          <w:sz w:val="28"/>
          <w:szCs w:val="28"/>
        </w:rPr>
        <w:t>Записано: _________________________________________________________</w:t>
      </w:r>
    </w:p>
    <w:p w:rsidR="00AB497C" w:rsidRDefault="00AB497C" w:rsidP="00AB497C">
      <w:pPr>
        <w:ind w:right="-1" w:firstLine="709"/>
        <w:rPr>
          <w:sz w:val="28"/>
          <w:szCs w:val="28"/>
        </w:rPr>
      </w:pPr>
      <w:r>
        <w:rPr>
          <w:sz w:val="28"/>
          <w:szCs w:val="28"/>
        </w:rPr>
        <w:t>Правильные сведения: ______________________________________________</w:t>
      </w:r>
    </w:p>
    <w:p w:rsidR="00AB497C" w:rsidRDefault="00AB497C" w:rsidP="00AB497C">
      <w:pPr>
        <w:ind w:right="-1"/>
        <w:rPr>
          <w:sz w:val="28"/>
          <w:szCs w:val="28"/>
        </w:rPr>
      </w:pPr>
      <w:r>
        <w:rPr>
          <w:sz w:val="28"/>
          <w:szCs w:val="28"/>
        </w:rPr>
        <w:t>______________________________________________________________________</w:t>
      </w:r>
    </w:p>
    <w:p w:rsidR="00AB497C" w:rsidRDefault="00AB497C" w:rsidP="00AB497C">
      <w:pPr>
        <w:ind w:right="-1" w:firstLine="709"/>
        <w:jc w:val="both"/>
        <w:rPr>
          <w:sz w:val="28"/>
          <w:szCs w:val="28"/>
        </w:rPr>
      </w:pPr>
      <w:r>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AB497C" w:rsidRDefault="00AB497C" w:rsidP="00AB497C">
      <w:pPr>
        <w:ind w:right="-1" w:firstLine="709"/>
        <w:jc w:val="both"/>
        <w:rPr>
          <w:sz w:val="28"/>
          <w:szCs w:val="28"/>
        </w:rPr>
      </w:pPr>
      <w:r>
        <w:rPr>
          <w:sz w:val="28"/>
          <w:szCs w:val="28"/>
        </w:rPr>
        <w:t>Прилагаю следующие документы:</w:t>
      </w:r>
    </w:p>
    <w:p w:rsidR="00AB497C" w:rsidRDefault="00AB497C" w:rsidP="00AB497C">
      <w:pPr>
        <w:ind w:right="-1" w:firstLine="709"/>
        <w:jc w:val="both"/>
        <w:rPr>
          <w:sz w:val="28"/>
          <w:szCs w:val="28"/>
        </w:rPr>
      </w:pPr>
      <w:r>
        <w:rPr>
          <w:sz w:val="28"/>
          <w:szCs w:val="28"/>
        </w:rPr>
        <w:t>1.</w:t>
      </w:r>
    </w:p>
    <w:p w:rsidR="00AB497C" w:rsidRDefault="00AB497C" w:rsidP="00AB497C">
      <w:pPr>
        <w:ind w:right="-1" w:firstLine="709"/>
        <w:jc w:val="both"/>
        <w:rPr>
          <w:sz w:val="28"/>
          <w:szCs w:val="28"/>
        </w:rPr>
      </w:pPr>
      <w:r>
        <w:rPr>
          <w:sz w:val="28"/>
          <w:szCs w:val="28"/>
        </w:rPr>
        <w:t>2.</w:t>
      </w:r>
    </w:p>
    <w:p w:rsidR="00AB497C" w:rsidRDefault="00AB497C" w:rsidP="00AB497C">
      <w:pPr>
        <w:ind w:right="-1" w:firstLine="709"/>
        <w:jc w:val="both"/>
        <w:rPr>
          <w:sz w:val="28"/>
          <w:szCs w:val="28"/>
        </w:rPr>
      </w:pPr>
      <w:r>
        <w:rPr>
          <w:sz w:val="28"/>
          <w:szCs w:val="28"/>
        </w:rPr>
        <w:t>В случае принятия решения об отклонении заявления об исправлении технической ошибки прошу направить такое решение:</w:t>
      </w:r>
    </w:p>
    <w:p w:rsidR="00AB497C" w:rsidRDefault="00AB497C" w:rsidP="00AB497C">
      <w:pPr>
        <w:widowControl w:val="0"/>
        <w:autoSpaceDE w:val="0"/>
        <w:autoSpaceDN w:val="0"/>
        <w:adjustRightInd w:val="0"/>
        <w:ind w:right="-1" w:firstLine="709"/>
        <w:jc w:val="both"/>
        <w:rPr>
          <w:sz w:val="28"/>
          <w:szCs w:val="28"/>
        </w:rPr>
      </w:pPr>
      <w:r>
        <w:rPr>
          <w:sz w:val="28"/>
          <w:szCs w:val="28"/>
        </w:rPr>
        <w:t>посредством отправления электронного документа на адрес E-mail:_______;</w:t>
      </w:r>
    </w:p>
    <w:p w:rsidR="00AB497C" w:rsidRDefault="00AB497C" w:rsidP="00AB497C">
      <w:pPr>
        <w:widowControl w:val="0"/>
        <w:autoSpaceDE w:val="0"/>
        <w:autoSpaceDN w:val="0"/>
        <w:adjustRightInd w:val="0"/>
        <w:ind w:right="-1" w:firstLine="709"/>
        <w:jc w:val="both"/>
        <w:rPr>
          <w:sz w:val="28"/>
          <w:szCs w:val="28"/>
        </w:rPr>
      </w:pPr>
      <w:r>
        <w:rPr>
          <w:sz w:val="28"/>
          <w:szCs w:val="28"/>
        </w:rPr>
        <w:t>в виде заверенной копии на бумажном носителе почтовым отправлением по адресу: _______________________________________________________________.</w:t>
      </w:r>
    </w:p>
    <w:p w:rsidR="00AB497C" w:rsidRDefault="00AB497C" w:rsidP="00AB497C">
      <w:pPr>
        <w:widowControl w:val="0"/>
        <w:autoSpaceDE w:val="0"/>
        <w:autoSpaceDN w:val="0"/>
        <w:adjustRightInd w:val="0"/>
        <w:ind w:right="-1" w:firstLine="851"/>
        <w:jc w:val="both"/>
        <w:rPr>
          <w:color w:val="000000"/>
          <w:spacing w:val="-6"/>
          <w:sz w:val="28"/>
          <w:szCs w:val="28"/>
        </w:rPr>
      </w:pPr>
      <w:r>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w:t>
      </w:r>
      <w:r>
        <w:rPr>
          <w:color w:val="000000"/>
          <w:spacing w:val="-6"/>
          <w:sz w:val="28"/>
          <w:szCs w:val="28"/>
        </w:rPr>
        <w:lastRenderedPageBreak/>
        <w:t xml:space="preserve">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AB497C" w:rsidRDefault="00AB497C" w:rsidP="00AB497C">
      <w:pPr>
        <w:ind w:right="-1"/>
        <w:jc w:val="center"/>
        <w:rPr>
          <w:sz w:val="28"/>
          <w:szCs w:val="28"/>
        </w:rPr>
      </w:pPr>
    </w:p>
    <w:p w:rsidR="00AB497C" w:rsidRDefault="00AB497C" w:rsidP="00AB497C">
      <w:pPr>
        <w:ind w:right="-1"/>
        <w:jc w:val="both"/>
        <w:rPr>
          <w:sz w:val="28"/>
          <w:szCs w:val="28"/>
        </w:rPr>
      </w:pPr>
      <w:r>
        <w:rPr>
          <w:sz w:val="28"/>
          <w:szCs w:val="28"/>
        </w:rPr>
        <w:t>______________</w:t>
      </w:r>
      <w:r>
        <w:rPr>
          <w:sz w:val="28"/>
          <w:szCs w:val="28"/>
        </w:rPr>
        <w:tab/>
      </w:r>
      <w:r>
        <w:rPr>
          <w:sz w:val="28"/>
          <w:szCs w:val="28"/>
        </w:rPr>
        <w:tab/>
      </w:r>
      <w:r>
        <w:rPr>
          <w:sz w:val="28"/>
          <w:szCs w:val="28"/>
        </w:rPr>
        <w:tab/>
      </w:r>
      <w:r>
        <w:rPr>
          <w:sz w:val="28"/>
          <w:szCs w:val="28"/>
        </w:rPr>
        <w:tab/>
        <w:t>_________________ ( ________________)</w:t>
      </w:r>
    </w:p>
    <w:p w:rsidR="00AB497C" w:rsidRDefault="00AB497C" w:rsidP="00AB497C">
      <w:pPr>
        <w:ind w:right="-1"/>
        <w:jc w:val="both"/>
        <w:rPr>
          <w:sz w:val="20"/>
          <w:szCs w:val="20"/>
        </w:rPr>
      </w:pPr>
      <w:r>
        <w:rPr>
          <w:sz w:val="20"/>
          <w:szCs w:val="20"/>
        </w:rPr>
        <w:tab/>
        <w:t>(дата)</w:t>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r>
        <w:rPr>
          <w:sz w:val="20"/>
          <w:szCs w:val="20"/>
        </w:rPr>
        <w:tab/>
      </w:r>
      <w:r>
        <w:rPr>
          <w:sz w:val="20"/>
          <w:szCs w:val="20"/>
        </w:rPr>
        <w:tab/>
        <w:t>(Ф.И.О.)</w:t>
      </w:r>
    </w:p>
    <w:p w:rsidR="004F27B3" w:rsidRDefault="004F27B3"/>
    <w:sectPr w:rsidR="004F2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10EC"/>
    <w:multiLevelType w:val="hybridMultilevel"/>
    <w:tmpl w:val="307C90F4"/>
    <w:lvl w:ilvl="0" w:tplc="B39C135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D96A38"/>
    <w:multiLevelType w:val="hybridMultilevel"/>
    <w:tmpl w:val="7B969D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9260987"/>
    <w:multiLevelType w:val="hybridMultilevel"/>
    <w:tmpl w:val="307C90F4"/>
    <w:lvl w:ilvl="0" w:tplc="B39C135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1462A97"/>
    <w:multiLevelType w:val="hybridMultilevel"/>
    <w:tmpl w:val="E61E8A9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231D4A77"/>
    <w:multiLevelType w:val="hybridMultilevel"/>
    <w:tmpl w:val="1D2215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305B4CD6"/>
    <w:multiLevelType w:val="hybridMultilevel"/>
    <w:tmpl w:val="02D4E180"/>
    <w:lvl w:ilvl="0" w:tplc="B512EBEA">
      <w:start w:val="1"/>
      <w:numFmt w:val="decimal"/>
      <w:lvlText w:val="%1)"/>
      <w:lvlJc w:val="left"/>
      <w:pPr>
        <w:ind w:left="0" w:firstLine="1021"/>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43BD7BA8"/>
    <w:multiLevelType w:val="hybridMultilevel"/>
    <w:tmpl w:val="54AEF9E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4D43499F"/>
    <w:multiLevelType w:val="hybridMultilevel"/>
    <w:tmpl w:val="326A831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7C"/>
    <w:rsid w:val="004F27B3"/>
    <w:rsid w:val="00AB4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52B6"/>
  <w15:chartTrackingRefBased/>
  <w15:docId w15:val="{F1CA7AE1-B2F5-4ADD-81F3-F506F774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9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97C"/>
    <w:pPr>
      <w:spacing w:after="200" w:line="276" w:lineRule="auto"/>
      <w:ind w:left="720"/>
      <w:contextualSpacing/>
    </w:pPr>
    <w:rPr>
      <w:rFonts w:ascii="Calibri" w:hAnsi="Calibri"/>
      <w:sz w:val="22"/>
      <w:szCs w:val="22"/>
    </w:rPr>
  </w:style>
  <w:style w:type="character" w:customStyle="1" w:styleId="ConsPlusNormal">
    <w:name w:val="ConsPlusNormal Знак"/>
    <w:link w:val="ConsPlusNormal0"/>
    <w:locked/>
    <w:rsid w:val="00AB497C"/>
    <w:rPr>
      <w:rFonts w:ascii="Arial" w:eastAsia="Times New Roman" w:hAnsi="Arial" w:cs="Arial"/>
      <w:sz w:val="20"/>
      <w:szCs w:val="20"/>
      <w:lang w:eastAsia="ru-RU"/>
    </w:rPr>
  </w:style>
  <w:style w:type="paragraph" w:customStyle="1" w:styleId="ConsPlusNormal0">
    <w:name w:val="ConsPlusNormal"/>
    <w:link w:val="ConsPlusNormal"/>
    <w:rsid w:val="00AB49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49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AB49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6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13877</Words>
  <Characters>79100</Characters>
  <Application>Microsoft Office Word</Application>
  <DocSecurity>0</DocSecurity>
  <Lines>659</Lines>
  <Paragraphs>185</Paragraphs>
  <ScaleCrop>false</ScaleCrop>
  <Company>Reanimator Extreme Edition</Company>
  <LinksUpToDate>false</LinksUpToDate>
  <CharactersWithSpaces>92792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2022-04-01T12:45:00Z</dcterms:created>
  <dcterms:modified xsi:type="dcterms:W3CDTF">2022-04-01T12:46:00Z</dcterms:modified>
</cp:coreProperties>
</file>