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10" w:rsidRDefault="00BB1810" w:rsidP="00BB1810">
      <w:pPr>
        <w:tabs>
          <w:tab w:val="left" w:pos="77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F1696E" w:rsidRPr="00DF7F6B" w:rsidRDefault="00F1696E" w:rsidP="002651E0">
      <w:pPr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651E0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DF7F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1696E" w:rsidRPr="00DF7F6B" w:rsidRDefault="00F1696E" w:rsidP="00F1696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1696E" w:rsidRDefault="00F1696E" w:rsidP="00F1696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F7F6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1696E" w:rsidRDefault="00F1696E" w:rsidP="005E08B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696E" w:rsidRDefault="002651E0" w:rsidP="00F16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1696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BB181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5E08BB">
        <w:rPr>
          <w:rFonts w:ascii="Times New Roman" w:hAnsi="Times New Roman" w:cs="Times New Roman"/>
          <w:b/>
          <w:sz w:val="28"/>
          <w:szCs w:val="28"/>
        </w:rPr>
        <w:t>г.</w:t>
      </w:r>
    </w:p>
    <w:p w:rsidR="00F1696E" w:rsidRDefault="00F1696E" w:rsidP="00F1696E">
      <w:pPr>
        <w:pStyle w:val="1"/>
      </w:pPr>
    </w:p>
    <w:p w:rsidR="00F1696E" w:rsidRDefault="00F1696E" w:rsidP="00F1696E">
      <w:pPr>
        <w:pStyle w:val="1"/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696E" w:rsidRDefault="00114D7E" w:rsidP="00F1696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F1696E" w:rsidRPr="00F1696E">
          <w:rPr>
            <w:rStyle w:val="a4"/>
            <w:rFonts w:ascii="Times New Roman" w:hAnsi="Times New Roman"/>
            <w:bCs w:val="0"/>
            <w:color w:val="000000" w:themeColor="text1"/>
            <w:sz w:val="28"/>
            <w:szCs w:val="28"/>
          </w:rPr>
          <w:t>"О Порядке отлова безнадзорных животных и Правилах содержания домашних животных на территории</w:t>
        </w:r>
      </w:hyperlink>
      <w:r w:rsid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1E0" w:rsidRPr="002651E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Старотатарско-Адамского</w:t>
      </w:r>
      <w:r w:rsidR="00F1696E" w:rsidRPr="002651E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поселения»</w:t>
      </w:r>
    </w:p>
    <w:p w:rsidR="00F1696E" w:rsidRPr="00F1696E" w:rsidRDefault="00F1696E" w:rsidP="00F1696E"/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ст. 9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58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 Российской Федерации, </w:t>
      </w:r>
      <w:hyperlink r:id="rId1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 131-ФЗ от 06.10.2003 года "Об общих принципах организации местного самоуправления в Российской Федерации", Федеральными законами </w:t>
      </w:r>
      <w:hyperlink r:id="rId11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14.05.1993 N 4979-1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ветеринарии", </w:t>
      </w:r>
      <w:hyperlink r:id="rId12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от 30.03.1999 N 52-ФЗ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санитарно-эпидемиологическом благополучии населения" в целях упорядочения отлова безнадзорных животных и содержания домашних животных на территории </w:t>
      </w:r>
      <w:bookmarkStart w:id="0" w:name="sub_1"/>
      <w:r w:rsidR="002651E0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Совет </w:t>
      </w:r>
      <w:r w:rsidR="002651E0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РЕШИЛ: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Правила содержания домашних животных на территории </w:t>
      </w:r>
      <w:r w:rsidR="002651E0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(</w:t>
      </w:r>
      <w:hyperlink w:anchor="sub_10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 N 1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2"/>
      <w:bookmarkEnd w:id="0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Порядок отлова безнадзорных животных на территории </w:t>
      </w:r>
      <w:r w:rsidR="002651E0">
        <w:rPr>
          <w:rFonts w:ascii="Times New Roman" w:hAnsi="Times New Roman" w:cs="Times New Roman"/>
          <w:color w:val="000000" w:themeColor="text1"/>
          <w:sz w:val="28"/>
          <w:szCs w:val="28"/>
        </w:rPr>
        <w:t>Старотатарско-Адамского</w:t>
      </w:r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(</w:t>
      </w:r>
      <w:hyperlink w:anchor="sub_200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приложение N 2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"/>
      <w:bookmarkEnd w:id="1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решение опубликовать на официальном сайте Аксубаевского муниципального района Республики Татарстан: </w:t>
      </w:r>
      <w:hyperlink r:id="rId13" w:history="1">
        <w:r w:rsidRPr="00F1696E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http://aksubayevo.tatar.ru</w:t>
        </w:r>
      </w:hyperlink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4"/>
      <w:bookmarkEnd w:id="2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Контроль за выполнением настоящего решения </w:t>
      </w:r>
      <w:bookmarkEnd w:id="3"/>
      <w:r w:rsidRPr="00F1696E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F1696E" w:rsidRPr="00F1696E" w:rsidRDefault="00F1696E" w:rsidP="00F169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F1696E" w:rsidRPr="00F1696E" w:rsidTr="008F02B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1696E" w:rsidRPr="00F1696E" w:rsidRDefault="00F1696E" w:rsidP="008F02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Совета</w:t>
            </w:r>
          </w:p>
          <w:p w:rsidR="00F1696E" w:rsidRPr="00F1696E" w:rsidRDefault="00F1696E" w:rsidP="008F02B3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65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Старотатарско-Адамского</w:t>
            </w:r>
            <w:r w:rsidRPr="00F169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поселения: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1696E" w:rsidRPr="00F1696E" w:rsidRDefault="002651E0" w:rsidP="008F02B3">
            <w:pPr>
              <w:pStyle w:val="a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Э.М.Хуснуллина</w:t>
            </w:r>
          </w:p>
        </w:tc>
      </w:tr>
    </w:tbl>
    <w:p w:rsidR="00F1696E" w:rsidRDefault="00F1696E" w:rsidP="00F1696E"/>
    <w:p w:rsidR="005E08BB" w:rsidRDefault="005E08BB" w:rsidP="00F1696E"/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4" w:name="sub_100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Приложение N 1</w:t>
      </w:r>
    </w:p>
    <w:bookmarkEnd w:id="4"/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к </w:t>
      </w:r>
      <w:hyperlink w:anchor="sub_1" w:history="1">
        <w:r w:rsidRPr="00F1696E">
          <w:rPr>
            <w:rStyle w:val="a4"/>
            <w:rFonts w:ascii="Times New Roman" w:hAnsi="Times New Roman"/>
            <w:sz w:val="18"/>
            <w:szCs w:val="18"/>
          </w:rPr>
          <w:t>решению</w:t>
        </w:r>
      </w:hyperlink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</w:t>
      </w:r>
      <w:r w:rsidR="002651E0">
        <w:rPr>
          <w:rStyle w:val="a3"/>
          <w:rFonts w:ascii="Times New Roman" w:hAnsi="Times New Roman" w:cs="Times New Roman"/>
          <w:bCs/>
          <w:sz w:val="18"/>
          <w:szCs w:val="18"/>
        </w:rPr>
        <w:t>Старотатарско-Адамского</w:t>
      </w: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"О Порядке отлова безнадзорных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животных и Правилах содержания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домашних животных на территории</w:t>
      </w:r>
    </w:p>
    <w:p w:rsidR="00F1696E" w:rsidRPr="005E08BB" w:rsidRDefault="002651E0" w:rsidP="00F1696E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>Старотатарско-Адамского</w:t>
      </w:r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сельского поселения</w:t>
      </w:r>
      <w:r w:rsidR="00F1696E">
        <w:rPr>
          <w:rFonts w:ascii="Times New Roman" w:hAnsi="Times New Roman" w:cs="Times New Roman"/>
          <w:b/>
          <w:sz w:val="18"/>
          <w:szCs w:val="18"/>
        </w:rPr>
        <w:t>»</w:t>
      </w:r>
      <w:r w:rsidR="00F1696E" w:rsidRPr="00F16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810">
        <w:rPr>
          <w:rFonts w:ascii="Times New Roman" w:hAnsi="Times New Roman" w:cs="Times New Roman"/>
          <w:sz w:val="24"/>
          <w:szCs w:val="24"/>
        </w:rPr>
        <w:t>№</w:t>
      </w:r>
    </w:p>
    <w:p w:rsidR="00F1696E" w:rsidRDefault="005E08BB" w:rsidP="00F1696E">
      <w:pPr>
        <w:ind w:firstLine="698"/>
        <w:jc w:val="right"/>
      </w:pPr>
      <w:r>
        <w:rPr>
          <w:rStyle w:val="a3"/>
          <w:bCs/>
        </w:rPr>
        <w:t>о</w:t>
      </w:r>
      <w:r w:rsidR="00F1696E" w:rsidRPr="00F1696E">
        <w:rPr>
          <w:rStyle w:val="a3"/>
          <w:bCs/>
        </w:rPr>
        <w:t>т</w:t>
      </w:r>
      <w:r w:rsidR="00BB1810">
        <w:rPr>
          <w:rStyle w:val="a3"/>
          <w:bCs/>
        </w:rPr>
        <w:t xml:space="preserve"> </w:t>
      </w:r>
    </w:p>
    <w:p w:rsidR="00F1696E" w:rsidRDefault="00F1696E" w:rsidP="00F1696E"/>
    <w:p w:rsidR="00F1696E" w:rsidRPr="00F1696E" w:rsidRDefault="00F1696E" w:rsidP="00F1696E">
      <w:pPr>
        <w:pStyle w:val="1"/>
        <w:rPr>
          <w:rFonts w:ascii="Times New Roman" w:hAnsi="Times New Roman" w:cs="Times New Roman"/>
          <w:sz w:val="28"/>
          <w:szCs w:val="28"/>
        </w:rPr>
      </w:pPr>
      <w:r w:rsidRPr="00F1696E">
        <w:rPr>
          <w:rFonts w:ascii="Times New Roman" w:hAnsi="Times New Roman" w:cs="Times New Roman"/>
        </w:rPr>
        <w:t>Правила</w:t>
      </w:r>
      <w:r w:rsidRPr="00F1696E">
        <w:rPr>
          <w:rFonts w:ascii="Times New Roman" w:hAnsi="Times New Roman" w:cs="Times New Roman"/>
        </w:rPr>
        <w:br/>
        <w:t>содержания домашних животных на территории</w:t>
      </w:r>
      <w:r w:rsidRPr="00F1696E">
        <w:rPr>
          <w:rFonts w:ascii="Times New Roman" w:hAnsi="Times New Roman" w:cs="Times New Roman"/>
          <w:sz w:val="28"/>
          <w:szCs w:val="28"/>
        </w:rPr>
        <w:t xml:space="preserve"> </w:t>
      </w:r>
      <w:r w:rsidR="002651E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F169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 </w:t>
      </w:r>
      <w:bookmarkStart w:id="5" w:name="sub_101"/>
      <w:r w:rsidRPr="00F1696E">
        <w:rPr>
          <w:rFonts w:ascii="Times New Roman" w:hAnsi="Times New Roman" w:cs="Times New Roman"/>
        </w:rPr>
        <w:t>1. Общие положения</w:t>
      </w:r>
    </w:p>
    <w:bookmarkEnd w:id="5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2651E0" w:rsidRDefault="00F1696E" w:rsidP="00F1696E">
      <w:pPr>
        <w:rPr>
          <w:rFonts w:ascii="Times New Roman" w:hAnsi="Times New Roman" w:cs="Times New Roman"/>
          <w:sz w:val="24"/>
          <w:szCs w:val="24"/>
        </w:rPr>
      </w:pPr>
      <w:bookmarkStart w:id="6" w:name="sub_111"/>
      <w:r w:rsidRPr="00F1696E">
        <w:rPr>
          <w:rFonts w:ascii="Times New Roman" w:hAnsi="Times New Roman" w:cs="Times New Roman"/>
        </w:rPr>
        <w:t>1.1</w:t>
      </w:r>
      <w:r w:rsidRPr="002651E0">
        <w:rPr>
          <w:rFonts w:ascii="Times New Roman" w:hAnsi="Times New Roman" w:cs="Times New Roman"/>
          <w:sz w:val="28"/>
          <w:szCs w:val="28"/>
        </w:rPr>
        <w:t xml:space="preserve">. </w:t>
      </w:r>
      <w:r w:rsidRPr="002651E0">
        <w:rPr>
          <w:rFonts w:ascii="Times New Roman" w:hAnsi="Times New Roman" w:cs="Times New Roman"/>
          <w:sz w:val="24"/>
          <w:szCs w:val="24"/>
        </w:rPr>
        <w:t xml:space="preserve">Настоящие Правила содержания домашних животных на территории </w:t>
      </w:r>
      <w:r w:rsidR="002651E0" w:rsidRPr="002651E0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r w:rsidRPr="002651E0"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Правила) распространяются на организации, независимо от форм собственности, а также на граждан - владельцев домашних животных, и устанавливают порядок содержания домашних животных и отлова безнадзорных животных на территории </w:t>
      </w:r>
      <w:r w:rsidR="002651E0" w:rsidRPr="002651E0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r w:rsidRPr="002651E0">
        <w:rPr>
          <w:rFonts w:ascii="Times New Roman" w:hAnsi="Times New Roman" w:cs="Times New Roman"/>
          <w:sz w:val="24"/>
          <w:szCs w:val="24"/>
        </w:rPr>
        <w:t xml:space="preserve"> сельского поселения и распространяются на отношения в сфере содержания сельскохозяйственных животных и птиц.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7" w:name="sub_112"/>
      <w:bookmarkEnd w:id="6"/>
      <w:r w:rsidRPr="00F1696E">
        <w:rPr>
          <w:rFonts w:ascii="Times New Roman" w:hAnsi="Times New Roman" w:cs="Times New Roman"/>
        </w:rPr>
        <w:t xml:space="preserve">1.2. Настоящие Правила разработаны в соответствии с </w:t>
      </w:r>
      <w:hyperlink r:id="rId14" w:history="1">
        <w:r w:rsidRPr="00F1696E">
          <w:rPr>
            <w:rStyle w:val="a4"/>
            <w:rFonts w:ascii="Times New Roman" w:hAnsi="Times New Roman"/>
          </w:rPr>
          <w:t>Конституцией</w:t>
        </w:r>
      </w:hyperlink>
      <w:r w:rsidRPr="00F1696E">
        <w:rPr>
          <w:rFonts w:ascii="Times New Roman" w:hAnsi="Times New Roman" w:cs="Times New Roman"/>
        </w:rPr>
        <w:t xml:space="preserve"> Российской Федерации, </w:t>
      </w:r>
      <w:hyperlink r:id="rId15" w:history="1">
        <w:r w:rsidRPr="00F1696E">
          <w:rPr>
            <w:rStyle w:val="a4"/>
            <w:rFonts w:ascii="Times New Roman" w:hAnsi="Times New Roman"/>
          </w:rPr>
          <w:t>Гражданским кодексом</w:t>
        </w:r>
      </w:hyperlink>
      <w:r w:rsidRPr="00F1696E">
        <w:rPr>
          <w:rFonts w:ascii="Times New Roman" w:hAnsi="Times New Roman" w:cs="Times New Roman"/>
        </w:rPr>
        <w:t xml:space="preserve"> РФ, </w:t>
      </w:r>
      <w:hyperlink r:id="rId16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от 14.05.1993 N 4979-1 "О ветеринарии", </w:t>
      </w:r>
      <w:hyperlink r:id="rId17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от 30.03.1999 N 52-ФЗ "О санитарно-эпидемиологическом благополучии населения", </w:t>
      </w:r>
      <w:hyperlink r:id="rId18" w:history="1">
        <w:r w:rsidRPr="00F1696E">
          <w:rPr>
            <w:rStyle w:val="a4"/>
            <w:rFonts w:ascii="Times New Roman" w:hAnsi="Times New Roman"/>
          </w:rPr>
          <w:t>Постановлением</w:t>
        </w:r>
      </w:hyperlink>
      <w:r w:rsidRPr="00F1696E">
        <w:rPr>
          <w:rFonts w:ascii="Times New Roman" w:hAnsi="Times New Roman" w:cs="Times New Roman"/>
        </w:rPr>
        <w:t xml:space="preserve"> Правительства Российской Федерации от 21.01.2006 N 25 "Об утверждении Правил пользования жилыми помещениями".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8" w:name="sub_113"/>
      <w:bookmarkEnd w:id="7"/>
      <w:r w:rsidRPr="00F1696E">
        <w:rPr>
          <w:rFonts w:ascii="Times New Roman" w:hAnsi="Times New Roman" w:cs="Times New Roman"/>
        </w:rPr>
        <w:t xml:space="preserve">1.3. Отношения собственности на домашних животных, находящихся на </w:t>
      </w:r>
      <w:r w:rsidRPr="00603BEE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2651E0" w:rsidRPr="00603BEE">
        <w:rPr>
          <w:rFonts w:ascii="Times New Roman" w:hAnsi="Times New Roman" w:cs="Times New Roman"/>
          <w:sz w:val="24"/>
          <w:szCs w:val="24"/>
        </w:rPr>
        <w:t>Старотатарско-Адамского</w:t>
      </w:r>
      <w:r w:rsidRPr="00603B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1696E">
        <w:rPr>
          <w:rFonts w:ascii="Times New Roman" w:hAnsi="Times New Roman" w:cs="Times New Roman"/>
        </w:rPr>
        <w:t xml:space="preserve">, регулируются в соответствии с действующим </w:t>
      </w:r>
      <w:hyperlink r:id="rId19" w:history="1">
        <w:r w:rsidRPr="00F1696E">
          <w:rPr>
            <w:rStyle w:val="a4"/>
            <w:rFonts w:ascii="Times New Roman" w:hAnsi="Times New Roman"/>
          </w:rPr>
          <w:t>гражданским законодательством</w:t>
        </w:r>
      </w:hyperlink>
      <w:r w:rsidRPr="00F1696E">
        <w:rPr>
          <w:rFonts w:ascii="Times New Roman" w:hAnsi="Times New Roman" w:cs="Times New Roman"/>
        </w:rPr>
        <w:t xml:space="preserve"> РФ.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9" w:name="sub_102"/>
      <w:bookmarkEnd w:id="8"/>
      <w:r w:rsidRPr="00F1696E">
        <w:rPr>
          <w:rFonts w:ascii="Times New Roman" w:hAnsi="Times New Roman" w:cs="Times New Roman"/>
        </w:rPr>
        <w:t>2. Основные термины, определения, используемые в правилах</w:t>
      </w:r>
    </w:p>
    <w:bookmarkEnd w:id="9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0" w:name="sub_121"/>
      <w:r w:rsidRPr="00F1696E">
        <w:rPr>
          <w:rFonts w:ascii="Times New Roman" w:hAnsi="Times New Roman" w:cs="Times New Roman"/>
        </w:rPr>
        <w:t>2.1. В настоящих Правилах используются следующие определения:</w:t>
      </w:r>
    </w:p>
    <w:bookmarkEnd w:id="10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домашние животные</w:t>
      </w:r>
      <w:r w:rsidRPr="00F1696E">
        <w:rPr>
          <w:rFonts w:ascii="Times New Roman" w:hAnsi="Times New Roman" w:cs="Times New Roman"/>
        </w:rPr>
        <w:t xml:space="preserve"> - 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lastRenderedPageBreak/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сельскохозяйственные животные и птица</w:t>
      </w:r>
      <w:r w:rsidRPr="00F1696E">
        <w:rPr>
          <w:rFonts w:ascii="Times New Roman" w:hAnsi="Times New Roman" w:cs="Times New Roman"/>
        </w:rPr>
        <w:t xml:space="preserve"> - крупно и мелкорогатый скот, кони, кролики, гуси, утки, куры и другие домашние птицы и животные, используемые для производства продуктов питания в фермерском и личном подсобном хозяйстве;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владелец домашнего животного</w:t>
      </w:r>
      <w:r w:rsidRPr="00F1696E">
        <w:rPr>
          <w:rFonts w:ascii="Times New Roman" w:hAnsi="Times New Roman" w:cs="Times New Roman"/>
        </w:rPr>
        <w:t xml:space="preserve"> - физическое или юридическое лицо, которое имеет в собственности или ином владении животное;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содержание домашнего животного</w:t>
      </w:r>
      <w:r w:rsidRPr="00F1696E">
        <w:rPr>
          <w:rFonts w:ascii="Times New Roman" w:hAnsi="Times New Roman" w:cs="Times New Roman"/>
        </w:rPr>
        <w:t xml:space="preserve"> - действия, совершаемые владельцами домашних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порядка, безопасности граждан и представителей животного мира;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безнадзорные животные</w:t>
      </w:r>
      <w:r w:rsidRPr="00F1696E">
        <w:rPr>
          <w:rFonts w:ascii="Times New Roman" w:hAnsi="Times New Roman" w:cs="Times New Roman"/>
        </w:rPr>
        <w:t xml:space="preserve"> - животные, находящиеся в общественных местах без сопровождения человека, утратившие способность к самостоятельному возвращению на место постоянного обитания, за исключением случаев, когда животное временно находится на привязи, на коротком поводке, с намордником около зданий, строений, сооружений;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отлов безнадзорных домашних животных</w:t>
      </w:r>
      <w:r w:rsidRPr="00F1696E">
        <w:rPr>
          <w:rFonts w:ascii="Times New Roman" w:hAnsi="Times New Roman" w:cs="Times New Roman"/>
        </w:rPr>
        <w:t xml:space="preserve"> - деятельность муниципальных и иных организаций по поимке, изоляции, усыплению или захоронению безнадзорных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- </w:t>
      </w:r>
      <w:r w:rsidRPr="00F1696E">
        <w:rPr>
          <w:rStyle w:val="a3"/>
          <w:rFonts w:ascii="Times New Roman" w:hAnsi="Times New Roman" w:cs="Times New Roman"/>
          <w:bCs/>
        </w:rPr>
        <w:t>органы надзора</w:t>
      </w:r>
      <w:r w:rsidRPr="00F1696E">
        <w:rPr>
          <w:rFonts w:ascii="Times New Roman" w:hAnsi="Times New Roman" w:cs="Times New Roman"/>
        </w:rPr>
        <w:t xml:space="preserve"> - государственная ветеринарная и санитарно-эпидемиологическая службы.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11" w:name="sub_103"/>
      <w:r w:rsidRPr="00F1696E">
        <w:rPr>
          <w:rFonts w:ascii="Times New Roman" w:hAnsi="Times New Roman" w:cs="Times New Roman"/>
        </w:rPr>
        <w:t>3. Права и обязанности владельцев домашних животных</w:t>
      </w:r>
    </w:p>
    <w:bookmarkEnd w:id="11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2" w:name="sub_131"/>
      <w:r w:rsidRPr="00F1696E">
        <w:rPr>
          <w:rFonts w:ascii="Times New Roman" w:hAnsi="Times New Roman" w:cs="Times New Roman"/>
        </w:rPr>
        <w:t xml:space="preserve">3.1. Домашние животные могут находиться в собственности физических и юридических лиц. Отношения, возникающие по вопросам собственности в отношении домашних животных, регулируются </w:t>
      </w:r>
      <w:hyperlink r:id="rId20" w:history="1">
        <w:r w:rsidRPr="00F1696E">
          <w:rPr>
            <w:rStyle w:val="a4"/>
            <w:rFonts w:ascii="Times New Roman" w:hAnsi="Times New Roman"/>
          </w:rPr>
          <w:t>гражданским законодательством</w:t>
        </w:r>
      </w:hyperlink>
      <w:r w:rsidRPr="00F1696E">
        <w:rPr>
          <w:rFonts w:ascii="Times New Roman" w:hAnsi="Times New Roman" w:cs="Times New Roman"/>
        </w:rPr>
        <w:t>. Домашнее животное может быть изъято у владельца только по решению суда или в ином порядке в случаях, предусмотренных действующим законодательством.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3" w:name="sub_132"/>
      <w:bookmarkEnd w:id="12"/>
      <w:r w:rsidRPr="00F1696E">
        <w:rPr>
          <w:rFonts w:ascii="Times New Roman" w:hAnsi="Times New Roman" w:cs="Times New Roman"/>
        </w:rPr>
        <w:t>3.2. Владелец домашнего животного имеет право:</w:t>
      </w:r>
    </w:p>
    <w:bookmarkEnd w:id="13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приобретать и отчуждать домашних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получать необходимую информацию и проходить теоретическую подготовку в клубах (обществах), в зоозащитных, ветеринарных и иных организациях по вопросам содержания домашних животных, их воспитания, разведения, профилактики различных заболеваний;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на защиту жизни и здоровья домашних животных от посягательства других лиц;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обесплодить принадлежащее ему домашнее животное;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передать домашнее животное в приют для временного содержания;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провозить домашних животных всеми видами транспорта при соблюдении правил пользования соответствующими транспортными средствами;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обучать домашнее животное, в том числе под руководством специалиста по дрессировке;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оставлять собак, привязанных на коротком поводке в наморднике возле магазина или другого учреждения на время посещения;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lastRenderedPageBreak/>
        <w:t>- пользоваться иными правами в соответствии с действующим законодательством.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4" w:name="sub_133"/>
      <w:r w:rsidRPr="00F1696E">
        <w:rPr>
          <w:rFonts w:ascii="Times New Roman" w:hAnsi="Times New Roman" w:cs="Times New Roman"/>
        </w:rPr>
        <w:t>3.3. Владелец домашнего животного обязан:</w:t>
      </w:r>
    </w:p>
    <w:bookmarkEnd w:id="14"/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содержать домашнее животное в соответствии с его биологическими особенностями, в случае заболевания обеспечить оказание ветеринарной помощи;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гуманно обращаться с ним (не выбрасывать, не оставлять их без присмотра пищи, воды не избивать и.т.д.);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обезопасить граждан от нападения домашнего животного;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соблюдать санитарно-гигиенические и ветеринарные нормы содержания домашних животных, установленные законодательством Российской Федерации;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сообщать в органы ветеринарного надзора о случаях нападения домашних животных на человека, предъявлять домашнее животное для ветеринарного осмотра;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принадлежащих ему домашних животных;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обеспечивать спокойствие и тишину для окружающих с 23.00 до 7.00 часов;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убирать за своими домашними животными экскременты, включая территорию подъездов домов, лифтов, других помещений общего пользования в жилых домах;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гуманно обращаться с животными, не допуская жестокого обращения, обеспечивать соответствующее содержание и кормление животных согласно зоогигиеническим требованиям, а также проведение обязательных лечебно-профилактических мероприятий в сроки, определенные инструкциями, наставлениями, рекомендациями по содержанию животных. При невозможности дальнейшего содержания животное должно быть передано другому владельцу или сдано в ветеринарное учреждение;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принимать меры по изоляции животных с признаками заболевания до осмотра (прибытия ветеринарных специалистов), в случае гибели животного труп предоставляется специалистам государственного ветеринарного учреждения для вскрытия и установки диагноза, за счет собственных средств владельца животного. Утилизация трупа производится владельцем животного на скотомогильнике;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предоставлять животное по требованию ветеринарных специалистов для осмотра и предохранительных прививок, лечебно-профилактических обработок;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 допускать домашних животных на детские площадки, в магазины, столовые и другие предприятия торговли, общественного питания, образовательные учреждения и учреждения культуры, здравоохранения (кроме собак-поводырей);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 допускать выпаса скота и домашней птицы на улицах жилых кварталов, газонах, скверах, парках, стадионах, детских площадок, внутри дворов многоквартирных домов и других неустановленн</w:t>
      </w:r>
      <w:r w:rsidR="00603BEE">
        <w:rPr>
          <w:rFonts w:ascii="Times New Roman" w:hAnsi="Times New Roman" w:cs="Times New Roman"/>
        </w:rPr>
        <w:t>ых для этого местах в границах территории Старотатарско-Адамского сельского поселения</w:t>
      </w:r>
      <w:bookmarkStart w:id="15" w:name="_GoBack"/>
      <w:bookmarkEnd w:id="15"/>
      <w:r w:rsidRPr="00F1696E">
        <w:rPr>
          <w:rFonts w:ascii="Times New Roman" w:hAnsi="Times New Roman" w:cs="Times New Roman"/>
        </w:rPr>
        <w:t>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>- не допускать потравы сельскохозяйственных посевов или уничтожения урожая, либо повреждения насаждений, газонов и клумб скотом и домашней птицей.</w:t>
      </w: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16" w:name="sub_104"/>
      <w:r w:rsidRPr="00F1696E">
        <w:rPr>
          <w:rFonts w:ascii="Times New Roman" w:hAnsi="Times New Roman" w:cs="Times New Roman"/>
        </w:rPr>
        <w:t>4. Содержание домашних животных</w:t>
      </w:r>
    </w:p>
    <w:bookmarkEnd w:id="16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7" w:name="sub_141"/>
      <w:r w:rsidRPr="00F1696E">
        <w:rPr>
          <w:rFonts w:ascii="Times New Roman" w:hAnsi="Times New Roman" w:cs="Times New Roman"/>
        </w:rPr>
        <w:t>4.1. Условия содержания домашних животных: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8" w:name="sub_1411"/>
      <w:bookmarkEnd w:id="17"/>
      <w:r w:rsidRPr="00F1696E">
        <w:rPr>
          <w:rFonts w:ascii="Times New Roman" w:hAnsi="Times New Roman" w:cs="Times New Roman"/>
        </w:rPr>
        <w:t xml:space="preserve">4.1.1. Условия содержания домашних животных должны соответствовать их видовым и индивидуальным особенностям и отвечать ветеринарно-санитарным правилам, удовлетворять их потребности в пище, воде, сне, отдыхе, движении, естественной активности, контактах с человеком, контактах с себе подобными в соответствии с </w:t>
      </w:r>
      <w:hyperlink r:id="rId21" w:history="1">
        <w:r w:rsidRPr="00F1696E">
          <w:rPr>
            <w:rStyle w:val="a4"/>
            <w:rFonts w:ascii="Times New Roman" w:hAnsi="Times New Roman"/>
          </w:rPr>
          <w:t>Федеральным законом</w:t>
        </w:r>
      </w:hyperlink>
      <w:r w:rsidRPr="00F1696E">
        <w:rPr>
          <w:rFonts w:ascii="Times New Roman" w:hAnsi="Times New Roman" w:cs="Times New Roman"/>
        </w:rPr>
        <w:t xml:space="preserve"> "О ветеринарии".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19" w:name="sub_1412"/>
      <w:bookmarkEnd w:id="18"/>
      <w:r w:rsidRPr="00F1696E">
        <w:rPr>
          <w:rFonts w:ascii="Times New Roman" w:hAnsi="Times New Roman" w:cs="Times New Roman"/>
        </w:rPr>
        <w:t>4.1.2. Разрешается содержание домашних животных, как в квартирах, занятых одной семьей, так и в комнатах коммунальных квартир, общежитиях при наличии письменного согласия всех совершеннолетних собственников (нанимателей), проживающих в квартире, и отсутствии у соседей медицинских противопоказаний (аллергии).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0" w:name="sub_1413"/>
      <w:bookmarkEnd w:id="19"/>
      <w:r w:rsidRPr="00F1696E">
        <w:rPr>
          <w:rFonts w:ascii="Times New Roman" w:hAnsi="Times New Roman" w:cs="Times New Roman"/>
        </w:rPr>
        <w:t>4.1.3. Не разрешается содержать животных в местах общего пользования, кухнях, коридорах, на лестничных клетках, чердаках, в подвалах, а также на балконах и лоджиях.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1" w:name="sub_1414"/>
      <w:bookmarkEnd w:id="20"/>
      <w:r w:rsidRPr="00F1696E">
        <w:rPr>
          <w:rFonts w:ascii="Times New Roman" w:hAnsi="Times New Roman" w:cs="Times New Roman"/>
        </w:rPr>
        <w:t>4.1.4. Не допускается содержание сельскохозяйственных животных и птиц в домах квартирного, гостиничного типа и общежитиях.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2" w:name="sub_1415"/>
      <w:bookmarkEnd w:id="21"/>
      <w:r w:rsidRPr="00F1696E">
        <w:rPr>
          <w:rFonts w:ascii="Times New Roman" w:hAnsi="Times New Roman" w:cs="Times New Roman"/>
        </w:rPr>
        <w:t>4.1.5. Владельцы собак, имеющие в пользовании земельный участок, могут содержать собак в свободном выгуле только на огороженной территории или на привязи. О наличии собаки должна быть сделана предупредительная табличка при входе.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3" w:name="sub_1416"/>
      <w:bookmarkEnd w:id="22"/>
      <w:r w:rsidRPr="00F1696E">
        <w:rPr>
          <w:rFonts w:ascii="Times New Roman" w:hAnsi="Times New Roman" w:cs="Times New Roman"/>
        </w:rPr>
        <w:t>4.1.6. Собаки, независимо от породы и назначения, находящиеся на улице или в иных общественных местах без сопровождения лиц (кроме оставленных владельцами на привязи у магазинов, аптек, предприятий бытового обслуживания и т.д.), подлежат отлову.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4" w:name="sub_1417"/>
      <w:bookmarkEnd w:id="23"/>
      <w:r w:rsidRPr="00F1696E">
        <w:rPr>
          <w:rFonts w:ascii="Times New Roman" w:hAnsi="Times New Roman" w:cs="Times New Roman"/>
        </w:rPr>
        <w:t>4.1.7. В общественных местах, в том числе в транспорте, собаки должны находиться в намордниках и на коротком поводке, мелкие животные - специальных переносных контейнерах.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5" w:name="sub_142"/>
      <w:bookmarkEnd w:id="24"/>
      <w:r w:rsidRPr="00F1696E">
        <w:rPr>
          <w:rFonts w:ascii="Times New Roman" w:hAnsi="Times New Roman" w:cs="Times New Roman"/>
        </w:rPr>
        <w:t>4.2. Выгул домашних животных: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6" w:name="sub_1421"/>
      <w:bookmarkEnd w:id="25"/>
      <w:r w:rsidRPr="00F1696E">
        <w:rPr>
          <w:rFonts w:ascii="Times New Roman" w:hAnsi="Times New Roman" w:cs="Times New Roman"/>
        </w:rPr>
        <w:t>4.2.1. При нахождении собак в местах общего пользования (дворах, улицах, общественном транспорте и др.) они должны быть на коротком поводке и в наморднике, а маленькие собаки, кошки - в закрытых контейнерах или на руках владельца.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7" w:name="sub_1422"/>
      <w:bookmarkEnd w:id="26"/>
      <w:r w:rsidRPr="00F1696E">
        <w:rPr>
          <w:rFonts w:ascii="Times New Roman" w:hAnsi="Times New Roman" w:cs="Times New Roman"/>
        </w:rPr>
        <w:t>4.2.2. При переходе через улицу и вблизи магистралей владельцы собак обязаны взять ее на поводок во избежание дорожно-транспортных происшествий и гибели собаки на проезжей части улиц.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8" w:name="sub_1423"/>
      <w:bookmarkEnd w:id="27"/>
      <w:r w:rsidRPr="00F1696E">
        <w:rPr>
          <w:rFonts w:ascii="Times New Roman" w:hAnsi="Times New Roman" w:cs="Times New Roman"/>
        </w:rPr>
        <w:t>4.2.3. Выгуливая собак, их владельцы должны принимать меры к обеспечению тишины.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29" w:name="sub_1424"/>
      <w:bookmarkEnd w:id="28"/>
      <w:r w:rsidRPr="00F1696E">
        <w:rPr>
          <w:rFonts w:ascii="Times New Roman" w:hAnsi="Times New Roman" w:cs="Times New Roman"/>
        </w:rPr>
        <w:t>4.2.4. Запрещается выгуливать собак лицам в нетрезвом состоянии.</w:t>
      </w:r>
    </w:p>
    <w:bookmarkEnd w:id="29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30" w:name="sub_105"/>
      <w:r w:rsidRPr="00F1696E">
        <w:rPr>
          <w:rFonts w:ascii="Times New Roman" w:hAnsi="Times New Roman" w:cs="Times New Roman"/>
        </w:rPr>
        <w:t>5. Умерщвление домашних животных и захоронение их останков</w:t>
      </w:r>
    </w:p>
    <w:bookmarkEnd w:id="30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1" w:name="sub_151"/>
      <w:r w:rsidRPr="00F1696E">
        <w:rPr>
          <w:rFonts w:ascii="Times New Roman" w:hAnsi="Times New Roman" w:cs="Times New Roman"/>
        </w:rPr>
        <w:t>5.1. Умерщвление домашних животных проводится ветеринарными службами в соответствии с нормативными правовыми актами в следующих случаях: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2" w:name="sub_1511"/>
      <w:bookmarkEnd w:id="31"/>
      <w:r w:rsidRPr="00F1696E">
        <w:rPr>
          <w:rFonts w:ascii="Times New Roman" w:hAnsi="Times New Roman" w:cs="Times New Roman"/>
        </w:rPr>
        <w:lastRenderedPageBreak/>
        <w:t>1) ветеринарное показание при наличии у животного неизлечимого заболевания для прекращения неустранимых страданий животного или при опасности заражения граждан. По ветеринарным показаниям умерщвление допускается только при участии специалиста;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3" w:name="sub_1512"/>
      <w:bookmarkEnd w:id="32"/>
      <w:r w:rsidRPr="00F1696E">
        <w:rPr>
          <w:rFonts w:ascii="Times New Roman" w:hAnsi="Times New Roman" w:cs="Times New Roman"/>
        </w:rPr>
        <w:t>2) отказ владельца от домашнего животного;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4" w:name="sub_1513"/>
      <w:bookmarkEnd w:id="33"/>
      <w:r w:rsidRPr="00F1696E">
        <w:rPr>
          <w:rFonts w:ascii="Times New Roman" w:hAnsi="Times New Roman" w:cs="Times New Roman"/>
        </w:rPr>
        <w:t>3) социально-опасные животные.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5" w:name="sub_152"/>
      <w:bookmarkEnd w:id="34"/>
      <w:r w:rsidRPr="00F1696E">
        <w:rPr>
          <w:rFonts w:ascii="Times New Roman" w:hAnsi="Times New Roman" w:cs="Times New Roman"/>
        </w:rPr>
        <w:t>5.2. Захоронение останков домашних животных производится в скотомогильниках.</w:t>
      </w:r>
    </w:p>
    <w:bookmarkEnd w:id="35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36" w:name="sub_106"/>
      <w:r w:rsidRPr="00F1696E">
        <w:rPr>
          <w:rFonts w:ascii="Times New Roman" w:hAnsi="Times New Roman" w:cs="Times New Roman"/>
        </w:rPr>
        <w:t>6. Пастьба домашних животных (крупнорогатого скота, лошадей, овец и коз)</w:t>
      </w:r>
    </w:p>
    <w:bookmarkEnd w:id="36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7" w:name="sub_161"/>
      <w:r w:rsidRPr="00F1696E">
        <w:rPr>
          <w:rFonts w:ascii="Times New Roman" w:hAnsi="Times New Roman" w:cs="Times New Roman"/>
        </w:rPr>
        <w:t>6.1. Владельцы домашних животных (юридические или физические лица) пасут животных на естественных и культурных пастбищах, на выпас отправляют животных клинически здоровых, происследованных и провакцинированных (обработанных) против инфекционных и паразитных заболеваний.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8" w:name="sub_162"/>
      <w:bookmarkEnd w:id="37"/>
      <w:r w:rsidRPr="00F1696E">
        <w:rPr>
          <w:rFonts w:ascii="Times New Roman" w:hAnsi="Times New Roman" w:cs="Times New Roman"/>
        </w:rPr>
        <w:t>6.2. Запрещается выпас скота в населенных пунктах во избежание потравы культурных насаждений и газонов, которые посажены в парках культуры и отдыха и около административных зданий. Запрещается выпас скота и птицы на улицах жилых кварталов, газонах, скверах, парках, стадионах, детских площадок, внутри дворов многоквартирных домов и других неустановленных для этого местах в границах поселка городского типа Аксубаево.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39" w:name="sub_163"/>
      <w:bookmarkEnd w:id="38"/>
      <w:r w:rsidRPr="00F1696E">
        <w:rPr>
          <w:rFonts w:ascii="Times New Roman" w:hAnsi="Times New Roman" w:cs="Times New Roman"/>
        </w:rPr>
        <w:t>6.3. В случае потравы посевов и культурных насаждений ответственность за правонарушения возлагаются на пастухов, если пастухи вольнонаемные, то на их владельцев животных.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40" w:name="sub_164"/>
      <w:bookmarkEnd w:id="39"/>
      <w:r w:rsidRPr="00F1696E">
        <w:rPr>
          <w:rFonts w:ascii="Times New Roman" w:hAnsi="Times New Roman" w:cs="Times New Roman"/>
        </w:rPr>
        <w:t>6.4. В целях избегания потравы владельцы животных обязаны в определенных местах провожать и встречать свое животное.</w:t>
      </w:r>
    </w:p>
    <w:p w:rsidR="00F1696E" w:rsidRPr="00F1696E" w:rsidRDefault="00F1696E" w:rsidP="00F1696E">
      <w:pPr>
        <w:rPr>
          <w:rFonts w:ascii="Times New Roman" w:hAnsi="Times New Roman" w:cs="Times New Roman"/>
        </w:rPr>
      </w:pPr>
      <w:bookmarkStart w:id="41" w:name="sub_165"/>
      <w:bookmarkEnd w:id="40"/>
      <w:r w:rsidRPr="00F1696E">
        <w:rPr>
          <w:rFonts w:ascii="Times New Roman" w:hAnsi="Times New Roman" w:cs="Times New Roman"/>
        </w:rPr>
        <w:t>6.5. За бродячих животных (животные, которые не пасутся на пастбище, не встречаются владельцами после пастьбы) несут ответственность владельцы.</w:t>
      </w:r>
    </w:p>
    <w:bookmarkEnd w:id="41"/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pStyle w:val="1"/>
        <w:rPr>
          <w:rFonts w:ascii="Times New Roman" w:hAnsi="Times New Roman" w:cs="Times New Roman"/>
        </w:rPr>
      </w:pPr>
      <w:bookmarkStart w:id="42" w:name="sub_107"/>
      <w:r w:rsidRPr="00F1696E">
        <w:rPr>
          <w:rFonts w:ascii="Times New Roman" w:hAnsi="Times New Roman" w:cs="Times New Roman"/>
        </w:rPr>
        <w:t>7. Ответственность за нарушение настоящих правил.</w:t>
      </w:r>
      <w:bookmarkEnd w:id="42"/>
    </w:p>
    <w:p w:rsidR="00F1696E" w:rsidRDefault="00F1696E" w:rsidP="00F1696E">
      <w:pPr>
        <w:rPr>
          <w:rFonts w:ascii="Times New Roman" w:hAnsi="Times New Roman" w:cs="Times New Roman"/>
        </w:rPr>
      </w:pPr>
      <w:r w:rsidRPr="00F1696E">
        <w:rPr>
          <w:rFonts w:ascii="Times New Roman" w:hAnsi="Times New Roman" w:cs="Times New Roman"/>
        </w:rPr>
        <w:t xml:space="preserve">За нарушение настоящих Правил организации и граждане несут ответственность на основании и в порядке, установленном действующим </w:t>
      </w:r>
      <w:hyperlink r:id="rId22" w:history="1">
        <w:r w:rsidRPr="00F1696E">
          <w:rPr>
            <w:rStyle w:val="a4"/>
            <w:rFonts w:ascii="Times New Roman" w:hAnsi="Times New Roman"/>
          </w:rPr>
          <w:t>административным</w:t>
        </w:r>
      </w:hyperlink>
      <w:r w:rsidRPr="00F1696E">
        <w:rPr>
          <w:rFonts w:ascii="Times New Roman" w:hAnsi="Times New Roman" w:cs="Times New Roman"/>
        </w:rPr>
        <w:t xml:space="preserve"> и </w:t>
      </w:r>
      <w:hyperlink r:id="rId23" w:history="1">
        <w:r w:rsidRPr="00F1696E">
          <w:rPr>
            <w:rStyle w:val="a4"/>
            <w:rFonts w:ascii="Times New Roman" w:hAnsi="Times New Roman"/>
          </w:rPr>
          <w:t>уголовным</w:t>
        </w:r>
      </w:hyperlink>
      <w:r w:rsidRPr="00F1696E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5D1CF6" w:rsidRDefault="005D1CF6" w:rsidP="00F1696E">
      <w:pPr>
        <w:rPr>
          <w:rFonts w:ascii="Times New Roman" w:hAnsi="Times New Roman" w:cs="Times New Roman"/>
        </w:rPr>
      </w:pPr>
    </w:p>
    <w:p w:rsidR="005D1CF6" w:rsidRDefault="005D1CF6" w:rsidP="00F1696E">
      <w:pPr>
        <w:rPr>
          <w:rFonts w:ascii="Times New Roman" w:hAnsi="Times New Roman" w:cs="Times New Roman"/>
        </w:rPr>
      </w:pPr>
    </w:p>
    <w:p w:rsidR="005D1CF6" w:rsidRDefault="005D1CF6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rPr>
          <w:rFonts w:ascii="Times New Roman" w:hAnsi="Times New Roman" w:cs="Times New Roman"/>
        </w:rPr>
      </w:pP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43" w:name="sub_200"/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Приложение N 2</w:t>
      </w:r>
    </w:p>
    <w:bookmarkEnd w:id="43"/>
    <w:p w:rsidR="00F1696E" w:rsidRPr="00F1696E" w:rsidRDefault="00F1696E" w:rsidP="00F1696E">
      <w:pPr>
        <w:ind w:firstLine="698"/>
        <w:jc w:val="right"/>
        <w:rPr>
          <w:rStyle w:val="a3"/>
          <w:rFonts w:ascii="Times New Roman" w:hAnsi="Times New Roman" w:cs="Times New Roman"/>
          <w:bCs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к </w:t>
      </w:r>
      <w:hyperlink w:anchor="sub_2" w:history="1">
        <w:r w:rsidRPr="00F1696E">
          <w:rPr>
            <w:rStyle w:val="a4"/>
            <w:rFonts w:ascii="Times New Roman" w:hAnsi="Times New Roman"/>
            <w:sz w:val="18"/>
            <w:szCs w:val="18"/>
          </w:rPr>
          <w:t>решению</w:t>
        </w:r>
      </w:hyperlink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Совета </w:t>
      </w:r>
      <w:r w:rsidR="002651E0">
        <w:rPr>
          <w:rStyle w:val="a3"/>
          <w:rFonts w:ascii="Times New Roman" w:hAnsi="Times New Roman" w:cs="Times New Roman"/>
          <w:bCs/>
          <w:sz w:val="18"/>
          <w:szCs w:val="18"/>
        </w:rPr>
        <w:t>Старотатарско-Адамского</w:t>
      </w: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"О Порядке отлова безнадзорных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животных и Правилах содержания</w:t>
      </w:r>
    </w:p>
    <w:p w:rsidR="00F1696E" w:rsidRPr="00F1696E" w:rsidRDefault="00F1696E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1696E">
        <w:rPr>
          <w:rStyle w:val="a3"/>
          <w:rFonts w:ascii="Times New Roman" w:hAnsi="Times New Roman" w:cs="Times New Roman"/>
          <w:bCs/>
          <w:sz w:val="18"/>
          <w:szCs w:val="18"/>
        </w:rPr>
        <w:t>домашних животных на территории</w:t>
      </w:r>
    </w:p>
    <w:p w:rsidR="00F1696E" w:rsidRPr="00F1696E" w:rsidRDefault="002651E0" w:rsidP="00F1696E">
      <w:pPr>
        <w:ind w:firstLine="698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Старотатарско-Адамского</w:t>
      </w:r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сельского поселения </w:t>
      </w:r>
      <w:r w:rsidR="00BB1810">
        <w:rPr>
          <w:rFonts w:ascii="Times New Roman" w:hAnsi="Times New Roman" w:cs="Times New Roman"/>
          <w:b/>
          <w:sz w:val="18"/>
          <w:szCs w:val="18"/>
        </w:rPr>
        <w:t xml:space="preserve">№ </w:t>
      </w:r>
      <w:r w:rsidR="005D1CF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1696E" w:rsidRPr="00F1696E">
        <w:rPr>
          <w:rFonts w:ascii="Times New Roman" w:hAnsi="Times New Roman" w:cs="Times New Roman"/>
          <w:b/>
          <w:sz w:val="18"/>
          <w:szCs w:val="18"/>
        </w:rPr>
        <w:t xml:space="preserve"> от</w:t>
      </w:r>
    </w:p>
    <w:p w:rsidR="00F1696E" w:rsidRDefault="00F1696E" w:rsidP="00F1696E"/>
    <w:p w:rsidR="00F1696E" w:rsidRDefault="00F1696E" w:rsidP="00F1696E">
      <w:pPr>
        <w:pStyle w:val="1"/>
      </w:pPr>
      <w:r>
        <w:t>Порядок</w:t>
      </w:r>
      <w:r>
        <w:br/>
        <w:t xml:space="preserve">отлова безнадзорных собак и кошек на территории </w:t>
      </w:r>
      <w:r w:rsidR="002651E0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1696E" w:rsidRDefault="00F1696E" w:rsidP="00F1696E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4" w:name="sub_201"/>
      <w:r w:rsidRPr="00F1696E">
        <w:rPr>
          <w:rFonts w:ascii="Times New Roman" w:hAnsi="Times New Roman" w:cs="Times New Roman"/>
          <w:sz w:val="20"/>
          <w:szCs w:val="20"/>
        </w:rPr>
        <w:t xml:space="preserve">1. Отлов безнадзорных животных на территории </w:t>
      </w:r>
      <w:r w:rsidR="002651E0">
        <w:rPr>
          <w:rFonts w:ascii="Times New Roman" w:hAnsi="Times New Roman" w:cs="Times New Roman"/>
          <w:sz w:val="20"/>
          <w:szCs w:val="20"/>
        </w:rPr>
        <w:t>Старотатарско-Адамского</w:t>
      </w:r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производится в целях предотвращения заболеваний людей и животных бешенством и другими заразными болезнями, устранения случаев покусов людей и животных, обеспечения порядка и спокойствия населения, регулирования численности безнадзорных животных.</w:t>
      </w:r>
    </w:p>
    <w:bookmarkEnd w:id="44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Регулирование численности животных, не содержащихся человеком, но обитающих в условиях, полностью или частично создаваемых деятельностью человека, проводится методами биостерилизации или биологическими методами, а при невозможности их использования - методами эвтаназии.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5" w:name="sub_202"/>
      <w:r w:rsidRPr="00F1696E">
        <w:rPr>
          <w:rFonts w:ascii="Times New Roman" w:hAnsi="Times New Roman" w:cs="Times New Roman"/>
          <w:sz w:val="20"/>
          <w:szCs w:val="20"/>
        </w:rPr>
        <w:t>2. Отлову подлежат безнадзорные животные, в первую очередь самки, а также агрессивные животные, вызывающие конфликты, больные животные и животные представляющие опасность для окружающих, независимо от породы и назначения, находящиеся на улицах и в иных общественных местах без сопровождающего лица.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6" w:name="sub_203"/>
      <w:bookmarkEnd w:id="45"/>
      <w:r w:rsidRPr="00F1696E">
        <w:rPr>
          <w:rFonts w:ascii="Times New Roman" w:hAnsi="Times New Roman" w:cs="Times New Roman"/>
          <w:sz w:val="20"/>
          <w:szCs w:val="20"/>
        </w:rPr>
        <w:t xml:space="preserve">3. Отлов безнадзорных животных осуществляется муниципальными и другими организациями на основании муниципального контракта или гражданско-правового договора в пределах средств, предусмотренных в бюджете Исполнительного комитета </w:t>
      </w:r>
      <w:r w:rsidR="002651E0">
        <w:rPr>
          <w:rFonts w:ascii="Times New Roman" w:hAnsi="Times New Roman" w:cs="Times New Roman"/>
          <w:sz w:val="20"/>
          <w:szCs w:val="20"/>
        </w:rPr>
        <w:t>Старотатарско-Адамского</w:t>
      </w:r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на данные цели.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7" w:name="sub_204"/>
      <w:bookmarkEnd w:id="46"/>
      <w:r w:rsidRPr="00F1696E">
        <w:rPr>
          <w:rFonts w:ascii="Times New Roman" w:hAnsi="Times New Roman" w:cs="Times New Roman"/>
          <w:sz w:val="20"/>
          <w:szCs w:val="20"/>
        </w:rPr>
        <w:t>4. Основным методом отлова является метод иммобилизации (временной парализации), который осуществляется путем выстрела из пневматического оружия с применением специальных средств. Могут быть также использованы иные гуманные способы отлова.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8" w:name="sub_205"/>
      <w:bookmarkEnd w:id="47"/>
      <w:r w:rsidRPr="00F1696E">
        <w:rPr>
          <w:rFonts w:ascii="Times New Roman" w:hAnsi="Times New Roman" w:cs="Times New Roman"/>
          <w:sz w:val="20"/>
          <w:szCs w:val="20"/>
        </w:rPr>
        <w:t xml:space="preserve">5. Отлов безнадзорных собак и кошек, как правило, в зимнее время производится с 22.00 до 07.00 часов, в летний период с 0.00 до 5.00 часов, в будничные дни, кроме выходных и праздничных дней. В случае реальной угрозы жизни и здоровью граждан распоряжением Главы </w:t>
      </w:r>
      <w:r w:rsidR="002651E0">
        <w:rPr>
          <w:rFonts w:ascii="Times New Roman" w:hAnsi="Times New Roman" w:cs="Times New Roman"/>
          <w:sz w:val="20"/>
          <w:szCs w:val="20"/>
        </w:rPr>
        <w:t>Старотатарско-Адамского</w:t>
      </w:r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может быть временно разрешен круглосуточный отлов на срок до 15 дней. О начале и периоде отлова население должно быть проинформировано через средства массовой информации заблаговременно.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49" w:name="sub_206"/>
      <w:bookmarkEnd w:id="48"/>
      <w:r w:rsidRPr="00F1696E">
        <w:rPr>
          <w:rFonts w:ascii="Times New Roman" w:hAnsi="Times New Roman" w:cs="Times New Roman"/>
          <w:sz w:val="20"/>
          <w:szCs w:val="20"/>
        </w:rPr>
        <w:lastRenderedPageBreak/>
        <w:t>6. Отлов, транспортировка и содержание безнадзорных собак и кошек должны производиться в соответствии с рекомендациями органов государственного ветеринарного надзора. Запрещается жестокое обращение с животными при их отлове.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50" w:name="sub_207"/>
      <w:bookmarkEnd w:id="49"/>
      <w:r w:rsidRPr="00F1696E">
        <w:rPr>
          <w:rFonts w:ascii="Times New Roman" w:hAnsi="Times New Roman" w:cs="Times New Roman"/>
          <w:sz w:val="20"/>
          <w:szCs w:val="20"/>
        </w:rPr>
        <w:t>7. Отлов производится бригадами, формируемыми из лиц, прошедших инструктаж по технике безопасности при работе с безнадзорными животными и допущенных к работе с фармакологическими препаратами, вакцинируемые от бешенства, не состоящие на учете в психоневрологическом и наркологическом диспансерах.</w:t>
      </w:r>
    </w:p>
    <w:bookmarkEnd w:id="50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Ловцы обязаны соблюдать принципы гуманности при отлове и транспортировке собак и кошек.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Перед отловом безнадзорных собак и кошек ловец обязан убедиться в отсутствии сопровождающего собаку или кошку лица.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bookmarkStart w:id="51" w:name="sub_208"/>
      <w:r w:rsidRPr="00F1696E">
        <w:rPr>
          <w:rFonts w:ascii="Times New Roman" w:hAnsi="Times New Roman" w:cs="Times New Roman"/>
          <w:sz w:val="20"/>
          <w:szCs w:val="20"/>
        </w:rPr>
        <w:t>8. Ловцам категорически запрещается:</w:t>
      </w:r>
    </w:p>
    <w:bookmarkEnd w:id="51"/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производить отлов безнадзорных собак и кошек в присутствии детей, за исключением случаев, прямой угрозы для детей;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присваивать себе отловленных собак и кошек, продавать и передавать их частным лицам и организациям;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использовать приманки, средства и методы отлова без рекомендации и одобрения ветеринарных органов;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>- при отлове безнадзорных собак и кошек методом иммобилизации вести стрельбу по неясно видимой цели (в кустах, при плохом освещении и т.д.), стрельбу вдоль узких пространств, стрельбу на расстоянии более 10 метров от цели, стрельбу из транспортных средств, а также стрельбу в направлении, в котором имеются люди.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  <w:r w:rsidRPr="00F1696E">
        <w:rPr>
          <w:rFonts w:ascii="Times New Roman" w:hAnsi="Times New Roman" w:cs="Times New Roman"/>
          <w:sz w:val="20"/>
          <w:szCs w:val="20"/>
        </w:rPr>
        <w:t xml:space="preserve">После окончания работы члены бригады по отлову собак и кошек обязаны отчитываться ответственному лицу исполнительного комитета </w:t>
      </w:r>
      <w:r w:rsidR="002651E0">
        <w:rPr>
          <w:rFonts w:ascii="Times New Roman" w:hAnsi="Times New Roman" w:cs="Times New Roman"/>
          <w:sz w:val="20"/>
          <w:szCs w:val="20"/>
        </w:rPr>
        <w:t>Старотатарско-Адамского</w:t>
      </w:r>
      <w:r w:rsidRPr="00F1696E">
        <w:rPr>
          <w:rFonts w:ascii="Times New Roman" w:hAnsi="Times New Roman" w:cs="Times New Roman"/>
          <w:sz w:val="20"/>
          <w:szCs w:val="20"/>
        </w:rPr>
        <w:t xml:space="preserve"> сельского поселения  об использованных спецпрепаратах, отловленных животных, а также производить механическую очистку и дезинфекцию инвентаря, автомашин.</w:t>
      </w:r>
    </w:p>
    <w:p w:rsidR="00F1696E" w:rsidRPr="00F1696E" w:rsidRDefault="00F1696E" w:rsidP="00F1696E">
      <w:pPr>
        <w:rPr>
          <w:rFonts w:ascii="Times New Roman" w:hAnsi="Times New Roman" w:cs="Times New Roman"/>
          <w:sz w:val="20"/>
          <w:szCs w:val="20"/>
        </w:rPr>
      </w:pPr>
    </w:p>
    <w:p w:rsidR="00A21DE5" w:rsidRPr="00F1696E" w:rsidRDefault="00A21DE5">
      <w:pPr>
        <w:rPr>
          <w:rFonts w:ascii="Times New Roman" w:hAnsi="Times New Roman" w:cs="Times New Roman"/>
          <w:sz w:val="20"/>
          <w:szCs w:val="20"/>
        </w:rPr>
      </w:pPr>
    </w:p>
    <w:sectPr w:rsidR="00A21DE5" w:rsidRPr="00F1696E" w:rsidSect="00362C81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7E" w:rsidRDefault="00114D7E" w:rsidP="00BB1810">
      <w:pPr>
        <w:spacing w:after="0" w:line="240" w:lineRule="auto"/>
      </w:pPr>
      <w:r>
        <w:separator/>
      </w:r>
    </w:p>
  </w:endnote>
  <w:endnote w:type="continuationSeparator" w:id="0">
    <w:p w:rsidR="00114D7E" w:rsidRDefault="00114D7E" w:rsidP="00BB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7E" w:rsidRDefault="00114D7E" w:rsidP="00BB1810">
      <w:pPr>
        <w:spacing w:after="0" w:line="240" w:lineRule="auto"/>
      </w:pPr>
      <w:r>
        <w:separator/>
      </w:r>
    </w:p>
  </w:footnote>
  <w:footnote w:type="continuationSeparator" w:id="0">
    <w:p w:rsidR="00114D7E" w:rsidRDefault="00114D7E" w:rsidP="00BB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6E"/>
    <w:rsid w:val="00114D7E"/>
    <w:rsid w:val="002651E0"/>
    <w:rsid w:val="002F4D20"/>
    <w:rsid w:val="00362C81"/>
    <w:rsid w:val="005D1CF6"/>
    <w:rsid w:val="005E08BB"/>
    <w:rsid w:val="00603BEE"/>
    <w:rsid w:val="00A21DE5"/>
    <w:rsid w:val="00BB1810"/>
    <w:rsid w:val="00D30BC8"/>
    <w:rsid w:val="00F1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69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96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F169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696E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1810"/>
  </w:style>
  <w:style w:type="paragraph" w:styleId="a9">
    <w:name w:val="footer"/>
    <w:basedOn w:val="a"/>
    <w:link w:val="aa"/>
    <w:uiPriority w:val="99"/>
    <w:unhideWhenUsed/>
    <w:rsid w:val="00BB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1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696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696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F1696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696E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F169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1810"/>
  </w:style>
  <w:style w:type="paragraph" w:styleId="a9">
    <w:name w:val="footer"/>
    <w:basedOn w:val="a"/>
    <w:link w:val="aa"/>
    <w:uiPriority w:val="99"/>
    <w:unhideWhenUsed/>
    <w:rsid w:val="00BB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9" TargetMode="External"/><Relationship Id="rId13" Type="http://schemas.openxmlformats.org/officeDocument/2006/relationships/hyperlink" Target="garantF1://8124902.3" TargetMode="External"/><Relationship Id="rId18" Type="http://schemas.openxmlformats.org/officeDocument/2006/relationships/hyperlink" Target="garantF1://12044571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008225.0" TargetMode="External"/><Relationship Id="rId7" Type="http://schemas.openxmlformats.org/officeDocument/2006/relationships/hyperlink" Target="garantF1://34491079.0" TargetMode="External"/><Relationship Id="rId12" Type="http://schemas.openxmlformats.org/officeDocument/2006/relationships/hyperlink" Target="garantF1://12015118.0" TargetMode="External"/><Relationship Id="rId17" Type="http://schemas.openxmlformats.org/officeDocument/2006/relationships/hyperlink" Target="garantF1://12015118.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garantF1://10008225.0" TargetMode="External"/><Relationship Id="rId20" Type="http://schemas.openxmlformats.org/officeDocument/2006/relationships/hyperlink" Target="garantF1://10064072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0008225.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0064072.0" TargetMode="External"/><Relationship Id="rId23" Type="http://schemas.openxmlformats.org/officeDocument/2006/relationships/hyperlink" Target="garantF1://10008000.0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garantF1://1006407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3000.58" TargetMode="External"/><Relationship Id="rId14" Type="http://schemas.openxmlformats.org/officeDocument/2006/relationships/hyperlink" Target="garantF1://10003000.0" TargetMode="External"/><Relationship Id="rId22" Type="http://schemas.openxmlformats.org/officeDocument/2006/relationships/hyperlink" Target="garantF1://120252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STadam</cp:lastModifiedBy>
  <cp:revision>3</cp:revision>
  <cp:lastPrinted>2015-04-30T10:46:00Z</cp:lastPrinted>
  <dcterms:created xsi:type="dcterms:W3CDTF">2015-04-30T10:48:00Z</dcterms:created>
  <dcterms:modified xsi:type="dcterms:W3CDTF">2015-05-14T11:30:00Z</dcterms:modified>
</cp:coreProperties>
</file>