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1307"/>
        <w:gridCol w:w="4218"/>
      </w:tblGrid>
      <w:tr w:rsidR="00757B64" w:rsidRPr="00757B64" w:rsidTr="008E51BC">
        <w:trPr>
          <w:trHeight w:val="477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757B64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099EB044" wp14:editId="27DCCF7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757B64" w:rsidRPr="00757B64" w:rsidRDefault="00757B64" w:rsidP="00757B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 xml:space="preserve">«АКСУБАЕВСКИЙ </w:t>
            </w:r>
            <w:proofErr w:type="gramStart"/>
            <w:r w:rsidRPr="00757B64">
              <w:rPr>
                <w:rFonts w:ascii="Times New Roman" w:eastAsia="Times New Roman" w:hAnsi="Times New Roman"/>
              </w:rPr>
              <w:t>МУНИЦИПАЛЬНЫЙ  РАЙОН</w:t>
            </w:r>
            <w:proofErr w:type="gramEnd"/>
            <w:r w:rsidRPr="00757B64">
              <w:rPr>
                <w:rFonts w:ascii="Times New Roman" w:eastAsia="Times New Roman" w:hAnsi="Times New Roman"/>
              </w:rPr>
              <w:t>»</w:t>
            </w:r>
          </w:p>
          <w:p w:rsidR="00757B64" w:rsidRPr="00757B64" w:rsidRDefault="00757B64" w:rsidP="00757B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757B64" w:rsidRPr="00757B64" w:rsidRDefault="00757B64" w:rsidP="00757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757B64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757B64" w:rsidRPr="00757B64" w:rsidRDefault="00757B64" w:rsidP="00757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757B64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757B64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757B64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4230</w:t>
      </w:r>
      <w:r w:rsidRPr="00757B64">
        <w:rPr>
          <w:rFonts w:ascii="Times New Roman" w:eastAsia="Times New Roman" w:hAnsi="Times New Roman"/>
          <w:lang w:eastAsia="ru-RU"/>
        </w:rPr>
        <w:t>52</w:t>
      </w:r>
      <w:r w:rsidRPr="00757B64">
        <w:rPr>
          <w:rFonts w:ascii="Times New Roman" w:eastAsia="Times New Roman" w:hAnsi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757B64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757B64">
        <w:rPr>
          <w:rFonts w:ascii="Times New Roman" w:eastAsia="Times New Roman" w:hAnsi="Times New Roman"/>
          <w:lang w:val="tt-RU" w:eastAsia="ru-RU"/>
        </w:rPr>
        <w:t xml:space="preserve">, ул. Ленина, </w:t>
      </w:r>
      <w:r w:rsidRPr="00757B64">
        <w:rPr>
          <w:rFonts w:ascii="Times New Roman" w:eastAsia="Times New Roman" w:hAnsi="Times New Roman"/>
          <w:lang w:eastAsia="ru-RU"/>
        </w:rPr>
        <w:t>76</w:t>
      </w:r>
      <w:r w:rsidRPr="00757B64">
        <w:rPr>
          <w:rFonts w:ascii="Times New Roman" w:eastAsia="Times New Roman" w:hAnsi="Times New Roman"/>
          <w:lang w:val="tt-RU" w:eastAsia="ru-RU"/>
        </w:rPr>
        <w:t>.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757B64" w:rsidRPr="00757B64" w:rsidRDefault="00757B64" w:rsidP="00757B6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757B64" w:rsidRPr="00757B64" w:rsidRDefault="00757B64" w:rsidP="00757B6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A29BD" w:rsidRPr="00FE70EE" w:rsidRDefault="00DA29BD" w:rsidP="00757B64">
      <w:pPr>
        <w:pStyle w:val="HEADERTEXT"/>
        <w:jc w:val="center"/>
        <w:rPr>
          <w:bCs/>
          <w:color w:val="auto"/>
          <w:sz w:val="24"/>
          <w:szCs w:val="24"/>
        </w:rPr>
      </w:pPr>
      <w:r w:rsidRPr="00FE70EE">
        <w:rPr>
          <w:bCs/>
          <w:color w:val="auto"/>
          <w:sz w:val="24"/>
          <w:szCs w:val="24"/>
        </w:rPr>
        <w:t>ПОСТАНОВЛЕНИЕ</w:t>
      </w:r>
    </w:p>
    <w:p w:rsidR="00757B64" w:rsidRPr="00FE70EE" w:rsidRDefault="00757B64" w:rsidP="00757B64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66934" w:rsidRPr="00FE70EE" w:rsidRDefault="00525F6F" w:rsidP="0034627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от</w:t>
      </w:r>
      <w:proofErr w:type="gramEnd"/>
      <w:r>
        <w:rPr>
          <w:bCs/>
          <w:color w:val="auto"/>
          <w:sz w:val="24"/>
          <w:szCs w:val="24"/>
        </w:rPr>
        <w:t xml:space="preserve"> 30</w:t>
      </w:r>
      <w:bookmarkStart w:id="0" w:name="_GoBack"/>
      <w:bookmarkEnd w:id="0"/>
      <w:r w:rsidR="005278AE" w:rsidRPr="00FE70EE">
        <w:rPr>
          <w:bCs/>
          <w:color w:val="auto"/>
          <w:sz w:val="24"/>
          <w:szCs w:val="24"/>
        </w:rPr>
        <w:t xml:space="preserve"> июня </w:t>
      </w:r>
      <w:r w:rsidR="008878F5" w:rsidRPr="00FE70EE">
        <w:rPr>
          <w:bCs/>
          <w:color w:val="auto"/>
          <w:sz w:val="24"/>
          <w:szCs w:val="24"/>
        </w:rPr>
        <w:t xml:space="preserve"> </w:t>
      </w:r>
      <w:r w:rsidR="00DA29BD" w:rsidRPr="00FE70EE">
        <w:rPr>
          <w:bCs/>
          <w:color w:val="auto"/>
          <w:sz w:val="24"/>
          <w:szCs w:val="24"/>
        </w:rPr>
        <w:t>20</w:t>
      </w:r>
      <w:r w:rsidR="008878F5" w:rsidRPr="00FE70EE">
        <w:rPr>
          <w:bCs/>
          <w:color w:val="auto"/>
          <w:sz w:val="24"/>
          <w:szCs w:val="24"/>
        </w:rPr>
        <w:t>2</w:t>
      </w:r>
      <w:r w:rsidR="005278AE" w:rsidRPr="00FE70EE">
        <w:rPr>
          <w:bCs/>
          <w:color w:val="auto"/>
          <w:sz w:val="24"/>
          <w:szCs w:val="24"/>
        </w:rPr>
        <w:t>2</w:t>
      </w:r>
      <w:r w:rsidR="00DA29BD" w:rsidRPr="00FE70EE">
        <w:rPr>
          <w:bCs/>
          <w:color w:val="auto"/>
          <w:sz w:val="24"/>
          <w:szCs w:val="24"/>
        </w:rPr>
        <w:t xml:space="preserve"> года </w:t>
      </w:r>
      <w:r w:rsidR="008878F5" w:rsidRPr="00FE70EE">
        <w:rPr>
          <w:bCs/>
          <w:color w:val="auto"/>
          <w:sz w:val="24"/>
          <w:szCs w:val="24"/>
        </w:rPr>
        <w:t xml:space="preserve">                                                                   </w:t>
      </w:r>
      <w:r w:rsidR="00DA29BD" w:rsidRPr="00FE70EE">
        <w:rPr>
          <w:bCs/>
          <w:color w:val="auto"/>
          <w:sz w:val="24"/>
          <w:szCs w:val="24"/>
        </w:rPr>
        <w:t xml:space="preserve">N </w:t>
      </w:r>
      <w:r w:rsidR="00FE2CC8">
        <w:rPr>
          <w:bCs/>
          <w:color w:val="auto"/>
          <w:sz w:val="24"/>
          <w:szCs w:val="24"/>
        </w:rPr>
        <w:t>6</w:t>
      </w:r>
    </w:p>
    <w:p w:rsidR="00666934" w:rsidRPr="00FE70EE" w:rsidRDefault="00666934" w:rsidP="00757B64">
      <w:pPr>
        <w:pStyle w:val="HEADERTEXT"/>
        <w:jc w:val="both"/>
        <w:rPr>
          <w:bCs/>
          <w:color w:val="auto"/>
          <w:sz w:val="24"/>
          <w:szCs w:val="24"/>
        </w:rPr>
      </w:pPr>
    </w:p>
    <w:p w:rsidR="00DA29BD" w:rsidRPr="00FE70EE" w:rsidRDefault="00C05BDD" w:rsidP="00FE70EE">
      <w:pPr>
        <w:pStyle w:val="HEADERTEXT"/>
        <w:ind w:right="4536"/>
        <w:rPr>
          <w:bCs/>
          <w:color w:val="auto"/>
          <w:sz w:val="24"/>
          <w:szCs w:val="24"/>
        </w:rPr>
      </w:pPr>
      <w:r w:rsidRPr="00FE70EE">
        <w:rPr>
          <w:bCs/>
          <w:color w:val="auto"/>
          <w:sz w:val="24"/>
          <w:szCs w:val="24"/>
        </w:rPr>
        <w:t>О внесении изменения</w:t>
      </w:r>
      <w:r w:rsidR="00DA29BD" w:rsidRPr="00FE70EE">
        <w:rPr>
          <w:bCs/>
          <w:color w:val="auto"/>
          <w:sz w:val="24"/>
          <w:szCs w:val="24"/>
        </w:rPr>
        <w:t xml:space="preserve"> в постановлени</w:t>
      </w:r>
      <w:r w:rsidR="00EC43DC" w:rsidRPr="00FE70EE">
        <w:rPr>
          <w:bCs/>
          <w:color w:val="auto"/>
          <w:sz w:val="24"/>
          <w:szCs w:val="24"/>
        </w:rPr>
        <w:t xml:space="preserve">е </w:t>
      </w:r>
      <w:r w:rsidR="004D14AD" w:rsidRPr="00FE70EE">
        <w:rPr>
          <w:bCs/>
          <w:color w:val="auto"/>
          <w:sz w:val="24"/>
          <w:szCs w:val="24"/>
        </w:rPr>
        <w:t xml:space="preserve">главы </w:t>
      </w:r>
      <w:proofErr w:type="spellStart"/>
      <w:r w:rsidR="00757B64" w:rsidRPr="00FE70EE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FE70EE">
        <w:rPr>
          <w:color w:val="000000"/>
          <w:sz w:val="24"/>
          <w:szCs w:val="24"/>
          <w:shd w:val="clear" w:color="auto" w:fill="FFFFFF"/>
        </w:rPr>
        <w:t xml:space="preserve"> </w:t>
      </w:r>
      <w:r w:rsidR="004D14AD" w:rsidRPr="00FE70EE">
        <w:rPr>
          <w:color w:val="000000"/>
          <w:sz w:val="24"/>
          <w:szCs w:val="24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5616A8" w:rsidRPr="00FE70EE">
        <w:rPr>
          <w:color w:val="000000"/>
          <w:sz w:val="24"/>
          <w:szCs w:val="24"/>
          <w:shd w:val="clear" w:color="auto" w:fill="FFFFFF"/>
        </w:rPr>
        <w:t>17.07.2013 N 10</w:t>
      </w:r>
      <w:r w:rsidR="00DA29BD" w:rsidRPr="00FE70EE">
        <w:rPr>
          <w:bCs/>
          <w:color w:val="auto"/>
          <w:sz w:val="24"/>
          <w:szCs w:val="24"/>
        </w:rPr>
        <w:t xml:space="preserve"> </w:t>
      </w:r>
    </w:p>
    <w:p w:rsidR="00FE70EE" w:rsidRDefault="00FE70E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A29BD" w:rsidRPr="00FE70EE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57B64" w:rsidRPr="00FE70EE"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FE70E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FE70EE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</w:t>
      </w:r>
      <w:r w:rsidR="005250C7" w:rsidRPr="00FE70EE">
        <w:rPr>
          <w:rFonts w:ascii="Arial" w:eastAsia="Times New Roman" w:hAnsi="Arial" w:cs="Arial"/>
          <w:sz w:val="24"/>
          <w:szCs w:val="24"/>
          <w:lang w:eastAsia="ru-RU"/>
        </w:rPr>
        <w:t xml:space="preserve">ый закон от 01.04.2022 N 90-ФЗ </w:t>
      </w:r>
      <w:r w:rsidR="004D14AD" w:rsidRPr="00FE70EE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Федерации» и 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руководствуясь Федеральным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FE70EE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FE70EE">
        <w:rPr>
          <w:b/>
          <w:sz w:val="24"/>
          <w:szCs w:val="24"/>
        </w:rPr>
        <w:t>ПОСТАНОВЛЯ</w:t>
      </w:r>
      <w:r w:rsidR="004D14AD" w:rsidRPr="00FE70EE">
        <w:rPr>
          <w:b/>
          <w:sz w:val="24"/>
          <w:szCs w:val="24"/>
        </w:rPr>
        <w:t>Ю</w:t>
      </w:r>
      <w:r w:rsidRPr="00FE70EE">
        <w:rPr>
          <w:b/>
          <w:sz w:val="24"/>
          <w:szCs w:val="24"/>
        </w:rPr>
        <w:t>:</w:t>
      </w:r>
    </w:p>
    <w:p w:rsidR="004D14AD" w:rsidRPr="00FE70EE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FE70EE">
        <w:rPr>
          <w:rFonts w:ascii="Arial" w:hAnsi="Arial" w:cs="Arial"/>
        </w:rPr>
        <w:t>В</w:t>
      </w:r>
      <w:r w:rsidRPr="00FE70EE">
        <w:rPr>
          <w:rFonts w:ascii="Arial" w:hAnsi="Arial" w:cs="Arial"/>
          <w:bCs/>
        </w:rPr>
        <w:t xml:space="preserve">нести в </w:t>
      </w:r>
      <w:r w:rsidR="004D14AD" w:rsidRPr="00FE70EE">
        <w:rPr>
          <w:rFonts w:ascii="Arial" w:hAnsi="Arial" w:cs="Arial"/>
          <w:bCs/>
        </w:rPr>
        <w:t xml:space="preserve"> п</w:t>
      </w:r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757B64" w:rsidRPr="00FE70EE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5616A8" w:rsidRPr="00FE70EE">
        <w:rPr>
          <w:rFonts w:ascii="Arial" w:hAnsi="Arial" w:cs="Arial"/>
          <w:color w:val="000000"/>
          <w:shd w:val="clear" w:color="auto" w:fill="FFFFFF"/>
        </w:rPr>
        <w:t>17.07.2013 N 10</w:t>
      </w:r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757B64" w:rsidRPr="00FE70EE">
        <w:rPr>
          <w:rFonts w:ascii="Arial" w:hAnsi="Arial" w:cs="Arial"/>
          <w:color w:val="000000"/>
          <w:shd w:val="clear" w:color="auto" w:fill="FFFFFF"/>
        </w:rPr>
        <w:t>Сунчелеевском</w:t>
      </w:r>
      <w:proofErr w:type="spellEnd"/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FE70EE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FE70EE">
        <w:rPr>
          <w:rFonts w:ascii="Arial" w:hAnsi="Arial" w:cs="Arial"/>
        </w:rPr>
        <w:t xml:space="preserve"> слово "</w:t>
      </w:r>
      <w:r w:rsidR="004D14AD" w:rsidRPr="00FE70EE">
        <w:rPr>
          <w:rFonts w:ascii="Arial" w:hAnsi="Arial" w:cs="Arial"/>
        </w:rPr>
        <w:t>акций" исключить.</w:t>
      </w:r>
    </w:p>
    <w:p w:rsidR="00666934" w:rsidRPr="00FE70EE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E70EE">
        <w:rPr>
          <w:rFonts w:ascii="Arial" w:hAnsi="Arial" w:cs="Arial"/>
        </w:rPr>
        <w:t>2</w:t>
      </w:r>
      <w:r w:rsidR="00DA29BD" w:rsidRPr="00FE70EE">
        <w:rPr>
          <w:rFonts w:ascii="Arial" w:hAnsi="Arial" w:cs="Arial"/>
        </w:rPr>
        <w:t xml:space="preserve">. </w:t>
      </w:r>
      <w:r w:rsidR="00C05BDD" w:rsidRPr="00FE70EE">
        <w:rPr>
          <w:rFonts w:ascii="Arial" w:hAnsi="Arial" w:cs="Arial"/>
        </w:rPr>
        <w:t xml:space="preserve">Разместить </w:t>
      </w:r>
      <w:r w:rsidR="00DA29BD" w:rsidRPr="00FE70EE">
        <w:rPr>
          <w:rFonts w:ascii="Arial" w:hAnsi="Arial" w:cs="Arial"/>
        </w:rPr>
        <w:t xml:space="preserve">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FE70EE">
        <w:rPr>
          <w:rFonts w:ascii="Arial" w:hAnsi="Arial" w:cs="Arial"/>
        </w:rPr>
        <w:t xml:space="preserve">опубликовать на </w:t>
      </w:r>
      <w:r w:rsidR="00DA29BD" w:rsidRPr="00FE70EE">
        <w:rPr>
          <w:rFonts w:ascii="Arial" w:hAnsi="Arial" w:cs="Arial"/>
        </w:rPr>
        <w:t>портале правовой информации</w:t>
      </w:r>
      <w:r w:rsidR="00666934" w:rsidRPr="00FE70EE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FE70EE">
        <w:rPr>
          <w:rFonts w:ascii="Arial" w:hAnsi="Arial" w:cs="Arial"/>
        </w:rPr>
        <w:t>.</w:t>
      </w:r>
    </w:p>
    <w:p w:rsidR="00FE70EE" w:rsidRDefault="00FE70EE" w:rsidP="004D14AD">
      <w:pPr>
        <w:pStyle w:val="FORMATTEXT"/>
        <w:ind w:firstLine="567"/>
        <w:jc w:val="both"/>
        <w:rPr>
          <w:sz w:val="24"/>
          <w:szCs w:val="24"/>
        </w:rPr>
      </w:pPr>
    </w:p>
    <w:p w:rsidR="00DA29BD" w:rsidRPr="00FE70EE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FE70EE">
        <w:rPr>
          <w:sz w:val="24"/>
          <w:szCs w:val="24"/>
        </w:rPr>
        <w:t>3</w:t>
      </w:r>
      <w:r w:rsidR="00DA29BD" w:rsidRPr="00FE70EE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FE70EE">
        <w:rPr>
          <w:sz w:val="24"/>
          <w:szCs w:val="24"/>
        </w:rPr>
        <w:t xml:space="preserve">оставляю за собой. </w:t>
      </w:r>
    </w:p>
    <w:p w:rsidR="00666934" w:rsidRPr="00FE70EE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FE70EE" w:rsidRDefault="00FE70EE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E70EE" w:rsidRDefault="00FE70EE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6934" w:rsidRPr="00FE70EE" w:rsidRDefault="00757B64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E70E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D14AD" w:rsidRPr="00FE70E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FE70EE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>А</w:t>
      </w:r>
      <w:r w:rsidR="00666934" w:rsidRPr="00FE70EE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FE70EE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>Республики Татарстан</w:t>
      </w:r>
      <w:r w:rsidR="00DA29BD" w:rsidRPr="00FE70EE">
        <w:rPr>
          <w:rFonts w:ascii="Arial" w:hAnsi="Arial" w:cs="Arial"/>
          <w:sz w:val="24"/>
          <w:szCs w:val="24"/>
        </w:rPr>
        <w:t xml:space="preserve"> </w:t>
      </w:r>
      <w:r w:rsidRPr="00FE70EE">
        <w:rPr>
          <w:rFonts w:ascii="Arial" w:hAnsi="Arial" w:cs="Arial"/>
          <w:sz w:val="24"/>
          <w:szCs w:val="24"/>
        </w:rPr>
        <w:tab/>
      </w:r>
      <w:r w:rsidRPr="00FE70EE">
        <w:rPr>
          <w:rFonts w:ascii="Arial" w:hAnsi="Arial" w:cs="Arial"/>
          <w:sz w:val="24"/>
          <w:szCs w:val="24"/>
        </w:rPr>
        <w:tab/>
      </w:r>
      <w:r w:rsidR="00DA29BD" w:rsidRPr="00FE70E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57B64" w:rsidRPr="00FE70EE">
        <w:rPr>
          <w:rFonts w:ascii="Arial" w:hAnsi="Arial" w:cs="Arial"/>
          <w:sz w:val="24"/>
          <w:szCs w:val="24"/>
        </w:rPr>
        <w:t>И.В</w:t>
      </w:r>
      <w:r w:rsidR="004D14AD" w:rsidRPr="00FE70EE">
        <w:rPr>
          <w:rFonts w:ascii="Arial" w:hAnsi="Arial" w:cs="Arial"/>
          <w:sz w:val="24"/>
          <w:szCs w:val="24"/>
        </w:rPr>
        <w:t>.</w:t>
      </w:r>
      <w:r w:rsidR="00757B64" w:rsidRPr="00FE70EE">
        <w:rPr>
          <w:rFonts w:ascii="Arial" w:hAnsi="Arial" w:cs="Arial"/>
          <w:sz w:val="24"/>
          <w:szCs w:val="24"/>
        </w:rPr>
        <w:t xml:space="preserve"> Крайнова</w:t>
      </w:r>
    </w:p>
    <w:sectPr w:rsidR="005278AE" w:rsidRPr="00FE70EE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50C7"/>
    <w:rsid w:val="00525F6F"/>
    <w:rsid w:val="005278AE"/>
    <w:rsid w:val="005616A8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57B64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4E77"/>
    <w:rsid w:val="00D50A6D"/>
    <w:rsid w:val="00DA29BD"/>
    <w:rsid w:val="00E05B45"/>
    <w:rsid w:val="00E441E6"/>
    <w:rsid w:val="00E8039F"/>
    <w:rsid w:val="00E96916"/>
    <w:rsid w:val="00EC43DC"/>
    <w:rsid w:val="00F7723E"/>
    <w:rsid w:val="00F87DD7"/>
    <w:rsid w:val="00F9155B"/>
    <w:rsid w:val="00FD0D55"/>
    <w:rsid w:val="00FE2CC8"/>
    <w:rsid w:val="00FE70EE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5FC9-991B-446A-85AE-EAD0C5D6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2C23-BE86-4B12-B60C-F23A2CDA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19</cp:revision>
  <cp:lastPrinted>2022-06-26T13:15:00Z</cp:lastPrinted>
  <dcterms:created xsi:type="dcterms:W3CDTF">2022-06-30T10:50:00Z</dcterms:created>
  <dcterms:modified xsi:type="dcterms:W3CDTF">2022-06-30T11:42:00Z</dcterms:modified>
</cp:coreProperties>
</file>