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3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249"/>
        <w:gridCol w:w="4028"/>
      </w:tblGrid>
      <w:tr w:rsidR="005C2480" w:rsidRPr="00097E8E" w:rsidTr="005C2480">
        <w:trPr>
          <w:trHeight w:val="1959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EFDCFB" wp14:editId="67FD4845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5C2480" w:rsidRPr="00097E8E" w:rsidRDefault="005C2480" w:rsidP="00C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5C2480" w:rsidRPr="00097E8E" w:rsidRDefault="005C2480" w:rsidP="00C446F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5C2480" w:rsidRPr="00097E8E" w:rsidRDefault="005C2480" w:rsidP="005C2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5C2480" w:rsidRPr="00097E8E" w:rsidRDefault="005C2480" w:rsidP="005C2480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32298B" w:rsidRPr="005C2480" w:rsidRDefault="0032298B" w:rsidP="005C2480">
      <w:pPr>
        <w:pStyle w:val="headertext"/>
        <w:jc w:val="center"/>
        <w:rPr>
          <w:rFonts w:ascii="Arial" w:hAnsi="Arial" w:cs="Arial"/>
          <w:b/>
        </w:rPr>
      </w:pPr>
      <w:r w:rsidRPr="005C2480">
        <w:rPr>
          <w:rFonts w:ascii="Arial" w:hAnsi="Arial" w:cs="Arial"/>
          <w:b/>
        </w:rPr>
        <w:t>РЕШЕНИЕ</w:t>
      </w:r>
    </w:p>
    <w:p w:rsidR="0032298B" w:rsidRPr="005C2480" w:rsidRDefault="00832C8C" w:rsidP="0032298B">
      <w:pPr>
        <w:pStyle w:val="headertext"/>
        <w:rPr>
          <w:rFonts w:ascii="Arial" w:hAnsi="Arial" w:cs="Arial"/>
        </w:rPr>
      </w:pPr>
      <w:r w:rsidRPr="005C2480">
        <w:rPr>
          <w:rFonts w:ascii="Arial" w:hAnsi="Arial" w:cs="Arial"/>
        </w:rPr>
        <w:t xml:space="preserve">   </w:t>
      </w:r>
      <w:r w:rsidR="0032298B" w:rsidRPr="005C2480">
        <w:rPr>
          <w:rFonts w:ascii="Arial" w:hAnsi="Arial" w:cs="Arial"/>
        </w:rPr>
        <w:t xml:space="preserve">№ </w:t>
      </w:r>
      <w:r w:rsidRPr="005C2480">
        <w:rPr>
          <w:rFonts w:ascii="Arial" w:hAnsi="Arial" w:cs="Arial"/>
        </w:rPr>
        <w:t xml:space="preserve">  </w:t>
      </w:r>
      <w:r w:rsidR="002C7B49">
        <w:rPr>
          <w:rFonts w:ascii="Arial" w:hAnsi="Arial" w:cs="Arial"/>
        </w:rPr>
        <w:t>48</w:t>
      </w:r>
      <w:bookmarkStart w:id="0" w:name="_GoBack"/>
      <w:bookmarkEnd w:id="0"/>
      <w:r w:rsidRPr="005C2480">
        <w:rPr>
          <w:rFonts w:ascii="Arial" w:hAnsi="Arial" w:cs="Arial"/>
        </w:rPr>
        <w:t xml:space="preserve">                                                                              от</w:t>
      </w:r>
      <w:r w:rsidR="005C2480">
        <w:rPr>
          <w:rFonts w:ascii="Arial" w:hAnsi="Arial" w:cs="Arial"/>
        </w:rPr>
        <w:t xml:space="preserve"> 01.08.2022г.</w:t>
      </w:r>
      <w:r w:rsidRPr="005C2480">
        <w:rPr>
          <w:rFonts w:ascii="Arial" w:hAnsi="Arial" w:cs="Arial"/>
        </w:rPr>
        <w:t xml:space="preserve">         </w:t>
      </w:r>
      <w:r w:rsidR="0032298B" w:rsidRPr="005C2480">
        <w:rPr>
          <w:rFonts w:ascii="Arial" w:hAnsi="Arial" w:cs="Arial"/>
        </w:rPr>
        <w:br/>
        <w:t> </w:t>
      </w:r>
    </w:p>
    <w:p w:rsidR="0032298B" w:rsidRDefault="0032298B" w:rsidP="005C2480">
      <w:pPr>
        <w:pStyle w:val="headertext"/>
        <w:spacing w:before="0" w:beforeAutospacing="0" w:after="0" w:afterAutospacing="0" w:line="360" w:lineRule="auto"/>
        <w:ind w:left="-709"/>
        <w:rPr>
          <w:rFonts w:ascii="Arial" w:hAnsi="Arial" w:cs="Arial"/>
        </w:rPr>
      </w:pPr>
      <w:r w:rsidRPr="005C2480">
        <w:rPr>
          <w:rFonts w:ascii="Arial" w:hAnsi="Arial" w:cs="Arial"/>
        </w:rPr>
        <w:t>О внесени</w:t>
      </w:r>
      <w:r w:rsidR="005C2480">
        <w:rPr>
          <w:rFonts w:ascii="Arial" w:hAnsi="Arial" w:cs="Arial"/>
        </w:rPr>
        <w:t>и изменений в решение № 54 от 12.03</w:t>
      </w:r>
      <w:r w:rsidRPr="005C2480">
        <w:rPr>
          <w:rFonts w:ascii="Arial" w:hAnsi="Arial" w:cs="Arial"/>
        </w:rPr>
        <w:t xml:space="preserve">.2018 г. «Об утверждении Правил благоустройства и содержания территории </w:t>
      </w:r>
      <w:proofErr w:type="spellStart"/>
      <w:r w:rsidR="005C2480">
        <w:rPr>
          <w:rFonts w:ascii="Arial" w:hAnsi="Arial" w:cs="Arial"/>
        </w:rPr>
        <w:t>Сунчелеевского</w:t>
      </w:r>
      <w:proofErr w:type="spellEnd"/>
      <w:r w:rsidRPr="005C248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5C2480" w:rsidRPr="005C2480" w:rsidRDefault="005C2480" w:rsidP="005C2480">
      <w:pPr>
        <w:pStyle w:val="headertext"/>
        <w:spacing w:before="0" w:beforeAutospacing="0" w:after="0" w:afterAutospacing="0" w:line="360" w:lineRule="auto"/>
        <w:ind w:left="-709"/>
        <w:rPr>
          <w:rFonts w:ascii="Arial" w:hAnsi="Arial" w:cs="Arial"/>
        </w:rPr>
      </w:pPr>
    </w:p>
    <w:p w:rsidR="00BE1803" w:rsidRPr="005C2480" w:rsidRDefault="00BE1803" w:rsidP="005C2480">
      <w:pPr>
        <w:pStyle w:val="aligncenter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  <w:b/>
        </w:rPr>
      </w:pPr>
      <w:r w:rsidRPr="005C2480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5C2480">
        <w:rPr>
          <w:rFonts w:ascii="Arial" w:hAnsi="Arial" w:cs="Arial"/>
          <w:lang w:val="tt-RU"/>
        </w:rPr>
        <w:t>О ветенарии</w:t>
      </w:r>
      <w:r w:rsidRPr="005C2480">
        <w:rPr>
          <w:rFonts w:ascii="Arial" w:hAnsi="Arial" w:cs="Arial"/>
        </w:rPr>
        <w:t xml:space="preserve">», Совет </w:t>
      </w:r>
      <w:proofErr w:type="spellStart"/>
      <w:r w:rsidR="005C2480">
        <w:rPr>
          <w:rFonts w:ascii="Arial" w:hAnsi="Arial" w:cs="Arial"/>
        </w:rPr>
        <w:t>Сунчелеевского</w:t>
      </w:r>
      <w:proofErr w:type="spellEnd"/>
      <w:r w:rsidRPr="005C2480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5C2480">
        <w:rPr>
          <w:rFonts w:ascii="Arial" w:hAnsi="Arial" w:cs="Arial"/>
          <w:b/>
        </w:rPr>
        <w:t>РЕШИЛ:</w:t>
      </w:r>
    </w:p>
    <w:p w:rsidR="00BE1803" w:rsidRPr="005C2480" w:rsidRDefault="00BE1803" w:rsidP="005C2480">
      <w:pPr>
        <w:pStyle w:val="headertext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</w:rPr>
      </w:pPr>
      <w:r w:rsidRPr="005C2480">
        <w:rPr>
          <w:rFonts w:ascii="Arial" w:hAnsi="Arial" w:cs="Arial"/>
        </w:rPr>
        <w:t>1.</w:t>
      </w:r>
      <w:r w:rsidR="00730B68" w:rsidRPr="005C2480">
        <w:rPr>
          <w:rFonts w:ascii="Arial" w:hAnsi="Arial" w:cs="Arial"/>
        </w:rPr>
        <w:t xml:space="preserve"> </w:t>
      </w:r>
      <w:r w:rsidRPr="005C2480">
        <w:rPr>
          <w:rFonts w:ascii="Arial" w:hAnsi="Arial" w:cs="Arial"/>
        </w:rPr>
        <w:t>Внест</w:t>
      </w:r>
      <w:r w:rsidR="005C2480">
        <w:rPr>
          <w:rFonts w:ascii="Arial" w:hAnsi="Arial" w:cs="Arial"/>
        </w:rPr>
        <w:t>и изменения в решение № 54 от 12.03</w:t>
      </w:r>
      <w:r w:rsidRPr="005C2480">
        <w:rPr>
          <w:rFonts w:ascii="Arial" w:hAnsi="Arial" w:cs="Arial"/>
        </w:rPr>
        <w:t xml:space="preserve">.2018 г. «Об утверждении Правил благоустройства и содержания территории </w:t>
      </w:r>
      <w:proofErr w:type="spellStart"/>
      <w:r w:rsidR="005C2480">
        <w:rPr>
          <w:rFonts w:ascii="Arial" w:hAnsi="Arial" w:cs="Arial"/>
        </w:rPr>
        <w:t>Сунчелеевского</w:t>
      </w:r>
      <w:proofErr w:type="spellEnd"/>
      <w:r w:rsidRPr="005C2480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BE1803" w:rsidRPr="005C2480" w:rsidRDefault="00BE1803" w:rsidP="005C2480">
      <w:pPr>
        <w:pStyle w:val="headertext"/>
        <w:spacing w:before="0" w:beforeAutospacing="0" w:after="0" w:afterAutospacing="0" w:line="360" w:lineRule="auto"/>
        <w:ind w:left="-709" w:firstLine="709"/>
        <w:jc w:val="both"/>
        <w:rPr>
          <w:rFonts w:ascii="Arial" w:hAnsi="Arial" w:cs="Arial"/>
        </w:rPr>
      </w:pPr>
      <w:r w:rsidRPr="005C2480">
        <w:rPr>
          <w:rFonts w:ascii="Arial" w:hAnsi="Arial" w:cs="Arial"/>
        </w:rPr>
        <w:t xml:space="preserve">2. В </w:t>
      </w:r>
      <w:r w:rsidR="00482A1E">
        <w:rPr>
          <w:rFonts w:ascii="Arial" w:hAnsi="Arial" w:cs="Arial"/>
          <w:b/>
        </w:rPr>
        <w:t>а</w:t>
      </w:r>
      <w:r w:rsidR="00482A1E" w:rsidRPr="00482A1E">
        <w:rPr>
          <w:rFonts w:ascii="Arial" w:hAnsi="Arial" w:cs="Arial"/>
          <w:b/>
        </w:rPr>
        <w:t>бзац</w:t>
      </w:r>
      <w:r w:rsidR="00482A1E">
        <w:rPr>
          <w:rFonts w:ascii="Arial" w:hAnsi="Arial" w:cs="Arial"/>
          <w:b/>
        </w:rPr>
        <w:t>е</w:t>
      </w:r>
      <w:r w:rsidR="00482A1E" w:rsidRPr="00482A1E">
        <w:rPr>
          <w:rFonts w:ascii="Arial" w:hAnsi="Arial" w:cs="Arial"/>
          <w:b/>
        </w:rPr>
        <w:t xml:space="preserve"> 2 пункта 183 </w:t>
      </w:r>
      <w:r w:rsidRPr="005C2480">
        <w:rPr>
          <w:rFonts w:ascii="Arial" w:hAnsi="Arial" w:cs="Arial"/>
        </w:rPr>
        <w:t>слова "продуктов животноводства" заменить словами "продукции животного происхождения";</w:t>
      </w:r>
    </w:p>
    <w:p w:rsidR="00E10199" w:rsidRPr="005C2480" w:rsidRDefault="00E10199" w:rsidP="005C2480">
      <w:pPr>
        <w:spacing w:after="0" w:line="36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3. Обнародовать настоящее решение на информационных стендах </w:t>
      </w:r>
      <w:proofErr w:type="spellStart"/>
      <w:r w:rsidR="005C2480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aksubayevo.tatarstan.ru.и</w:t>
      </w:r>
      <w:proofErr w:type="spell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httр</w:t>
      </w:r>
      <w:proofErr w:type="spell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>://pravo.tatarstan.ru).</w:t>
      </w:r>
    </w:p>
    <w:p w:rsidR="00E10199" w:rsidRPr="005C2480" w:rsidRDefault="00E10199" w:rsidP="005C248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2480">
        <w:rPr>
          <w:rFonts w:ascii="Arial" w:eastAsia="Times New Roman" w:hAnsi="Arial" w:cs="Arial"/>
          <w:sz w:val="24"/>
          <w:szCs w:val="24"/>
          <w:lang w:eastAsia="ru-RU"/>
        </w:rPr>
        <w:t>4. Контроль за выполнением решения оставляю за собой.</w:t>
      </w:r>
    </w:p>
    <w:p w:rsidR="00E10199" w:rsidRPr="005C2480" w:rsidRDefault="00E10199" w:rsidP="005C248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0199" w:rsidRDefault="00E10199" w:rsidP="00E101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480" w:rsidRDefault="005C2480" w:rsidP="00E101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2480" w:rsidRPr="005C2480" w:rsidRDefault="005C2480" w:rsidP="00E101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0199" w:rsidRPr="005C2480" w:rsidRDefault="00E10199" w:rsidP="00E10199">
      <w:pPr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r w:rsidRPr="005C2480">
        <w:rPr>
          <w:rFonts w:ascii="Arial" w:eastAsia="Calibri" w:hAnsi="Arial" w:cs="Arial"/>
          <w:sz w:val="24"/>
          <w:szCs w:val="24"/>
        </w:rPr>
        <w:t xml:space="preserve">Председатель Совета, Глава </w:t>
      </w:r>
      <w:proofErr w:type="spellStart"/>
      <w:r w:rsidR="005C2480">
        <w:rPr>
          <w:rFonts w:ascii="Arial" w:eastAsia="Calibri" w:hAnsi="Arial" w:cs="Arial"/>
          <w:sz w:val="24"/>
          <w:szCs w:val="24"/>
        </w:rPr>
        <w:t>Сунчелеевского</w:t>
      </w:r>
      <w:proofErr w:type="spellEnd"/>
      <w:r w:rsidRPr="005C2480">
        <w:rPr>
          <w:rFonts w:ascii="Arial" w:eastAsia="Calibri" w:hAnsi="Arial" w:cs="Arial"/>
          <w:sz w:val="24"/>
          <w:szCs w:val="24"/>
        </w:rPr>
        <w:t xml:space="preserve"> </w:t>
      </w:r>
    </w:p>
    <w:p w:rsidR="00E10199" w:rsidRPr="005C2480" w:rsidRDefault="00E10199" w:rsidP="00E1019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</w:t>
      </w:r>
    </w:p>
    <w:p w:rsidR="00E10199" w:rsidRPr="005C2480" w:rsidRDefault="00E10199" w:rsidP="00E10199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5C2480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5C2480">
        <w:rPr>
          <w:rFonts w:ascii="Arial" w:eastAsia="Times New Roman" w:hAnsi="Arial" w:cs="Arial"/>
          <w:sz w:val="24"/>
          <w:szCs w:val="24"/>
          <w:lang w:eastAsia="ru-RU"/>
        </w:rPr>
        <w:t xml:space="preserve"> района                                                                           </w:t>
      </w:r>
      <w:r w:rsidR="005C2480">
        <w:rPr>
          <w:rFonts w:ascii="Arial" w:eastAsia="Times New Roman" w:hAnsi="Arial" w:cs="Arial"/>
          <w:sz w:val="24"/>
          <w:szCs w:val="24"/>
          <w:lang w:eastAsia="ru-RU"/>
        </w:rPr>
        <w:t xml:space="preserve">И.В. </w:t>
      </w:r>
      <w:proofErr w:type="spellStart"/>
      <w:r w:rsidR="005C2480"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</w:p>
    <w:sectPr w:rsidR="00E10199" w:rsidRPr="005C2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C"/>
    <w:rsid w:val="00030ABC"/>
    <w:rsid w:val="002C7B49"/>
    <w:rsid w:val="0032298B"/>
    <w:rsid w:val="003F2A0F"/>
    <w:rsid w:val="00482A1E"/>
    <w:rsid w:val="005C2480"/>
    <w:rsid w:val="00622302"/>
    <w:rsid w:val="00730B68"/>
    <w:rsid w:val="007B5ECC"/>
    <w:rsid w:val="00832C8C"/>
    <w:rsid w:val="00B021F8"/>
    <w:rsid w:val="00B030DB"/>
    <w:rsid w:val="00B05835"/>
    <w:rsid w:val="00BE1803"/>
    <w:rsid w:val="00D629B9"/>
    <w:rsid w:val="00E1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498DD-BE71-4F2A-8084-C3CF4F4B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2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E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17</cp:revision>
  <dcterms:created xsi:type="dcterms:W3CDTF">2022-08-02T07:01:00Z</dcterms:created>
  <dcterms:modified xsi:type="dcterms:W3CDTF">2022-08-02T08:08:00Z</dcterms:modified>
</cp:coreProperties>
</file>