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F2" w:rsidRDefault="0022496A" w:rsidP="004D68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КОМИТЕТНОВОКИРЕМЕТСКОГО СЕЛЬСКОГО ПОСЕЛЕНИЯ АКСУБАЕВСКОГО МУНИЦИПАЛЬНОГО РАЙОНА РЕСПУБЛИКИ ТАТАРСТАН</w:t>
      </w:r>
    </w:p>
    <w:p w:rsidR="004D68F2" w:rsidRPr="002B34D0" w:rsidRDefault="004D68F2" w:rsidP="004D68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68F2" w:rsidRPr="00271D66" w:rsidRDefault="0022496A" w:rsidP="004D68F2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  <w:r w:rsidR="00A14212">
        <w:rPr>
          <w:b/>
          <w:szCs w:val="28"/>
        </w:rPr>
        <w:t xml:space="preserve">             </w:t>
      </w:r>
    </w:p>
    <w:p w:rsidR="004D68F2" w:rsidRDefault="004D68F2" w:rsidP="004D68F2">
      <w:pPr>
        <w:pStyle w:val="ConsPlusTitle"/>
        <w:rPr>
          <w:b w:val="0"/>
          <w:bCs w:val="0"/>
          <w:sz w:val="24"/>
          <w:szCs w:val="24"/>
        </w:rPr>
      </w:pPr>
    </w:p>
    <w:p w:rsidR="004D68F2" w:rsidRPr="000421EE" w:rsidRDefault="003D0D51" w:rsidP="004D68F2">
      <w:pPr>
        <w:pStyle w:val="ConsPlusTitle"/>
        <w:rPr>
          <w:b w:val="0"/>
          <w:sz w:val="24"/>
          <w:szCs w:val="24"/>
        </w:rPr>
      </w:pPr>
      <w:r>
        <w:rPr>
          <w:b w:val="0"/>
        </w:rPr>
        <w:t xml:space="preserve">           </w:t>
      </w:r>
      <w:r w:rsidR="000D0201">
        <w:rPr>
          <w:b w:val="0"/>
        </w:rPr>
        <w:t>17 июня 2015</w:t>
      </w:r>
      <w:r>
        <w:rPr>
          <w:b w:val="0"/>
        </w:rPr>
        <w:t xml:space="preserve"> </w:t>
      </w:r>
      <w:r w:rsidR="004D68F2" w:rsidRPr="000421EE">
        <w:rPr>
          <w:b w:val="0"/>
        </w:rPr>
        <w:t xml:space="preserve">года                                                                  </w:t>
      </w:r>
      <w:r w:rsidR="000D0201">
        <w:rPr>
          <w:b w:val="0"/>
        </w:rPr>
        <w:t xml:space="preserve">   </w:t>
      </w:r>
      <w:r w:rsidR="004D68F2">
        <w:rPr>
          <w:b w:val="0"/>
        </w:rPr>
        <w:t xml:space="preserve">             </w:t>
      </w:r>
      <w:r w:rsidR="004D68F2" w:rsidRPr="000421EE">
        <w:rPr>
          <w:b w:val="0"/>
        </w:rPr>
        <w:t>№</w:t>
      </w:r>
      <w:r w:rsidR="004D68F2">
        <w:rPr>
          <w:b w:val="0"/>
        </w:rPr>
        <w:t xml:space="preserve"> </w:t>
      </w:r>
      <w:r w:rsidR="000D0201">
        <w:rPr>
          <w:b w:val="0"/>
        </w:rPr>
        <w:t>3</w:t>
      </w:r>
    </w:p>
    <w:p w:rsidR="004D68F2" w:rsidRPr="00565080" w:rsidRDefault="004D68F2" w:rsidP="004D68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8F2" w:rsidRPr="005D2FFC" w:rsidRDefault="004D68F2" w:rsidP="004D6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8F2" w:rsidRDefault="004D68F2" w:rsidP="004A2332">
      <w:pPr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</w:t>
      </w:r>
      <w:r w:rsidR="004A2332">
        <w:rPr>
          <w:rFonts w:ascii="Times New Roman" w:hAnsi="Times New Roman"/>
          <w:sz w:val="28"/>
          <w:szCs w:val="28"/>
        </w:rPr>
        <w:t xml:space="preserve">постановление Исполнительного </w:t>
      </w:r>
      <w:r w:rsidR="003D0D51">
        <w:rPr>
          <w:rFonts w:ascii="Times New Roman" w:hAnsi="Times New Roman"/>
          <w:sz w:val="28"/>
          <w:szCs w:val="28"/>
        </w:rPr>
        <w:t xml:space="preserve">комитета Новокиреметского </w:t>
      </w:r>
      <w:r>
        <w:rPr>
          <w:rFonts w:ascii="Times New Roman" w:hAnsi="Times New Roman"/>
          <w:sz w:val="28"/>
          <w:szCs w:val="28"/>
        </w:rPr>
        <w:t xml:space="preserve"> сельского</w:t>
      </w:r>
      <w:r w:rsidR="004A2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="003D0D51">
        <w:rPr>
          <w:rFonts w:ascii="Times New Roman" w:hAnsi="Times New Roman"/>
          <w:sz w:val="28"/>
          <w:szCs w:val="28"/>
        </w:rPr>
        <w:t>Аксубаевского</w:t>
      </w:r>
      <w:r>
        <w:rPr>
          <w:rFonts w:ascii="Times New Roman" w:hAnsi="Times New Roman"/>
          <w:sz w:val="28"/>
          <w:szCs w:val="28"/>
        </w:rPr>
        <w:t xml:space="preserve"> муницип</w:t>
      </w:r>
      <w:r w:rsidR="004A2332">
        <w:rPr>
          <w:rFonts w:ascii="Times New Roman" w:hAnsi="Times New Roman"/>
          <w:sz w:val="28"/>
          <w:szCs w:val="28"/>
        </w:rPr>
        <w:t xml:space="preserve">ального </w:t>
      </w:r>
      <w:r w:rsidR="003D0D51">
        <w:rPr>
          <w:rFonts w:ascii="Times New Roman" w:hAnsi="Times New Roman"/>
          <w:sz w:val="28"/>
          <w:szCs w:val="28"/>
        </w:rPr>
        <w:t>района №2 от 01.04.2014</w:t>
      </w:r>
      <w:r w:rsidR="004A2332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«О</w:t>
      </w:r>
      <w:r w:rsidRPr="005D2FFC">
        <w:rPr>
          <w:rFonts w:ascii="Times New Roman" w:hAnsi="Times New Roman"/>
          <w:sz w:val="28"/>
          <w:szCs w:val="28"/>
        </w:rPr>
        <w:t>б</w:t>
      </w:r>
      <w:r w:rsidR="003D0D51">
        <w:rPr>
          <w:rFonts w:ascii="Times New Roman" w:hAnsi="Times New Roman"/>
          <w:sz w:val="28"/>
          <w:szCs w:val="28"/>
        </w:rPr>
        <w:t xml:space="preserve"> утверждении порядка сбора</w:t>
      </w:r>
      <w:r w:rsidRPr="005D2FFC">
        <w:rPr>
          <w:rFonts w:ascii="Times New Roman" w:hAnsi="Times New Roman"/>
          <w:sz w:val="28"/>
          <w:szCs w:val="28"/>
        </w:rPr>
        <w:t xml:space="preserve"> </w:t>
      </w:r>
    </w:p>
    <w:p w:rsidR="004D68F2" w:rsidRPr="005D2FFC" w:rsidRDefault="004D68F2" w:rsidP="004A2332">
      <w:pPr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5D2FFC">
        <w:rPr>
          <w:rFonts w:ascii="Times New Roman" w:hAnsi="Times New Roman"/>
          <w:sz w:val="28"/>
          <w:szCs w:val="28"/>
        </w:rPr>
        <w:t>ртутьсодержащих ламп на территории</w:t>
      </w:r>
      <w:r w:rsidR="004A2332">
        <w:rPr>
          <w:rFonts w:ascii="Times New Roman" w:hAnsi="Times New Roman"/>
          <w:sz w:val="28"/>
          <w:szCs w:val="28"/>
        </w:rPr>
        <w:t xml:space="preserve"> </w:t>
      </w:r>
      <w:r w:rsidR="004A2332" w:rsidRPr="004A2332">
        <w:rPr>
          <w:rFonts w:ascii="Times New Roman" w:hAnsi="Times New Roman"/>
          <w:sz w:val="28"/>
          <w:szCs w:val="28"/>
        </w:rPr>
        <w:t>Новокиреметского  сельского</w:t>
      </w:r>
      <w:r w:rsidR="004A2332">
        <w:rPr>
          <w:rFonts w:ascii="Times New Roman" w:hAnsi="Times New Roman"/>
          <w:sz w:val="28"/>
          <w:szCs w:val="28"/>
        </w:rPr>
        <w:t xml:space="preserve"> </w:t>
      </w:r>
      <w:r w:rsidR="004A2332" w:rsidRPr="004A2332">
        <w:rPr>
          <w:rFonts w:ascii="Times New Roman" w:hAnsi="Times New Roman"/>
          <w:sz w:val="28"/>
          <w:szCs w:val="28"/>
        </w:rPr>
        <w:t>поселения Аксубаевского муниципального</w:t>
      </w:r>
      <w:r w:rsidR="004A2332">
        <w:rPr>
          <w:rFonts w:ascii="Times New Roman" w:hAnsi="Times New Roman"/>
          <w:sz w:val="28"/>
          <w:szCs w:val="28"/>
        </w:rPr>
        <w:t xml:space="preserve"> </w:t>
      </w:r>
      <w:r w:rsidR="004A2332" w:rsidRPr="004A2332">
        <w:rPr>
          <w:rFonts w:ascii="Times New Roman" w:hAnsi="Times New Roman"/>
          <w:sz w:val="28"/>
          <w:szCs w:val="28"/>
        </w:rPr>
        <w:t>района</w:t>
      </w:r>
      <w:r w:rsidR="004A2332">
        <w:rPr>
          <w:rFonts w:ascii="Times New Roman" w:hAnsi="Times New Roman"/>
          <w:sz w:val="28"/>
          <w:szCs w:val="28"/>
        </w:rPr>
        <w:t xml:space="preserve"> РТ</w:t>
      </w:r>
      <w:r>
        <w:rPr>
          <w:rFonts w:ascii="Times New Roman" w:hAnsi="Times New Roman"/>
          <w:sz w:val="28"/>
          <w:szCs w:val="28"/>
        </w:rPr>
        <w:t>».</w:t>
      </w:r>
    </w:p>
    <w:p w:rsidR="004D68F2" w:rsidRPr="005D2FFC" w:rsidRDefault="004D68F2" w:rsidP="004D6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8F2" w:rsidRPr="005D2FFC" w:rsidRDefault="004D68F2" w:rsidP="004D68F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Рассмотрев и изучив Протест на противоречащий федеральному законодательству нормативный правовой акт </w:t>
      </w:r>
      <w:proofErr w:type="spellStart"/>
      <w:r w:rsidR="004A2332">
        <w:rPr>
          <w:rFonts w:ascii="Times New Roman" w:hAnsi="Times New Roman"/>
          <w:sz w:val="28"/>
          <w:szCs w:val="28"/>
        </w:rPr>
        <w:t>Аксубаевской</w:t>
      </w:r>
      <w:proofErr w:type="spellEnd"/>
      <w:r w:rsidR="004A2332">
        <w:rPr>
          <w:rFonts w:ascii="Times New Roman" w:hAnsi="Times New Roman"/>
          <w:sz w:val="28"/>
          <w:szCs w:val="28"/>
        </w:rPr>
        <w:t xml:space="preserve"> районной прокуратуры № 02-08</w:t>
      </w:r>
      <w:r>
        <w:rPr>
          <w:rFonts w:ascii="Times New Roman" w:hAnsi="Times New Roman"/>
          <w:sz w:val="28"/>
          <w:szCs w:val="28"/>
        </w:rPr>
        <w:t>-</w:t>
      </w:r>
      <w:r w:rsidR="004A2332">
        <w:rPr>
          <w:rFonts w:ascii="Times New Roman" w:hAnsi="Times New Roman"/>
          <w:sz w:val="28"/>
          <w:szCs w:val="28"/>
        </w:rPr>
        <w:t>02-15 от 20.03.2015</w:t>
      </w:r>
      <w:r w:rsidR="00041F04">
        <w:rPr>
          <w:rFonts w:ascii="Times New Roman" w:hAnsi="Times New Roman"/>
          <w:sz w:val="28"/>
          <w:szCs w:val="28"/>
        </w:rPr>
        <w:t xml:space="preserve"> года и заключение правовой экспертизы №5-9-80/14 от 14.11.2014,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5D2FFC">
        <w:rPr>
          <w:rFonts w:ascii="Times New Roman" w:hAnsi="Times New Roman"/>
          <w:sz w:val="28"/>
          <w:szCs w:val="28"/>
        </w:rPr>
        <w:t>о исполнение постановления Правительства Российской Федерации от 03.09.2010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</w:t>
      </w:r>
      <w:proofErr w:type="gramEnd"/>
      <w:r w:rsidRPr="005D2F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2FFC">
        <w:rPr>
          <w:rFonts w:ascii="Times New Roman" w:hAnsi="Times New Roman"/>
          <w:sz w:val="28"/>
          <w:szCs w:val="28"/>
        </w:rPr>
        <w:t xml:space="preserve">повлечь причинение вреда жизни, здоровью граждан, вреда животным, растениям и окружающей среде», </w:t>
      </w:r>
      <w:r>
        <w:rPr>
          <w:rFonts w:ascii="Times New Roman" w:hAnsi="Times New Roman"/>
          <w:sz w:val="28"/>
          <w:szCs w:val="28"/>
        </w:rPr>
        <w:t xml:space="preserve">постановления Правительства РФ № 860 от 01.10.2013г., </w:t>
      </w:r>
      <w:r w:rsidRPr="005D2FFC">
        <w:rPr>
          <w:rFonts w:ascii="Times New Roman" w:hAnsi="Times New Roman"/>
          <w:sz w:val="28"/>
          <w:szCs w:val="28"/>
        </w:rPr>
        <w:t>в соответствии со ст. 14 Федерального закона от 06.10.2003 №131-ФЗ «Об общих принципах организации местного самоуправления в Российской Федерации», руководствуясь Уставом муниц</w:t>
      </w:r>
      <w:r>
        <w:rPr>
          <w:rFonts w:ascii="Times New Roman" w:hAnsi="Times New Roman"/>
          <w:sz w:val="28"/>
          <w:szCs w:val="28"/>
        </w:rPr>
        <w:t xml:space="preserve">ипального образования </w:t>
      </w:r>
      <w:r w:rsidR="00041F04">
        <w:rPr>
          <w:rFonts w:ascii="Times New Roman" w:hAnsi="Times New Roman"/>
          <w:sz w:val="28"/>
          <w:szCs w:val="28"/>
        </w:rPr>
        <w:t>«</w:t>
      </w:r>
      <w:proofErr w:type="spellStart"/>
      <w:r w:rsidR="00041F04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D2FFC">
        <w:rPr>
          <w:rFonts w:ascii="Times New Roman" w:hAnsi="Times New Roman"/>
          <w:sz w:val="28"/>
          <w:szCs w:val="28"/>
        </w:rPr>
        <w:t>сельское поселение</w:t>
      </w:r>
      <w:r w:rsidR="00041F04">
        <w:rPr>
          <w:rFonts w:ascii="Times New Roman" w:hAnsi="Times New Roman"/>
          <w:sz w:val="28"/>
          <w:szCs w:val="28"/>
        </w:rPr>
        <w:t>»</w:t>
      </w:r>
      <w:r w:rsidRPr="005D2FFC">
        <w:rPr>
          <w:rFonts w:ascii="Times New Roman" w:hAnsi="Times New Roman"/>
          <w:sz w:val="28"/>
          <w:szCs w:val="28"/>
        </w:rPr>
        <w:t>,</w:t>
      </w:r>
      <w:r w:rsidR="00041F04">
        <w:rPr>
          <w:rFonts w:ascii="Times New Roman" w:hAnsi="Times New Roman"/>
          <w:sz w:val="28"/>
          <w:szCs w:val="28"/>
        </w:rPr>
        <w:t xml:space="preserve"> </w:t>
      </w:r>
      <w:r w:rsidR="0022496A">
        <w:rPr>
          <w:rFonts w:ascii="Times New Roman" w:hAnsi="Times New Roman"/>
          <w:sz w:val="28"/>
          <w:szCs w:val="28"/>
        </w:rPr>
        <w:t>Исполнительный комитет</w:t>
      </w:r>
      <w:r w:rsidR="00041F0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41F04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  </w:t>
      </w:r>
      <w:r w:rsidR="0022496A">
        <w:rPr>
          <w:rFonts w:ascii="Times New Roman" w:hAnsi="Times New Roman"/>
          <w:b/>
          <w:sz w:val="28"/>
          <w:szCs w:val="28"/>
        </w:rPr>
        <w:t>ПОСТАНОВИЛ</w:t>
      </w:r>
      <w:r w:rsidRPr="005D2FFC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4D68F2" w:rsidRPr="005D2FFC" w:rsidRDefault="004D68F2" w:rsidP="004D68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68F2" w:rsidRDefault="004D68F2" w:rsidP="004D68F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D2FFC">
        <w:rPr>
          <w:rFonts w:ascii="Times New Roman" w:hAnsi="Times New Roman"/>
          <w:sz w:val="28"/>
          <w:szCs w:val="28"/>
        </w:rPr>
        <w:t>Утвердить Порядок сбора отработанных ртутьсодержащих  ламп на территории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041F04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D2FFC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 xml:space="preserve">в новой редакции </w:t>
      </w:r>
      <w:r w:rsidRPr="005D2FFC">
        <w:rPr>
          <w:rFonts w:ascii="Times New Roman" w:hAnsi="Times New Roman"/>
          <w:sz w:val="28"/>
          <w:szCs w:val="28"/>
        </w:rPr>
        <w:t>согласно приложению</w:t>
      </w:r>
      <w:r w:rsidR="00220FAE">
        <w:rPr>
          <w:rFonts w:ascii="Times New Roman" w:hAnsi="Times New Roman"/>
          <w:sz w:val="28"/>
          <w:szCs w:val="28"/>
        </w:rPr>
        <w:t xml:space="preserve"> 1</w:t>
      </w:r>
      <w:r w:rsidRPr="005D2FFC">
        <w:rPr>
          <w:rFonts w:ascii="Times New Roman" w:hAnsi="Times New Roman"/>
          <w:sz w:val="28"/>
          <w:szCs w:val="28"/>
        </w:rPr>
        <w:t>.</w:t>
      </w:r>
    </w:p>
    <w:p w:rsidR="004D68F2" w:rsidRPr="005D2FFC" w:rsidRDefault="004D68F2" w:rsidP="004D6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r w:rsidR="00AC400D">
        <w:rPr>
          <w:rFonts w:ascii="Times New Roman" w:hAnsi="Times New Roman"/>
          <w:sz w:val="28"/>
          <w:szCs w:val="28"/>
        </w:rPr>
        <w:t>П</w:t>
      </w:r>
      <w:r w:rsidR="00AC400D" w:rsidRPr="00AC400D">
        <w:rPr>
          <w:rFonts w:ascii="Times New Roman" w:hAnsi="Times New Roman"/>
          <w:sz w:val="28"/>
          <w:szCs w:val="28"/>
        </w:rPr>
        <w:t>остановление Исполнительного комитета Новокиреметского  сельского поселения Аксубаевского муниципального района №2 от 01.04.2014г. «Об утверждении порядка сбора ртутьсодержащих ламп на территории Новокиреметского  сельского поселения Аксубаевского муниципального района РТ</w:t>
      </w:r>
      <w:r w:rsidR="00AC400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считать утратившим силу.</w:t>
      </w:r>
    </w:p>
    <w:p w:rsidR="004D68F2" w:rsidRPr="005D2FFC" w:rsidRDefault="004D68F2" w:rsidP="004D68F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D68F2" w:rsidRPr="005D2FFC" w:rsidRDefault="004D68F2" w:rsidP="004D68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3. </w:t>
      </w:r>
      <w:r w:rsidRPr="005D2FFC">
        <w:rPr>
          <w:rFonts w:ascii="Times New Roman" w:hAnsi="Times New Roman"/>
          <w:sz w:val="28"/>
          <w:szCs w:val="28"/>
        </w:rPr>
        <w:t>Порядок</w:t>
      </w:r>
      <w:r w:rsidR="0022496A">
        <w:rPr>
          <w:rFonts w:ascii="Times New Roman" w:hAnsi="Times New Roman"/>
          <w:sz w:val="28"/>
          <w:szCs w:val="28"/>
        </w:rPr>
        <w:t>,</w:t>
      </w:r>
      <w:r w:rsidRPr="005D2FFC">
        <w:rPr>
          <w:rFonts w:ascii="Times New Roman" w:hAnsi="Times New Roman"/>
          <w:sz w:val="28"/>
          <w:szCs w:val="28"/>
        </w:rPr>
        <w:t xml:space="preserve"> утвержденный настоящим </w:t>
      </w:r>
      <w:r w:rsidR="0022496A">
        <w:rPr>
          <w:rFonts w:ascii="Times New Roman" w:hAnsi="Times New Roman"/>
          <w:sz w:val="28"/>
          <w:szCs w:val="28"/>
        </w:rPr>
        <w:t>постановлением,</w:t>
      </w:r>
      <w:r w:rsidRPr="005D2FFC">
        <w:rPr>
          <w:rFonts w:ascii="Times New Roman" w:hAnsi="Times New Roman"/>
          <w:sz w:val="28"/>
          <w:szCs w:val="28"/>
        </w:rPr>
        <w:t xml:space="preserve"> обязателен для юридических лиц (независимо от организационно-правовой формы) и индивидуальных предпринимателей, осуществляющих на территории муниципального образования </w:t>
      </w:r>
      <w:proofErr w:type="spellStart"/>
      <w:r w:rsidR="00AC400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D2FFC">
        <w:rPr>
          <w:rFonts w:ascii="Times New Roman" w:hAnsi="Times New Roman"/>
          <w:sz w:val="28"/>
          <w:szCs w:val="28"/>
        </w:rPr>
        <w:t>сельское поселение, а также физических лиц.</w:t>
      </w:r>
    </w:p>
    <w:p w:rsidR="004D68F2" w:rsidRPr="005D2FFC" w:rsidRDefault="004D68F2" w:rsidP="004D68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5D2FFC">
        <w:rPr>
          <w:rFonts w:ascii="Times New Roman" w:hAnsi="Times New Roman"/>
          <w:sz w:val="28"/>
          <w:szCs w:val="28"/>
        </w:rPr>
        <w:t xml:space="preserve">Обнародовать данное </w:t>
      </w:r>
      <w:r w:rsidR="0022496A">
        <w:rPr>
          <w:rFonts w:ascii="Times New Roman" w:hAnsi="Times New Roman"/>
          <w:sz w:val="28"/>
          <w:szCs w:val="28"/>
        </w:rPr>
        <w:t>постановление</w:t>
      </w:r>
      <w:r w:rsidRPr="005D2FFC">
        <w:rPr>
          <w:rFonts w:ascii="Times New Roman" w:hAnsi="Times New Roman"/>
          <w:sz w:val="28"/>
          <w:szCs w:val="28"/>
        </w:rPr>
        <w:t xml:space="preserve"> на и</w:t>
      </w:r>
      <w:r>
        <w:rPr>
          <w:rFonts w:ascii="Times New Roman" w:hAnsi="Times New Roman"/>
          <w:sz w:val="28"/>
          <w:szCs w:val="28"/>
        </w:rPr>
        <w:t xml:space="preserve">нформационных стендах </w:t>
      </w:r>
      <w:r w:rsidR="00AC400D">
        <w:rPr>
          <w:rFonts w:ascii="Times New Roman" w:hAnsi="Times New Roman"/>
          <w:sz w:val="28"/>
          <w:szCs w:val="28"/>
        </w:rPr>
        <w:t xml:space="preserve">сельского поселения и на </w:t>
      </w:r>
      <w:r w:rsidR="00AC400D" w:rsidRPr="00AC400D">
        <w:rPr>
          <w:rFonts w:ascii="Times New Roman" w:hAnsi="Times New Roman"/>
          <w:sz w:val="28"/>
          <w:szCs w:val="28"/>
        </w:rPr>
        <w:t xml:space="preserve">официальном сайте Аксубаевского муниципального района </w:t>
      </w:r>
      <w:hyperlink r:id="rId6" w:history="1">
        <w:r w:rsidR="00AC400D" w:rsidRPr="00AC400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AC400D" w:rsidRPr="00AC400D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proofErr w:type="gramStart"/>
        <w:r w:rsidR="00AC400D" w:rsidRPr="00AC400D">
          <w:rPr>
            <w:rStyle w:val="a4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AC400D" w:rsidRPr="00AC400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AC400D" w:rsidRPr="00AC400D">
          <w:rPr>
            <w:rStyle w:val="a4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AC400D" w:rsidRPr="00AC400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AC400D" w:rsidRPr="00AC400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D68F2" w:rsidRPr="005D2FFC" w:rsidRDefault="004D68F2" w:rsidP="004D68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5. </w:t>
      </w:r>
      <w:r w:rsidRPr="005D2FFC">
        <w:rPr>
          <w:rFonts w:ascii="Times New Roman" w:hAnsi="Times New Roman"/>
          <w:sz w:val="28"/>
          <w:szCs w:val="28"/>
        </w:rPr>
        <w:t xml:space="preserve">Настоящее </w:t>
      </w:r>
      <w:r w:rsidR="0022496A">
        <w:rPr>
          <w:rFonts w:ascii="Times New Roman" w:hAnsi="Times New Roman"/>
          <w:sz w:val="28"/>
          <w:szCs w:val="28"/>
        </w:rPr>
        <w:t>постановление</w:t>
      </w:r>
      <w:r w:rsidRPr="005D2FFC">
        <w:rPr>
          <w:rFonts w:ascii="Times New Roman" w:hAnsi="Times New Roman"/>
          <w:sz w:val="28"/>
          <w:szCs w:val="28"/>
        </w:rPr>
        <w:t xml:space="preserve"> вступает в силу с момента официального опубликования.</w:t>
      </w:r>
    </w:p>
    <w:p w:rsidR="004D68F2" w:rsidRPr="005D2FFC" w:rsidRDefault="004D68F2" w:rsidP="004D68F2">
      <w:pPr>
        <w:pStyle w:val="a3"/>
        <w:numPr>
          <w:ilvl w:val="0"/>
          <w:numId w:val="3"/>
        </w:numPr>
        <w:tabs>
          <w:tab w:val="clear" w:pos="1065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2F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2FFC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22496A">
        <w:rPr>
          <w:rFonts w:ascii="Times New Roman" w:hAnsi="Times New Roman"/>
          <w:sz w:val="28"/>
          <w:szCs w:val="28"/>
        </w:rPr>
        <w:t>постановления</w:t>
      </w:r>
      <w:r w:rsidR="00AC400D">
        <w:rPr>
          <w:rFonts w:ascii="Times New Roman" w:hAnsi="Times New Roman"/>
          <w:sz w:val="28"/>
          <w:szCs w:val="28"/>
        </w:rPr>
        <w:t xml:space="preserve"> оставляю за собой</w:t>
      </w:r>
    </w:p>
    <w:p w:rsidR="004D68F2" w:rsidRDefault="004D68F2" w:rsidP="004D68F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00D" w:rsidRDefault="00AC400D" w:rsidP="004D68F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00D" w:rsidRDefault="00AC400D" w:rsidP="004D68F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00D" w:rsidRDefault="00AC400D" w:rsidP="004D68F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00D" w:rsidRDefault="00AC400D" w:rsidP="004D68F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00D" w:rsidRDefault="00AC400D" w:rsidP="004D68F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00D" w:rsidRPr="005D2FFC" w:rsidRDefault="00AC400D" w:rsidP="004D68F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00D" w:rsidRDefault="0022496A" w:rsidP="00AC40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4D68F2" w:rsidRPr="00565080" w:rsidRDefault="00AC400D" w:rsidP="00AC4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400D">
        <w:rPr>
          <w:rFonts w:ascii="Times New Roman" w:hAnsi="Times New Roman"/>
          <w:sz w:val="28"/>
          <w:szCs w:val="28"/>
        </w:rPr>
        <w:t>Новокиреметского 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И. Р. Шакиров</w:t>
      </w: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A14212" w:rsidRDefault="00A1421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220FAE" w:rsidRPr="00220FAE" w:rsidRDefault="00220FAE" w:rsidP="000D0201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220FAE">
        <w:rPr>
          <w:rFonts w:ascii="Times New Roman" w:hAnsi="Times New Roman"/>
          <w:sz w:val="24"/>
          <w:szCs w:val="24"/>
        </w:rPr>
        <w:lastRenderedPageBreak/>
        <w:t xml:space="preserve">Приложение № 1к </w:t>
      </w:r>
      <w:r w:rsidR="0022496A">
        <w:rPr>
          <w:rFonts w:ascii="Times New Roman" w:hAnsi="Times New Roman"/>
          <w:sz w:val="24"/>
          <w:szCs w:val="24"/>
        </w:rPr>
        <w:t>постановлению</w:t>
      </w:r>
      <w:r w:rsidRPr="00220FAE">
        <w:rPr>
          <w:rFonts w:ascii="Times New Roman" w:hAnsi="Times New Roman"/>
          <w:sz w:val="24"/>
          <w:szCs w:val="24"/>
        </w:rPr>
        <w:t xml:space="preserve"> </w:t>
      </w:r>
      <w:r w:rsidR="0022496A">
        <w:rPr>
          <w:rFonts w:ascii="Times New Roman" w:hAnsi="Times New Roman"/>
          <w:sz w:val="24"/>
          <w:szCs w:val="24"/>
        </w:rPr>
        <w:t>Исполнительного комитета</w:t>
      </w:r>
      <w:r w:rsidR="00A142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FAE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Pr="00220FAE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    №</w:t>
      </w:r>
      <w:r w:rsidR="000D0201">
        <w:rPr>
          <w:rFonts w:ascii="Times New Roman" w:hAnsi="Times New Roman"/>
          <w:sz w:val="24"/>
          <w:szCs w:val="24"/>
        </w:rPr>
        <w:t>3</w:t>
      </w:r>
      <w:r w:rsidRPr="00220FAE">
        <w:rPr>
          <w:rFonts w:ascii="Times New Roman" w:hAnsi="Times New Roman"/>
          <w:sz w:val="24"/>
          <w:szCs w:val="24"/>
        </w:rPr>
        <w:t xml:space="preserve"> от </w:t>
      </w:r>
      <w:r w:rsidR="000D0201">
        <w:rPr>
          <w:rFonts w:ascii="Times New Roman" w:hAnsi="Times New Roman"/>
          <w:sz w:val="24"/>
          <w:szCs w:val="24"/>
        </w:rPr>
        <w:t>17 июня</w:t>
      </w:r>
      <w:r w:rsidRPr="00220FAE">
        <w:rPr>
          <w:rFonts w:ascii="Times New Roman" w:hAnsi="Times New Roman"/>
          <w:sz w:val="24"/>
          <w:szCs w:val="24"/>
        </w:rPr>
        <w:t xml:space="preserve"> 20</w:t>
      </w:r>
      <w:r w:rsidR="000D0201">
        <w:rPr>
          <w:rFonts w:ascii="Times New Roman" w:hAnsi="Times New Roman"/>
          <w:sz w:val="24"/>
          <w:szCs w:val="24"/>
        </w:rPr>
        <w:t>15</w:t>
      </w:r>
      <w:r w:rsidRPr="00220FAE">
        <w:rPr>
          <w:rFonts w:ascii="Times New Roman" w:hAnsi="Times New Roman"/>
          <w:sz w:val="24"/>
          <w:szCs w:val="24"/>
        </w:rPr>
        <w:t xml:space="preserve"> года</w:t>
      </w:r>
    </w:p>
    <w:p w:rsidR="004D68F2" w:rsidRDefault="004D68F2" w:rsidP="00220FAE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D68F2" w:rsidRPr="00565080" w:rsidRDefault="004D68F2" w:rsidP="004D68F2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4D68F2" w:rsidRPr="00AD7B4A" w:rsidRDefault="004D68F2" w:rsidP="004D68F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Порядок</w:t>
      </w:r>
    </w:p>
    <w:p w:rsidR="004D68F2" w:rsidRPr="00AD7B4A" w:rsidRDefault="004D68F2" w:rsidP="004D68F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сбора отработанных ртутьсодержащих ламп</w:t>
      </w:r>
    </w:p>
    <w:p w:rsidR="004D68F2" w:rsidRPr="00AD7B4A" w:rsidRDefault="004D68F2" w:rsidP="004D68F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</w:p>
    <w:p w:rsidR="004D68F2" w:rsidRPr="00AD7B4A" w:rsidRDefault="00220FAE" w:rsidP="004D68F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D7B4A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D7B4A">
        <w:rPr>
          <w:rFonts w:ascii="Times New Roman" w:hAnsi="Times New Roman"/>
          <w:sz w:val="28"/>
          <w:szCs w:val="28"/>
        </w:rPr>
        <w:t xml:space="preserve"> </w:t>
      </w:r>
      <w:r w:rsidR="004D68F2" w:rsidRPr="00AD7B4A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AD7B4A">
        <w:rPr>
          <w:rFonts w:ascii="Times New Roman" w:hAnsi="Times New Roman"/>
          <w:sz w:val="28"/>
          <w:szCs w:val="28"/>
        </w:rPr>
        <w:t xml:space="preserve"> Аксубаевского муниципального района РТ</w:t>
      </w:r>
    </w:p>
    <w:p w:rsidR="004D68F2" w:rsidRPr="00AD7B4A" w:rsidRDefault="004D68F2" w:rsidP="004D68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68F2" w:rsidRPr="00AD7B4A" w:rsidRDefault="004D68F2" w:rsidP="004D68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Общие положения.</w:t>
      </w:r>
    </w:p>
    <w:p w:rsidR="004D68F2" w:rsidRPr="00AD7B4A" w:rsidRDefault="004D68F2" w:rsidP="004D68F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 xml:space="preserve">  Порядок сбора отработанных ртутьсодержащих ламп на территории муниципального образования </w:t>
      </w:r>
      <w:proofErr w:type="spellStart"/>
      <w:r w:rsidR="00220FAE" w:rsidRPr="00AD7B4A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D7B4A">
        <w:rPr>
          <w:rFonts w:ascii="Times New Roman" w:hAnsi="Times New Roman"/>
          <w:sz w:val="28"/>
          <w:szCs w:val="28"/>
        </w:rPr>
        <w:t xml:space="preserve"> сельское поселение (далее - Порядок) разработан в целях  недопущения их неблагоприятного  воздействия на здоровье граждан  и среду обитания путем организации системы сбора отработанных ртутьсодержащих  ламп.</w:t>
      </w:r>
    </w:p>
    <w:p w:rsidR="004D68F2" w:rsidRPr="00AD7B4A" w:rsidRDefault="004D68F2" w:rsidP="004D68F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 xml:space="preserve">Требования к сбору с отработанными ртутьсодержащими отходами  распространяются на юридических лиц (независимо от организационно-правовой формы) и индивидуальных предпринимателей, осуществляющих деятельность на территории муниципального образования </w:t>
      </w:r>
      <w:proofErr w:type="spellStart"/>
      <w:r w:rsidR="00220FAE" w:rsidRPr="00AD7B4A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D7B4A">
        <w:rPr>
          <w:rFonts w:ascii="Times New Roman" w:hAnsi="Times New Roman"/>
          <w:sz w:val="28"/>
          <w:szCs w:val="28"/>
        </w:rPr>
        <w:t xml:space="preserve"> сельское поселение, а также на физических лиц.</w:t>
      </w:r>
    </w:p>
    <w:p w:rsidR="004D68F2" w:rsidRPr="00AD7B4A" w:rsidRDefault="004D68F2" w:rsidP="004D68F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 xml:space="preserve">Порядок разработан в соответствии с Федеральным законом от 24.06.1998 №89-ФЗ «Об отходах производства и потребления», Межгосударственным стандартом 12.3.031-83 «Система стандартов безопасности труда. Работа </w:t>
      </w:r>
      <w:proofErr w:type="gramStart"/>
      <w:r w:rsidRPr="00AD7B4A">
        <w:rPr>
          <w:rFonts w:ascii="Times New Roman" w:hAnsi="Times New Roman"/>
          <w:sz w:val="28"/>
          <w:szCs w:val="28"/>
        </w:rPr>
        <w:t>со</w:t>
      </w:r>
      <w:proofErr w:type="gramEnd"/>
      <w:r w:rsidRPr="00AD7B4A">
        <w:rPr>
          <w:rFonts w:ascii="Times New Roman" w:hAnsi="Times New Roman"/>
          <w:sz w:val="28"/>
          <w:szCs w:val="28"/>
        </w:rPr>
        <w:t xml:space="preserve"> ртутью. </w:t>
      </w:r>
      <w:proofErr w:type="gramStart"/>
      <w:r w:rsidRPr="00AD7B4A">
        <w:rPr>
          <w:rFonts w:ascii="Times New Roman" w:hAnsi="Times New Roman"/>
          <w:sz w:val="28"/>
          <w:szCs w:val="28"/>
        </w:rPr>
        <w:t>Требования безопасности», утвержденным постановлением Госстандарта СССР от 10.10.83 №4833, постановлением Правительства Российской Федерации от 03.09.2010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постановлением Правительства Российской Федерации от 01.10.2013 г</w:t>
      </w:r>
      <w:proofErr w:type="gramEnd"/>
      <w:r w:rsidRPr="00AD7B4A">
        <w:rPr>
          <w:rFonts w:ascii="Times New Roman" w:hAnsi="Times New Roman"/>
          <w:sz w:val="28"/>
          <w:szCs w:val="28"/>
        </w:rPr>
        <w:t>. №860 о внесении изменений в отдельные пункты «Правил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</w:p>
    <w:p w:rsidR="004D68F2" w:rsidRPr="00AD7B4A" w:rsidRDefault="004D68F2" w:rsidP="004D68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D68F2" w:rsidRPr="00AD7B4A" w:rsidRDefault="004D68F2" w:rsidP="004D68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Порядок сбора отработанных ртутьсодержащих ламп.</w:t>
      </w:r>
    </w:p>
    <w:p w:rsidR="004D68F2" w:rsidRPr="00AD7B4A" w:rsidRDefault="004D68F2" w:rsidP="004D68F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B4A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03.09.2010 №691 «Об утверждении Правил обращения с </w:t>
      </w:r>
      <w:r w:rsidRPr="00AD7B4A">
        <w:rPr>
          <w:rFonts w:ascii="Times New Roman" w:hAnsi="Times New Roman"/>
          <w:sz w:val="28"/>
          <w:szCs w:val="28"/>
        </w:rPr>
        <w:lastRenderedPageBreak/>
        <w:t>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следующие понятия означают следующее:</w:t>
      </w:r>
      <w:proofErr w:type="gramEnd"/>
    </w:p>
    <w:p w:rsidR="004D68F2" w:rsidRPr="00AD7B4A" w:rsidRDefault="004D68F2" w:rsidP="004D68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bCs/>
          <w:sz w:val="28"/>
          <w:szCs w:val="28"/>
        </w:rPr>
        <w:t xml:space="preserve">"отработанные ртутьсодержащие лампы" </w:t>
      </w:r>
      <w:r w:rsidRPr="00AD7B4A">
        <w:rPr>
          <w:rFonts w:ascii="Times New Roman" w:hAnsi="Times New Roman"/>
          <w:sz w:val="28"/>
          <w:szCs w:val="28"/>
        </w:rPr>
        <w:t xml:space="preserve">- ртутьсодержащие отходы, представляющие </w:t>
      </w:r>
      <w:proofErr w:type="gramStart"/>
      <w:r w:rsidRPr="00AD7B4A">
        <w:rPr>
          <w:rFonts w:ascii="Times New Roman" w:hAnsi="Times New Roman"/>
          <w:sz w:val="28"/>
          <w:szCs w:val="28"/>
        </w:rPr>
        <w:t>собой</w:t>
      </w:r>
      <w:proofErr w:type="gramEnd"/>
      <w:r w:rsidRPr="00AD7B4A">
        <w:rPr>
          <w:rFonts w:ascii="Times New Roman" w:hAnsi="Times New Roman"/>
          <w:sz w:val="28"/>
          <w:szCs w:val="28"/>
        </w:rPr>
        <w:t xml:space="preserve"> выведенные из эксплуатации и подлежащие утилизации осветительные устройства и электрические лампы с ртутным заполнением и содержанием ртути не менее 0,01 процента;</w:t>
      </w:r>
    </w:p>
    <w:p w:rsidR="004D68F2" w:rsidRPr="00AD7B4A" w:rsidRDefault="004D68F2" w:rsidP="004D68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bCs/>
          <w:sz w:val="28"/>
          <w:szCs w:val="28"/>
        </w:rPr>
        <w:t xml:space="preserve">"использование отработанных ртутьсодержащих ламп" </w:t>
      </w:r>
      <w:r w:rsidRPr="00AD7B4A">
        <w:rPr>
          <w:rFonts w:ascii="Times New Roman" w:hAnsi="Times New Roman"/>
          <w:sz w:val="28"/>
          <w:szCs w:val="28"/>
        </w:rPr>
        <w:t>- применение отработанных ртутьсодержащих ламп для производства товаров (продукции), выполнения работ, оказания услуг или получения энергии;</w:t>
      </w:r>
    </w:p>
    <w:p w:rsidR="004D68F2" w:rsidRPr="00AD7B4A" w:rsidRDefault="004D68F2" w:rsidP="004D68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bCs/>
          <w:sz w:val="28"/>
          <w:szCs w:val="28"/>
        </w:rPr>
        <w:t>"потребители ртутьсодержащих ламп"</w:t>
      </w:r>
      <w:r w:rsidRPr="00AD7B4A">
        <w:rPr>
          <w:rFonts w:ascii="Times New Roman" w:hAnsi="Times New Roman"/>
          <w:sz w:val="28"/>
          <w:szCs w:val="28"/>
        </w:rPr>
        <w:t> - юридические лица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I - IV 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4D68F2" w:rsidRPr="00AD7B4A" w:rsidRDefault="004D68F2" w:rsidP="004D68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bCs/>
          <w:sz w:val="28"/>
          <w:szCs w:val="28"/>
        </w:rPr>
        <w:t>"накопление"</w:t>
      </w:r>
      <w:r w:rsidRPr="00AD7B4A">
        <w:rPr>
          <w:rFonts w:ascii="Times New Roman" w:hAnsi="Times New Roman"/>
          <w:sz w:val="28"/>
          <w:szCs w:val="28"/>
        </w:rPr>
        <w:t> - 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4D68F2" w:rsidRPr="00AD7B4A" w:rsidRDefault="004D68F2" w:rsidP="004D68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bCs/>
          <w:sz w:val="28"/>
          <w:szCs w:val="28"/>
        </w:rPr>
        <w:t>"специализированные организации"</w:t>
      </w:r>
      <w:r w:rsidRPr="00AD7B4A">
        <w:rPr>
          <w:rFonts w:ascii="Times New Roman" w:hAnsi="Times New Roman"/>
          <w:sz w:val="28"/>
          <w:szCs w:val="28"/>
        </w:rPr>
        <w:t> - 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обезвреживанию и размещению отходов I - IV класса опасности.</w:t>
      </w:r>
    </w:p>
    <w:p w:rsidR="004D68F2" w:rsidRPr="00AD7B4A" w:rsidRDefault="004D68F2" w:rsidP="004D68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«место первичного сбора и размещения» - это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транспортирования и размещения;</w:t>
      </w:r>
    </w:p>
    <w:p w:rsidR="004D68F2" w:rsidRPr="00AD7B4A" w:rsidRDefault="004D68F2" w:rsidP="004D68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«тара» - упаковочная емкость, обеспечивающая сохранность ртутьсодержащих ламп при хранении, погрузочно-разгрузочных работ и транспортировании;</w:t>
      </w:r>
    </w:p>
    <w:p w:rsidR="004D68F2" w:rsidRPr="00AD7B4A" w:rsidRDefault="004D68F2" w:rsidP="004D68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«герметичность тары» - способность оболочки (корпуса) тары,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4D68F2" w:rsidRPr="00AD7B4A" w:rsidRDefault="004D68F2" w:rsidP="004D68F2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Юридические лица и индивидуальные предприниматели в соответствии с настоящими Правилами и другими нормативными правовыми актами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 указанными отходами.</w:t>
      </w:r>
    </w:p>
    <w:p w:rsidR="004D68F2" w:rsidRPr="00AD7B4A" w:rsidRDefault="004D68F2" w:rsidP="004D68F2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Потребители ртутьсодержащих ламп (кроме физических лиц) осуществляют накопление отработанных ртутьсодержащих ламп.</w:t>
      </w:r>
    </w:p>
    <w:p w:rsidR="004D68F2" w:rsidRPr="00AD7B4A" w:rsidRDefault="004D68F2" w:rsidP="004D6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1205"/>
      <w:r w:rsidRPr="00AD7B4A">
        <w:rPr>
          <w:rFonts w:ascii="Times New Roman" w:hAnsi="Times New Roman"/>
          <w:sz w:val="28"/>
          <w:szCs w:val="28"/>
        </w:rPr>
        <w:lastRenderedPageBreak/>
        <w:t>2.4. Накопление отработанных ртутьсодержащих ламп производится отдельно от других видов отходов.</w:t>
      </w:r>
    </w:p>
    <w:p w:rsidR="004D68F2" w:rsidRPr="00AD7B4A" w:rsidRDefault="004D68F2" w:rsidP="004D6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sub_1206"/>
      <w:bookmarkEnd w:id="1"/>
      <w:r w:rsidRPr="00AD7B4A">
        <w:rPr>
          <w:rFonts w:ascii="Times New Roman" w:hAnsi="Times New Roman"/>
          <w:sz w:val="28"/>
          <w:szCs w:val="28"/>
        </w:rPr>
        <w:t>2.5.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</w:t>
      </w:r>
      <w:bookmarkStart w:id="3" w:name="sub_1207"/>
      <w:bookmarkEnd w:id="2"/>
      <w:r w:rsidRPr="00AD7B4A">
        <w:rPr>
          <w:rFonts w:ascii="Times New Roman" w:hAnsi="Times New Roman"/>
          <w:sz w:val="28"/>
          <w:szCs w:val="28"/>
        </w:rPr>
        <w:t>, являющихся общим имуществом собственников помещений  многоквартирного дома, за исключением размещения в местах первичного сбора и размещения  и транспортирования до них.</w:t>
      </w:r>
    </w:p>
    <w:p w:rsidR="004D68F2" w:rsidRPr="00AD7B4A" w:rsidRDefault="004D68F2" w:rsidP="004D6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2.6. Потребители ртутьсодержащих ламп (кроме физических лиц) для накопления поврежденных отработанных ртутьсодержащих ламп обязаны использовать тары, имеющие герметичность.</w:t>
      </w:r>
    </w:p>
    <w:p w:rsidR="004D68F2" w:rsidRPr="00AD7B4A" w:rsidRDefault="004D68F2" w:rsidP="004D6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sub_1208"/>
      <w:bookmarkEnd w:id="3"/>
      <w:r w:rsidRPr="00AD7B4A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Pr="00AD7B4A">
        <w:rPr>
          <w:rFonts w:ascii="Times New Roman" w:hAnsi="Times New Roman"/>
          <w:sz w:val="28"/>
          <w:szCs w:val="28"/>
        </w:rPr>
        <w:t>Органы местного самоуправления  организуют сбор и определяют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заключений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 а также</w:t>
      </w:r>
      <w:proofErr w:type="gramEnd"/>
      <w:r w:rsidRPr="00AD7B4A">
        <w:rPr>
          <w:rFonts w:ascii="Times New Roman" w:hAnsi="Times New Roman"/>
          <w:sz w:val="28"/>
          <w:szCs w:val="28"/>
        </w:rPr>
        <w:t xml:space="preserve"> их информирование. </w:t>
      </w:r>
      <w:proofErr w:type="gramStart"/>
      <w:r w:rsidRPr="00AD7B4A">
        <w:rPr>
          <w:rFonts w:ascii="Times New Roman" w:hAnsi="Times New Roman"/>
          <w:sz w:val="28"/>
          <w:szCs w:val="28"/>
        </w:rPr>
        <w:t>Кроме того у потребителей ртутьсодержащих ламп, являющихся собственниками, нанимателями, пользователями помещений в многоквартирных домах, сбор и размещение отработанных ртутьсодержащих ламп обеспечивают лица, осуществляющие 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т ремонту общего имущества в таких домах, в местах, являющихся общим имуществом собственников многоквартирных</w:t>
      </w:r>
      <w:proofErr w:type="gramEnd"/>
      <w:r w:rsidRPr="00AD7B4A">
        <w:rPr>
          <w:rFonts w:ascii="Times New Roman" w:hAnsi="Times New Roman"/>
          <w:sz w:val="28"/>
          <w:szCs w:val="28"/>
        </w:rPr>
        <w:t xml:space="preserve"> домов и содержащихся в соответствии с требованиями к содержанию  общего имущества, предусмотренным Правилами содержания общего имущества в многоквартирном доме</w:t>
      </w:r>
      <w:proofErr w:type="gramStart"/>
      <w:r w:rsidRPr="00AD7B4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D7B4A">
        <w:rPr>
          <w:rFonts w:ascii="Times New Roman" w:hAnsi="Times New Roman"/>
          <w:sz w:val="28"/>
          <w:szCs w:val="28"/>
        </w:rPr>
        <w:t xml:space="preserve"> утвержденными постановлением Правительства РФ от 13.08.2006г.№491. </w:t>
      </w:r>
    </w:p>
    <w:bookmarkEnd w:id="4"/>
    <w:p w:rsidR="004D68F2" w:rsidRPr="00AD7B4A" w:rsidRDefault="004D68F2" w:rsidP="004D6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>2.8. Сбор отработанных ртутьсодержащих ламп у потребителей отработанных ртутьсодержащих ламп осуществляют специализированные организации.</w:t>
      </w:r>
    </w:p>
    <w:p w:rsidR="004D68F2" w:rsidRPr="00AD7B4A" w:rsidRDefault="004D68F2" w:rsidP="004D6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 xml:space="preserve">2.9. </w:t>
      </w:r>
      <w:proofErr w:type="gramStart"/>
      <w:r w:rsidRPr="00AD7B4A">
        <w:rPr>
          <w:rFonts w:ascii="Times New Roman" w:hAnsi="Times New Roman"/>
          <w:sz w:val="28"/>
          <w:szCs w:val="28"/>
        </w:rPr>
        <w:t>Место первичного сбора и размещения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 многоквартирными домами на основании  заключенного договора управления или договора оказания услуг и (или) выполнения работ по содержанию и ремонту общего  имущества в таких домах, по согласованию с</w:t>
      </w:r>
      <w:proofErr w:type="gramEnd"/>
      <w:r w:rsidRPr="00AD7B4A">
        <w:rPr>
          <w:rFonts w:ascii="Times New Roman" w:hAnsi="Times New Roman"/>
          <w:sz w:val="28"/>
          <w:szCs w:val="28"/>
        </w:rPr>
        <w:t xml:space="preserve"> соответствующей  специализированной организацией. </w:t>
      </w:r>
      <w:proofErr w:type="gramStart"/>
      <w:r w:rsidRPr="00AD7B4A">
        <w:rPr>
          <w:rFonts w:ascii="Times New Roman" w:hAnsi="Times New Roman"/>
          <w:sz w:val="28"/>
          <w:szCs w:val="28"/>
        </w:rPr>
        <w:t xml:space="preserve">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ламп,  допускается в </w:t>
      </w:r>
      <w:r w:rsidRPr="00AD7B4A">
        <w:rPr>
          <w:rFonts w:ascii="Times New Roman" w:hAnsi="Times New Roman"/>
          <w:sz w:val="28"/>
          <w:szCs w:val="28"/>
        </w:rPr>
        <w:lastRenderedPageBreak/>
        <w:t>неповрежденной таре из под ртутьсодержащих ламп аналогичного размера или иной таре, обеспечивающей сохранность таких ламп при их транспортировании.</w:t>
      </w:r>
      <w:proofErr w:type="gramEnd"/>
      <w:r w:rsidRPr="00AD7B4A">
        <w:rPr>
          <w:rFonts w:ascii="Times New Roman" w:hAnsi="Times New Roman"/>
          <w:sz w:val="28"/>
          <w:szCs w:val="28"/>
        </w:rPr>
        <w:t xml:space="preserve">  Для транспортирования отработанных ртутьсодержащих ламп используется тара,  обеспечивающая герметичность и исключающая возможность загрязнения окружающей среды. Хранение поврежденных ртутьсодержащих ламп осуществляется в таре.</w:t>
      </w:r>
    </w:p>
    <w:p w:rsidR="004D68F2" w:rsidRPr="00AD7B4A" w:rsidRDefault="004D68F2" w:rsidP="004D6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B4A">
        <w:rPr>
          <w:rFonts w:ascii="Times New Roman" w:hAnsi="Times New Roman"/>
          <w:sz w:val="28"/>
          <w:szCs w:val="28"/>
        </w:rPr>
        <w:t xml:space="preserve">2.10. Исполнительный комитет муниципального образования </w:t>
      </w:r>
      <w:proofErr w:type="spellStart"/>
      <w:r w:rsidR="00220FAE" w:rsidRPr="00AD7B4A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D7B4A">
        <w:rPr>
          <w:rFonts w:ascii="Times New Roman" w:hAnsi="Times New Roman"/>
          <w:sz w:val="28"/>
          <w:szCs w:val="28"/>
        </w:rPr>
        <w:t xml:space="preserve">  сельское поселение информирует юридических лиц, индивидуальных предпринимателей и физических лиц о порядке сбора отработанных ртутьсодержащих ламп путем размещения соответствующей информации в общедоступных местах на территории муниципального образования </w:t>
      </w:r>
      <w:proofErr w:type="spellStart"/>
      <w:r w:rsidR="00AD7B4A" w:rsidRPr="00AD7B4A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D7B4A"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:rsidR="004D68F2" w:rsidRPr="00AD7B4A" w:rsidRDefault="004D68F2" w:rsidP="004D6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12DE" w:rsidRPr="00AD7B4A" w:rsidRDefault="00F312DE">
      <w:pPr>
        <w:rPr>
          <w:sz w:val="28"/>
          <w:szCs w:val="28"/>
        </w:rPr>
      </w:pPr>
    </w:p>
    <w:sectPr w:rsidR="00F312DE" w:rsidRPr="00AD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D51"/>
    <w:multiLevelType w:val="multilevel"/>
    <w:tmpl w:val="F274D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5A539D7"/>
    <w:multiLevelType w:val="hybridMultilevel"/>
    <w:tmpl w:val="9EA8FEB8"/>
    <w:lvl w:ilvl="0" w:tplc="BE36B11A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712FC7"/>
    <w:multiLevelType w:val="hybridMultilevel"/>
    <w:tmpl w:val="4A2266C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7"/>
    <w:rsid w:val="00041F04"/>
    <w:rsid w:val="000D0201"/>
    <w:rsid w:val="00180BB4"/>
    <w:rsid w:val="00220FAE"/>
    <w:rsid w:val="0022496A"/>
    <w:rsid w:val="003D0D51"/>
    <w:rsid w:val="004A2332"/>
    <w:rsid w:val="004C1665"/>
    <w:rsid w:val="004D68F2"/>
    <w:rsid w:val="00534D57"/>
    <w:rsid w:val="005B4780"/>
    <w:rsid w:val="00A14212"/>
    <w:rsid w:val="00AC400D"/>
    <w:rsid w:val="00AD7B4A"/>
    <w:rsid w:val="00F3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F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68F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8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qFormat/>
    <w:rsid w:val="004D68F2"/>
    <w:pPr>
      <w:ind w:left="720"/>
      <w:contextualSpacing/>
    </w:pPr>
  </w:style>
  <w:style w:type="paragraph" w:customStyle="1" w:styleId="ConsPlusTitle">
    <w:name w:val="ConsPlusTitle"/>
    <w:rsid w:val="004D68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AC40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B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F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68F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8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qFormat/>
    <w:rsid w:val="004D68F2"/>
    <w:pPr>
      <w:ind w:left="720"/>
      <w:contextualSpacing/>
    </w:pPr>
  </w:style>
  <w:style w:type="paragraph" w:customStyle="1" w:styleId="ConsPlusTitle">
    <w:name w:val="ConsPlusTitle"/>
    <w:rsid w:val="004D68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AC40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B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9</cp:revision>
  <cp:lastPrinted>2015-04-20T06:14:00Z</cp:lastPrinted>
  <dcterms:created xsi:type="dcterms:W3CDTF">2015-04-20T05:25:00Z</dcterms:created>
  <dcterms:modified xsi:type="dcterms:W3CDTF">2015-07-10T11:16:00Z</dcterms:modified>
</cp:coreProperties>
</file>