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6C" w:rsidRPr="009B631A" w:rsidRDefault="00840C6C" w:rsidP="00840C6C"/>
    <w:p w:rsidR="00840C6C" w:rsidRPr="009B631A" w:rsidRDefault="00840C6C" w:rsidP="00840C6C">
      <w:pPr>
        <w:pStyle w:val="a5"/>
        <w:jc w:val="center"/>
        <w:rPr>
          <w:sz w:val="24"/>
          <w:szCs w:val="24"/>
        </w:rPr>
      </w:pPr>
      <w:r w:rsidRPr="009B631A">
        <w:rPr>
          <w:sz w:val="24"/>
          <w:szCs w:val="24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840C6C" w:rsidRPr="009B631A" w:rsidRDefault="00840C6C" w:rsidP="00840C6C"/>
    <w:p w:rsidR="00840C6C" w:rsidRPr="009B631A" w:rsidRDefault="00840C6C" w:rsidP="00840C6C">
      <w:r w:rsidRPr="009B631A">
        <w:t xml:space="preserve">                                                         РЕШЕНИЕ</w:t>
      </w:r>
    </w:p>
    <w:p w:rsidR="00840C6C" w:rsidRPr="009B631A" w:rsidRDefault="00840C6C" w:rsidP="00840C6C">
      <w:pPr>
        <w:jc w:val="center"/>
      </w:pPr>
    </w:p>
    <w:p w:rsidR="00840C6C" w:rsidRPr="009B631A" w:rsidRDefault="00840C6C" w:rsidP="00840C6C">
      <w:pPr>
        <w:jc w:val="center"/>
      </w:pPr>
    </w:p>
    <w:p w:rsidR="00840C6C" w:rsidRPr="009B631A" w:rsidRDefault="00840C6C" w:rsidP="00840C6C">
      <w:r w:rsidRPr="009B631A">
        <w:t xml:space="preserve">                  № </w:t>
      </w:r>
      <w:r w:rsidR="00631B90">
        <w:t>17</w:t>
      </w:r>
      <w:r w:rsidR="00FA3426" w:rsidRPr="009B631A">
        <w:t xml:space="preserve">   </w:t>
      </w:r>
      <w:r w:rsidRPr="009B631A">
        <w:t xml:space="preserve">                                             от  </w:t>
      </w:r>
      <w:r w:rsidR="00631B90">
        <w:t>15 июня 2015</w:t>
      </w:r>
      <w:r w:rsidR="007A7125">
        <w:t xml:space="preserve">  </w:t>
      </w:r>
      <w:r w:rsidRPr="009B631A">
        <w:t>года</w:t>
      </w:r>
    </w:p>
    <w:p w:rsidR="00840C6C" w:rsidRPr="009B631A" w:rsidRDefault="00840C6C" w:rsidP="00840C6C"/>
    <w:p w:rsidR="00840C6C" w:rsidRPr="009B631A" w:rsidRDefault="00BA6BAD" w:rsidP="00840C6C">
      <w:r w:rsidRPr="009B631A">
        <w:t>Об утверждении «Правил содержания животных на территории муниципального образования «</w:t>
      </w:r>
      <w:proofErr w:type="spellStart"/>
      <w:r w:rsidRPr="009B631A">
        <w:rPr>
          <w:bCs/>
        </w:rPr>
        <w:t>Новокиреметское</w:t>
      </w:r>
      <w:bookmarkStart w:id="0" w:name="_GoBack"/>
      <w:bookmarkEnd w:id="0"/>
      <w:proofErr w:type="spellEnd"/>
      <w:r w:rsidRPr="009B631A">
        <w:rPr>
          <w:bCs/>
        </w:rPr>
        <w:t xml:space="preserve"> сельское поселение</w:t>
      </w:r>
      <w:r w:rsidR="00421764">
        <w:t>»</w:t>
      </w:r>
    </w:p>
    <w:p w:rsidR="00840C6C" w:rsidRPr="009B631A" w:rsidRDefault="00840C6C" w:rsidP="00840C6C"/>
    <w:p w:rsidR="00840C6C" w:rsidRPr="009B631A" w:rsidRDefault="00840C6C" w:rsidP="00840C6C">
      <w:pPr>
        <w:autoSpaceDE w:val="0"/>
        <w:autoSpaceDN w:val="0"/>
        <w:adjustRightInd w:val="0"/>
        <w:jc w:val="both"/>
        <w:outlineLvl w:val="0"/>
        <w:rPr>
          <w:bCs/>
        </w:rPr>
      </w:pPr>
      <w:r w:rsidRPr="009B631A">
        <w:t xml:space="preserve">    </w:t>
      </w:r>
      <w:r w:rsidRPr="009B631A">
        <w:rPr>
          <w:bCs/>
        </w:rPr>
        <w:tab/>
        <w:t>Руководствуясь Федеральным законом от 06 октября 2003 года         №131-ФЗ «Об общих принципах организации местного самоуправления в Российской Федерации», Правилами по обеспечению санитарного содержания территорий, организации уборки и благоустройства территории муниципального образования «</w:t>
      </w:r>
      <w:proofErr w:type="spellStart"/>
      <w:r w:rsidRPr="009B631A">
        <w:rPr>
          <w:bCs/>
        </w:rPr>
        <w:t>Новокиреметское</w:t>
      </w:r>
      <w:proofErr w:type="spellEnd"/>
      <w:r w:rsidRPr="009B631A">
        <w:rPr>
          <w:bCs/>
        </w:rPr>
        <w:t xml:space="preserve"> сельское  поселение», Уставом муниципального образования «</w:t>
      </w:r>
      <w:proofErr w:type="spellStart"/>
      <w:r w:rsidRPr="009B631A">
        <w:rPr>
          <w:bCs/>
        </w:rPr>
        <w:t>Новокиреметское</w:t>
      </w:r>
      <w:proofErr w:type="spellEnd"/>
      <w:r w:rsidRPr="009B631A">
        <w:rPr>
          <w:bCs/>
        </w:rPr>
        <w:t xml:space="preserve"> сельское поселение»,  </w:t>
      </w:r>
      <w:proofErr w:type="gramStart"/>
      <w:r w:rsidR="0025762A">
        <w:rPr>
          <w:bCs/>
        </w:rPr>
        <w:t>во</w:t>
      </w:r>
      <w:proofErr w:type="gramEnd"/>
      <w:r w:rsidR="0025762A">
        <w:rPr>
          <w:bCs/>
        </w:rPr>
        <w:t xml:space="preserve"> исполнении протеста прокуратуры Аксубаевского района РТ</w:t>
      </w:r>
    </w:p>
    <w:p w:rsidR="00840C6C" w:rsidRPr="009B631A" w:rsidRDefault="00840C6C" w:rsidP="00840C6C">
      <w:pPr>
        <w:jc w:val="both"/>
        <w:rPr>
          <w:b/>
        </w:rPr>
      </w:pPr>
      <w:r w:rsidRPr="009B631A">
        <w:t xml:space="preserve">Совет Новокиреметского сельского поселения </w:t>
      </w:r>
      <w:r w:rsidRPr="009B631A">
        <w:rPr>
          <w:b/>
        </w:rPr>
        <w:t xml:space="preserve">РЕШИЛ:   </w:t>
      </w:r>
    </w:p>
    <w:p w:rsidR="00FA3426" w:rsidRPr="009B631A" w:rsidRDefault="00FA3426" w:rsidP="00840C6C">
      <w:pPr>
        <w:jc w:val="both"/>
        <w:rPr>
          <w:b/>
        </w:rPr>
      </w:pPr>
    </w:p>
    <w:p w:rsidR="00E27AE0" w:rsidRPr="009B631A" w:rsidRDefault="00E27AE0" w:rsidP="00E27AE0">
      <w:pPr>
        <w:jc w:val="both"/>
      </w:pPr>
      <w:r w:rsidRPr="009B631A">
        <w:t>1. Утвердить Правила содержания животных на территории муниципального образования «</w:t>
      </w:r>
      <w:proofErr w:type="spellStart"/>
      <w:r w:rsidRPr="009B631A">
        <w:rPr>
          <w:bCs/>
        </w:rPr>
        <w:t>Новокиреметское</w:t>
      </w:r>
      <w:proofErr w:type="spellEnd"/>
      <w:r w:rsidRPr="009B631A">
        <w:rPr>
          <w:bCs/>
        </w:rPr>
        <w:t xml:space="preserve"> сельское поселение</w:t>
      </w:r>
      <w:r w:rsidRPr="009B631A">
        <w:t>», согласно приложению № 1 к настоящему решению.</w:t>
      </w:r>
    </w:p>
    <w:p w:rsidR="00E27AE0" w:rsidRPr="009B631A" w:rsidRDefault="00337087" w:rsidP="00E27AE0">
      <w:pPr>
        <w:jc w:val="both"/>
      </w:pPr>
      <w:r>
        <w:tab/>
        <w:t>2</w:t>
      </w:r>
      <w:r w:rsidR="00E27AE0" w:rsidRPr="009B631A">
        <w:t xml:space="preserve">. Возложить на администрацию муниципального образования </w:t>
      </w:r>
      <w:r w:rsidR="00E27AE0" w:rsidRPr="009B631A">
        <w:rPr>
          <w:bCs/>
        </w:rPr>
        <w:t>«</w:t>
      </w:r>
      <w:proofErr w:type="spellStart"/>
      <w:r w:rsidR="00E27AE0" w:rsidRPr="009B631A">
        <w:rPr>
          <w:bCs/>
        </w:rPr>
        <w:t>Новокиреметское</w:t>
      </w:r>
      <w:proofErr w:type="spellEnd"/>
      <w:r w:rsidR="00E27AE0" w:rsidRPr="009B631A">
        <w:rPr>
          <w:bCs/>
        </w:rPr>
        <w:t xml:space="preserve"> сельское  поселение»</w:t>
      </w:r>
      <w:r w:rsidR="00E27AE0" w:rsidRPr="009B631A">
        <w:t xml:space="preserve">  следующие функции:</w:t>
      </w:r>
    </w:p>
    <w:p w:rsidR="00E27AE0" w:rsidRPr="009B631A" w:rsidRDefault="00E27AE0" w:rsidP="00E27AE0">
      <w:pPr>
        <w:jc w:val="both"/>
      </w:pPr>
      <w:r w:rsidRPr="009B631A">
        <w:tab/>
        <w:t>- определение территорий для выпаса сельскохозяйственных животных и выгула собак;</w:t>
      </w:r>
    </w:p>
    <w:p w:rsidR="00E27AE0" w:rsidRPr="009B631A" w:rsidRDefault="00E27AE0" w:rsidP="00E27AE0">
      <w:pPr>
        <w:jc w:val="both"/>
      </w:pPr>
      <w:r w:rsidRPr="009B631A">
        <w:tab/>
        <w:t>-определение перечня улиц, где разрешается содержать сельскохозяйственных домашних животных, и перечня площадок для выгула собак с согласованием их с органами, осуществляющими государственный санитарно-эпидемиологический надзор;</w:t>
      </w:r>
    </w:p>
    <w:p w:rsidR="00E27AE0" w:rsidRPr="009B631A" w:rsidRDefault="00E27AE0" w:rsidP="00E27AE0">
      <w:pPr>
        <w:jc w:val="both"/>
      </w:pPr>
      <w:r w:rsidRPr="009B631A">
        <w:tab/>
        <w:t xml:space="preserve">-      осуществление взаимодействия с Федеральной службой по надзору в сфере защиты прав потребителей и благополучия человека, службой ветеринарии и государственной ветеринарной инспекции; </w:t>
      </w:r>
    </w:p>
    <w:p w:rsidR="00E27AE0" w:rsidRPr="009B631A" w:rsidRDefault="00E27AE0" w:rsidP="00E27AE0">
      <w:pPr>
        <w:jc w:val="both"/>
      </w:pPr>
      <w:r w:rsidRPr="009B631A">
        <w:tab/>
        <w:t>-  проведение просветительской деятельности с населением и владельцами животных.</w:t>
      </w:r>
    </w:p>
    <w:p w:rsidR="00E27AE0" w:rsidRPr="009B631A" w:rsidRDefault="00337087" w:rsidP="00E27AE0">
      <w:pPr>
        <w:jc w:val="both"/>
      </w:pPr>
      <w:r>
        <w:tab/>
        <w:t>3</w:t>
      </w:r>
      <w:r w:rsidR="00E27AE0" w:rsidRPr="009B631A">
        <w:t xml:space="preserve">. Рекомендовать главе муниципального образования </w:t>
      </w:r>
      <w:r w:rsidR="00E27AE0" w:rsidRPr="009B631A">
        <w:rPr>
          <w:bCs/>
        </w:rPr>
        <w:t>«</w:t>
      </w:r>
      <w:proofErr w:type="spellStart"/>
      <w:r w:rsidR="00E27AE0" w:rsidRPr="009B631A">
        <w:rPr>
          <w:bCs/>
        </w:rPr>
        <w:t>Новокиреметское</w:t>
      </w:r>
      <w:proofErr w:type="spellEnd"/>
      <w:r w:rsidR="00E27AE0" w:rsidRPr="009B631A">
        <w:rPr>
          <w:bCs/>
        </w:rPr>
        <w:t xml:space="preserve"> сельское  поселение»</w:t>
      </w:r>
      <w:r w:rsidR="00E27AE0" w:rsidRPr="009B631A">
        <w:t xml:space="preserve"> определить уполномоченный орган, осуществляющий:</w:t>
      </w:r>
    </w:p>
    <w:p w:rsidR="00E27AE0" w:rsidRPr="009B631A" w:rsidRDefault="00E27AE0" w:rsidP="00E27AE0">
      <w:pPr>
        <w:jc w:val="both"/>
      </w:pPr>
      <w:r w:rsidRPr="009B631A">
        <w:tab/>
        <w:t xml:space="preserve">- создание системы учета животных, находящихся у физических лиц (и юридических лиц, не имеющих собственного племенного учета) на территории муниципального образования </w:t>
      </w:r>
      <w:r w:rsidRPr="009B631A">
        <w:rPr>
          <w:bCs/>
        </w:rPr>
        <w:t>«</w:t>
      </w:r>
      <w:proofErr w:type="spellStart"/>
      <w:r w:rsidRPr="009B631A">
        <w:rPr>
          <w:bCs/>
        </w:rPr>
        <w:t>Новокиреметское</w:t>
      </w:r>
      <w:proofErr w:type="spellEnd"/>
      <w:r w:rsidRPr="009B631A">
        <w:rPr>
          <w:bCs/>
        </w:rPr>
        <w:t xml:space="preserve"> сельское  поселение»</w:t>
      </w:r>
    </w:p>
    <w:p w:rsidR="00E27AE0" w:rsidRPr="009B631A" w:rsidRDefault="00E27AE0" w:rsidP="00E27AE0">
      <w:pPr>
        <w:jc w:val="both"/>
      </w:pPr>
      <w:r w:rsidRPr="009B631A">
        <w:tab/>
        <w:t>- организацию отлова безнадзорных животных;</w:t>
      </w:r>
    </w:p>
    <w:p w:rsidR="00E27AE0" w:rsidRPr="009B631A" w:rsidRDefault="00E27AE0" w:rsidP="00E27AE0">
      <w:pPr>
        <w:jc w:val="both"/>
      </w:pPr>
      <w:r w:rsidRPr="009B631A">
        <w:tab/>
        <w:t xml:space="preserve">- </w:t>
      </w:r>
      <w:proofErr w:type="gramStart"/>
      <w:r w:rsidRPr="009B631A">
        <w:t>контроль за</w:t>
      </w:r>
      <w:proofErr w:type="gramEnd"/>
      <w:r w:rsidRPr="009B631A">
        <w:t xml:space="preserve"> соблюдением Правил содержания животных.</w:t>
      </w:r>
    </w:p>
    <w:p w:rsidR="00840C6C" w:rsidRPr="009B631A" w:rsidRDefault="00337087" w:rsidP="00840C6C">
      <w:pPr>
        <w:jc w:val="both"/>
      </w:pPr>
      <w:r>
        <w:tab/>
        <w:t>4</w:t>
      </w:r>
      <w:r w:rsidR="00E27AE0" w:rsidRPr="009B631A">
        <w:t xml:space="preserve">. Копию настоящего решения направить в ОВД по </w:t>
      </w:r>
      <w:proofErr w:type="spellStart"/>
      <w:r w:rsidR="00E27AE0" w:rsidRPr="009B631A">
        <w:t>Аксубаевскому</w:t>
      </w:r>
      <w:proofErr w:type="spellEnd"/>
      <w:r w:rsidR="00E27AE0" w:rsidRPr="009B631A">
        <w:t xml:space="preserve"> району, в структурное подразделение «</w:t>
      </w:r>
      <w:proofErr w:type="spellStart"/>
      <w:r w:rsidR="00E27AE0" w:rsidRPr="009B631A">
        <w:t>Аксубаевская</w:t>
      </w:r>
      <w:proofErr w:type="spellEnd"/>
      <w:r w:rsidR="00E27AE0" w:rsidRPr="009B631A">
        <w:t xml:space="preserve"> ветеринарная станция» в территориальный отдел Управления Федеральной службы по надзору в сфере защиты прав потребителей и благополучия человека по </w:t>
      </w:r>
      <w:r w:rsidR="00FA3426" w:rsidRPr="009B631A">
        <w:t>Республике Татарстан</w:t>
      </w:r>
      <w:r w:rsidR="00E27AE0" w:rsidRPr="009B631A">
        <w:t xml:space="preserve"> в </w:t>
      </w:r>
      <w:proofErr w:type="spellStart"/>
      <w:r w:rsidR="00FA3426" w:rsidRPr="009B631A">
        <w:t>Аксубаевском</w:t>
      </w:r>
      <w:proofErr w:type="spellEnd"/>
      <w:r w:rsidR="00FA3426" w:rsidRPr="009B631A">
        <w:t xml:space="preserve"> районе</w:t>
      </w:r>
      <w:r w:rsidR="00E27AE0" w:rsidRPr="009B631A">
        <w:t>.</w:t>
      </w:r>
    </w:p>
    <w:p w:rsidR="00840C6C" w:rsidRPr="009B631A" w:rsidRDefault="00337087" w:rsidP="00840C6C">
      <w:pPr>
        <w:jc w:val="both"/>
      </w:pPr>
      <w:r>
        <w:t>5</w:t>
      </w:r>
      <w:r w:rsidR="00840C6C" w:rsidRPr="009B631A">
        <w:t>.   Настоящее Решение обнародовать на информационных стендах и на официальном сайте Аксубаевского района</w:t>
      </w:r>
    </w:p>
    <w:p w:rsidR="00840C6C" w:rsidRPr="009B631A" w:rsidRDefault="00337087" w:rsidP="00840C6C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840C6C" w:rsidRPr="009B631A">
        <w:rPr>
          <w:rFonts w:ascii="Times New Roman" w:hAnsi="Times New Roman" w:cs="Times New Roman"/>
          <w:sz w:val="24"/>
        </w:rPr>
        <w:t xml:space="preserve">. </w:t>
      </w:r>
      <w:proofErr w:type="gramStart"/>
      <w:r w:rsidR="00840C6C" w:rsidRPr="009B631A">
        <w:rPr>
          <w:rFonts w:ascii="Times New Roman" w:hAnsi="Times New Roman" w:cs="Times New Roman"/>
          <w:sz w:val="24"/>
        </w:rPr>
        <w:t>Контроль за</w:t>
      </w:r>
      <w:proofErr w:type="gramEnd"/>
      <w:r w:rsidR="00840C6C" w:rsidRPr="009B631A">
        <w:rPr>
          <w:rFonts w:ascii="Times New Roman" w:hAnsi="Times New Roman" w:cs="Times New Roman"/>
          <w:sz w:val="24"/>
        </w:rPr>
        <w:t xml:space="preserve"> исполнением  решения возложить на заместителя главы Новокиреметского сельского поселения</w:t>
      </w:r>
    </w:p>
    <w:p w:rsidR="00840C6C" w:rsidRPr="009B631A" w:rsidRDefault="00337087" w:rsidP="00840C6C">
      <w:pPr>
        <w:jc w:val="both"/>
      </w:pPr>
      <w:r>
        <w:t>7</w:t>
      </w:r>
      <w:r w:rsidR="00840C6C" w:rsidRPr="009B631A">
        <w:t>. Настоящее решение вступает в силу со дня его обнародования</w:t>
      </w:r>
    </w:p>
    <w:p w:rsidR="00840C6C" w:rsidRPr="009B631A" w:rsidRDefault="00840C6C" w:rsidP="00840C6C">
      <w:pPr>
        <w:jc w:val="both"/>
      </w:pPr>
    </w:p>
    <w:p w:rsidR="00840C6C" w:rsidRPr="009B631A" w:rsidRDefault="00840C6C" w:rsidP="00840C6C">
      <w:pPr>
        <w:jc w:val="both"/>
      </w:pPr>
    </w:p>
    <w:p w:rsidR="00840C6C" w:rsidRPr="009B631A" w:rsidRDefault="00840C6C" w:rsidP="00840C6C">
      <w:pPr>
        <w:jc w:val="both"/>
      </w:pPr>
      <w:r w:rsidRPr="009B631A">
        <w:t>Глава Новокиреметского</w:t>
      </w:r>
    </w:p>
    <w:p w:rsidR="00C44B99" w:rsidRPr="0088229B" w:rsidRDefault="00840C6C" w:rsidP="00337087">
      <w:pPr>
        <w:jc w:val="both"/>
      </w:pPr>
      <w:r w:rsidRPr="009B631A">
        <w:t>сельского поселения                                                    И. Р. Шакиро</w:t>
      </w:r>
      <w:r w:rsidR="00337087">
        <w:t xml:space="preserve">в                              </w:t>
      </w:r>
    </w:p>
    <w:p w:rsidR="006B6439" w:rsidRPr="0088229B" w:rsidRDefault="006B6439" w:rsidP="006B6439"/>
    <w:p w:rsidR="006B6439" w:rsidRPr="0088229B" w:rsidRDefault="006B6439" w:rsidP="006B6439"/>
    <w:p w:rsidR="006B6439" w:rsidRPr="0088229B" w:rsidRDefault="00631B90" w:rsidP="00631B90">
      <w:pPr>
        <w:jc w:val="right"/>
      </w:pPr>
      <w:r>
        <w:t xml:space="preserve"> </w:t>
      </w:r>
      <w:r w:rsidR="006B6439" w:rsidRPr="0088229B">
        <w:t xml:space="preserve">  Приложение №1</w:t>
      </w:r>
      <w:r>
        <w:t xml:space="preserve"> </w:t>
      </w:r>
      <w:r w:rsidR="006B6439" w:rsidRPr="0088229B">
        <w:t xml:space="preserve">к решению </w:t>
      </w:r>
      <w:r w:rsidR="00C44B99">
        <w:t xml:space="preserve">от </w:t>
      </w:r>
      <w:r>
        <w:t>15 июня</w:t>
      </w:r>
      <w:r w:rsidR="00C44B99">
        <w:t xml:space="preserve"> </w:t>
      </w:r>
      <w:r w:rsidR="007A7125">
        <w:t>201</w:t>
      </w:r>
      <w:r>
        <w:t>5</w:t>
      </w:r>
      <w:r w:rsidR="00C44B99">
        <w:t xml:space="preserve"> г. №</w:t>
      </w:r>
      <w:r>
        <w:t>17</w:t>
      </w:r>
      <w:r w:rsidR="00C44B99">
        <w:t xml:space="preserve"> </w:t>
      </w:r>
    </w:p>
    <w:p w:rsidR="006B6439" w:rsidRPr="0088229B" w:rsidRDefault="006B6439" w:rsidP="00FA3426">
      <w:pPr>
        <w:spacing w:before="20" w:after="20"/>
        <w:jc w:val="both"/>
        <w:outlineLvl w:val="1"/>
        <w:rPr>
          <w:b/>
          <w:bCs/>
        </w:rPr>
      </w:pPr>
    </w:p>
    <w:p w:rsidR="006B6439" w:rsidRPr="0088229B" w:rsidRDefault="006B6439" w:rsidP="006B6439">
      <w:pPr>
        <w:spacing w:before="20" w:after="20"/>
        <w:jc w:val="center"/>
        <w:outlineLvl w:val="1"/>
        <w:rPr>
          <w:b/>
          <w:bCs/>
        </w:rPr>
      </w:pPr>
    </w:p>
    <w:p w:rsidR="006B6439" w:rsidRPr="0088229B" w:rsidRDefault="006B6439" w:rsidP="006B6439">
      <w:pPr>
        <w:jc w:val="center"/>
        <w:rPr>
          <w:b/>
        </w:rPr>
      </w:pPr>
      <w:r w:rsidRPr="0088229B">
        <w:rPr>
          <w:b/>
        </w:rPr>
        <w:t>ПРАВИЛА</w:t>
      </w:r>
    </w:p>
    <w:p w:rsidR="006B6439" w:rsidRPr="0088229B" w:rsidRDefault="006B6439" w:rsidP="006B6439">
      <w:pPr>
        <w:jc w:val="center"/>
        <w:rPr>
          <w:b/>
        </w:rPr>
      </w:pPr>
      <w:r w:rsidRPr="0088229B">
        <w:rPr>
          <w:b/>
        </w:rPr>
        <w:t>содержания животных на территории муниципального образования</w:t>
      </w:r>
    </w:p>
    <w:p w:rsidR="006B6439" w:rsidRPr="0088229B" w:rsidRDefault="00263106" w:rsidP="006B6439">
      <w:pPr>
        <w:jc w:val="center"/>
        <w:rPr>
          <w:b/>
        </w:rPr>
      </w:pPr>
      <w:r>
        <w:rPr>
          <w:b/>
        </w:rPr>
        <w:t xml:space="preserve"> «</w:t>
      </w:r>
      <w:proofErr w:type="spellStart"/>
      <w:r w:rsidR="009B631A">
        <w:rPr>
          <w:b/>
        </w:rPr>
        <w:t>Новокиреметское</w:t>
      </w:r>
      <w:proofErr w:type="spellEnd"/>
      <w:r w:rsidR="009B631A">
        <w:rPr>
          <w:b/>
        </w:rPr>
        <w:t xml:space="preserve"> сельское</w:t>
      </w:r>
      <w:r w:rsidR="006B6439" w:rsidRPr="0088229B">
        <w:rPr>
          <w:b/>
        </w:rPr>
        <w:t xml:space="preserve"> поселение»</w:t>
      </w:r>
    </w:p>
    <w:p w:rsidR="006B6439" w:rsidRPr="0088229B" w:rsidRDefault="006B6439" w:rsidP="006B6439">
      <w:pPr>
        <w:jc w:val="center"/>
        <w:rPr>
          <w:b/>
        </w:rPr>
      </w:pPr>
    </w:p>
    <w:p w:rsidR="006B6439" w:rsidRPr="0088229B" w:rsidRDefault="006B6439" w:rsidP="006B6439">
      <w:pPr>
        <w:jc w:val="center"/>
        <w:rPr>
          <w:b/>
        </w:rPr>
      </w:pPr>
      <w:r w:rsidRPr="0088229B">
        <w:rPr>
          <w:b/>
        </w:rPr>
        <w:t>1. Отношения, регулируемые настоящими Правилами</w:t>
      </w:r>
    </w:p>
    <w:p w:rsidR="006B6439" w:rsidRPr="0088229B" w:rsidRDefault="006B6439" w:rsidP="006B6439">
      <w:pPr>
        <w:jc w:val="both"/>
      </w:pPr>
    </w:p>
    <w:p w:rsidR="006B6439" w:rsidRPr="0088229B" w:rsidRDefault="006B6439" w:rsidP="006B6439">
      <w:pPr>
        <w:jc w:val="both"/>
      </w:pPr>
      <w:r w:rsidRPr="0088229B">
        <w:tab/>
        <w:t>1.1. Настоящие Правила разработаны в соответствии с Законом РФ от 06 октября 2002 г. № 131-ФЗ "Об общих принципах организации местного самоуправления в Российской Федерации", ветеринарно-санитарным законодательством РФ, санитарно-гигиеническими нормами и правилами и другими нормативно-правовыми актами.</w:t>
      </w:r>
    </w:p>
    <w:p w:rsidR="006B6439" w:rsidRPr="0088229B" w:rsidRDefault="006B6439" w:rsidP="006B6439">
      <w:pPr>
        <w:jc w:val="both"/>
      </w:pPr>
      <w:r w:rsidRPr="0088229B">
        <w:tab/>
        <w:t xml:space="preserve">1.2. </w:t>
      </w:r>
      <w:proofErr w:type="gramStart"/>
      <w:r w:rsidRPr="0088229B">
        <w:t>Настоящие Правила являются нормативным актом, устанавливающим единый порядок содержания животных на территории муницип</w:t>
      </w:r>
      <w:r w:rsidR="009B631A">
        <w:t>ального образования «</w:t>
      </w:r>
      <w:proofErr w:type="spellStart"/>
      <w:r w:rsidR="009B631A">
        <w:t>Новокиреметское</w:t>
      </w:r>
      <w:proofErr w:type="spellEnd"/>
      <w:r w:rsidR="009B631A">
        <w:t xml:space="preserve"> сельское</w:t>
      </w:r>
      <w:r w:rsidRPr="0088229B">
        <w:t xml:space="preserve"> поселение» с целью обеспечения благоприятных условий безопасного совместного проживания человека и животных, приобретения животных, а также отлова безнадзорных животных, улучшения экологической обстановки и ветеринарно-санитарного благополучия, предупреждения возникновения и распространения инфекции и обязательны для исполнения всеми предприятиями, объединениями, учреждениями и организациями независимо от организационно-правовых форм</w:t>
      </w:r>
      <w:proofErr w:type="gramEnd"/>
      <w:r w:rsidRPr="0088229B">
        <w:t xml:space="preserve"> и форм собственности, а также гражданами, иностранными юридическими лицами и гражданами, лицами без гражданства.</w:t>
      </w:r>
    </w:p>
    <w:p w:rsidR="006B6439" w:rsidRPr="0088229B" w:rsidRDefault="006B6439" w:rsidP="006B6439">
      <w:pPr>
        <w:jc w:val="both"/>
      </w:pPr>
      <w:r w:rsidRPr="0088229B">
        <w:tab/>
        <w:t>1.3. Настоящими Правилами определены права и обязанности органов местного самоуправления муниципального образования «</w:t>
      </w:r>
      <w:proofErr w:type="spellStart"/>
      <w:r w:rsidR="009B631A">
        <w:t>Новокиреметское</w:t>
      </w:r>
      <w:proofErr w:type="spellEnd"/>
      <w:r w:rsidR="009B631A">
        <w:t xml:space="preserve"> сельское</w:t>
      </w:r>
      <w:r w:rsidRPr="0088229B">
        <w:t xml:space="preserve"> поселение», владельцев животных, обществ и клубов любителей животных, обществ защиты животных.</w:t>
      </w:r>
    </w:p>
    <w:p w:rsidR="006B6439" w:rsidRPr="0088229B" w:rsidRDefault="006B6439" w:rsidP="006B6439">
      <w:pPr>
        <w:jc w:val="both"/>
      </w:pPr>
      <w:r w:rsidRPr="0088229B">
        <w:tab/>
        <w:t>1.4. Данные Правила подлежат отмене либо пересмотру в случае принятия нормативно-правовых актов, регламентирующих вопросы содержания животных на федеральном уровне.</w:t>
      </w: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2. Основные понятия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Животные</w:t>
      </w:r>
      <w:r w:rsidRPr="0088229B">
        <w:t xml:space="preserve"> - все группы сельскохозяйственных животных, а также непродуктивных животных, птиц, пушных зверей, содержащиеся и разводимые гражданами и юридическими лицами.</w:t>
      </w:r>
    </w:p>
    <w:p w:rsidR="006B6439" w:rsidRPr="0088229B" w:rsidRDefault="006B6439" w:rsidP="006B6439">
      <w:pPr>
        <w:jc w:val="both"/>
      </w:pPr>
      <w:r w:rsidRPr="0088229B">
        <w:rPr>
          <w:b/>
        </w:rPr>
        <w:tab/>
        <w:t>Владелец животного</w:t>
      </w:r>
      <w:r w:rsidRPr="0088229B">
        <w:t xml:space="preserve"> - физическое или юридическое лицо, которое имеет в собственности, аренде или временном содержании животное.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Непродуктивные животные</w:t>
      </w:r>
      <w:r w:rsidRPr="0088229B">
        <w:t xml:space="preserve">  - животные, содержание и выращивание которых собственниками этих животных не связано с целью получения животноводческой, пищевой, сельскохозяйственной, фармацевтической и иной продукции различных отраслей промышленности. К ним относятся кошки, собаки, грызуны, попугаи, акв</w:t>
      </w:r>
      <w:r w:rsidR="006E3B04" w:rsidRPr="0088229B">
        <w:t xml:space="preserve">ариумные рыбки, пресмыкающиеся </w:t>
      </w:r>
      <w:r w:rsidRPr="0088229B">
        <w:t>и т.д.</w:t>
      </w:r>
    </w:p>
    <w:p w:rsidR="006B6439" w:rsidRPr="0088229B" w:rsidRDefault="006B6439" w:rsidP="006B6439">
      <w:pPr>
        <w:jc w:val="both"/>
      </w:pPr>
      <w:r w:rsidRPr="0088229B">
        <w:rPr>
          <w:b/>
        </w:rPr>
        <w:tab/>
        <w:t>Уполномоченный орган</w:t>
      </w:r>
      <w:r w:rsidRPr="0088229B">
        <w:t xml:space="preserve"> - предприятие, учреждение, организация, уполномоченная администрацией муниципального образования «</w:t>
      </w:r>
      <w:proofErr w:type="spellStart"/>
      <w:r w:rsidR="009B631A">
        <w:t>Новокиреметское</w:t>
      </w:r>
      <w:proofErr w:type="spellEnd"/>
      <w:r w:rsidR="009B631A">
        <w:t xml:space="preserve"> сельское</w:t>
      </w:r>
      <w:r w:rsidRPr="0088229B">
        <w:t xml:space="preserve"> поселение» для выполнения функций по регистрации (перерегистрации), организации отлова, эвтаназии безнадзорных животных</w:t>
      </w:r>
      <w:proofErr w:type="gramStart"/>
      <w:r w:rsidRPr="0088229B">
        <w:t xml:space="preserve"> ,</w:t>
      </w:r>
      <w:proofErr w:type="gramEnd"/>
      <w:r w:rsidRPr="0088229B">
        <w:t xml:space="preserve"> контролю за соблюдением настоящих Правил.</w:t>
      </w:r>
    </w:p>
    <w:p w:rsidR="006B6439" w:rsidRPr="0088229B" w:rsidRDefault="006B6439" w:rsidP="006B6439">
      <w:pPr>
        <w:jc w:val="both"/>
      </w:pPr>
      <w:r w:rsidRPr="0088229B">
        <w:rPr>
          <w:b/>
        </w:rPr>
        <w:tab/>
        <w:t>Содержание и разведение животных</w:t>
      </w:r>
      <w:r w:rsidRPr="0088229B">
        <w:t xml:space="preserve"> - мероприятия и действия, применяемые владельцем для сохранения жизни животного, физического и психического здоровья, получения полноценного потомства при соблюдении ветеринарно-санитарных и зоогигиенических норм, а также обеспечения общественного порядка и безопасности граждан и представителей животного мира.</w:t>
      </w:r>
    </w:p>
    <w:p w:rsidR="006B6439" w:rsidRPr="0088229B" w:rsidRDefault="006B6439" w:rsidP="006B6439">
      <w:pPr>
        <w:jc w:val="both"/>
      </w:pPr>
      <w:r w:rsidRPr="0088229B">
        <w:rPr>
          <w:b/>
        </w:rPr>
        <w:tab/>
        <w:t>Защита животных</w:t>
      </w:r>
      <w:r w:rsidRPr="0088229B">
        <w:t xml:space="preserve"> - меры, принимаемые органами местного самоуправления, юридическими лицами и гражданами для предотвращения и пресечения жестокого обращения с животными, предупреждения, облегчения страданий безнадзорных животных и розыска их владельцев, содержания и передачи новым владельцам.</w:t>
      </w:r>
    </w:p>
    <w:p w:rsidR="006B6439" w:rsidRPr="0088229B" w:rsidRDefault="006B6439" w:rsidP="006B6439">
      <w:pPr>
        <w:jc w:val="both"/>
      </w:pPr>
      <w:r w:rsidRPr="0088229B">
        <w:lastRenderedPageBreak/>
        <w:tab/>
      </w:r>
      <w:r w:rsidRPr="0088229B">
        <w:rPr>
          <w:b/>
        </w:rPr>
        <w:t>Безнадзорные животные</w:t>
      </w:r>
      <w:r w:rsidRPr="0088229B">
        <w:t xml:space="preserve"> - животные, находящиеся в общественных местах без сопровождающего лица, за исключением случаев, когда животное временно находится на привязи около зданий, строений, сооружений.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 xml:space="preserve">Отлов </w:t>
      </w:r>
      <w:r w:rsidRPr="0088229B">
        <w:t>- мероприятие по задержанию безнадзорных животных.</w:t>
      </w:r>
    </w:p>
    <w:p w:rsidR="006B6439" w:rsidRPr="0088229B" w:rsidRDefault="006B6439" w:rsidP="006B6439">
      <w:pPr>
        <w:jc w:val="both"/>
      </w:pPr>
      <w:r w:rsidRPr="0088229B">
        <w:rPr>
          <w:b/>
        </w:rPr>
        <w:tab/>
        <w:t>Обездвиживание животного</w:t>
      </w:r>
      <w:r w:rsidRPr="0088229B">
        <w:t xml:space="preserve"> - временное (непродолжительное) ограничение двигательных функций животного.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Приют для животных</w:t>
      </w:r>
      <w:r w:rsidRPr="0088229B">
        <w:t xml:space="preserve"> - специально приспособленное помещение для размещения и содержания безнадзорных животных при муниципальных или иных организациях.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Регистрация животных</w:t>
      </w:r>
      <w:r w:rsidRPr="0088229B">
        <w:t xml:space="preserve"> - установленные настоящими Правилами порядок и условия учета сведений о животных, выдачи регистрационного удостоверения, присвоения идентификационного номера.</w:t>
      </w:r>
    </w:p>
    <w:p w:rsidR="006B6439" w:rsidRPr="0088229B" w:rsidRDefault="006B6439" w:rsidP="006B6439">
      <w:pPr>
        <w:jc w:val="both"/>
      </w:pPr>
      <w:r w:rsidRPr="0088229B">
        <w:rPr>
          <w:b/>
        </w:rPr>
        <w:tab/>
        <w:t>Перерегистрация животных</w:t>
      </w:r>
      <w:r w:rsidRPr="0088229B">
        <w:t xml:space="preserve"> - установленные настоящими Правилами порядок и сроки учета ранее зарегистрированных животных.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Зарегистрированное животное</w:t>
      </w:r>
      <w:r w:rsidRPr="0088229B">
        <w:t xml:space="preserve"> - животное, зарегистрированное в установленном настоящими Правилами порядке, сведения о котором внесены в банк данных.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Регистрационное удостоверение животного</w:t>
      </w:r>
      <w:r w:rsidRPr="0088229B">
        <w:t xml:space="preserve"> - официальный документ установленной формы.</w:t>
      </w:r>
    </w:p>
    <w:p w:rsidR="006B6439" w:rsidRPr="0088229B" w:rsidRDefault="006B6439" w:rsidP="006B6439">
      <w:pPr>
        <w:jc w:val="both"/>
      </w:pPr>
      <w:r w:rsidRPr="0088229B">
        <w:rPr>
          <w:b/>
        </w:rPr>
        <w:tab/>
        <w:t xml:space="preserve">Эвтаназия </w:t>
      </w:r>
      <w:r w:rsidRPr="0088229B">
        <w:t>- вызванная необходимостью гуманная акция по прекращению жизнедеятельности животных.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Стерилизация животных (кастрация)</w:t>
      </w:r>
      <w:r w:rsidRPr="0088229B">
        <w:t xml:space="preserve"> - лишение животных способности к воспроизводству.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Утилизация трупов животных</w:t>
      </w:r>
      <w:r w:rsidRPr="0088229B">
        <w:t xml:space="preserve"> - экологически безопасный процесс утилизации в установке термического обезвреживания и сжигания биологических отходов.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Реестр животных</w:t>
      </w:r>
      <w:r w:rsidRPr="0088229B">
        <w:t xml:space="preserve"> - это форма учета животных на терр</w:t>
      </w:r>
      <w:r w:rsidR="009B631A">
        <w:t>итории МО «</w:t>
      </w:r>
      <w:proofErr w:type="spellStart"/>
      <w:r w:rsidR="009B631A">
        <w:t>Новокиреметское</w:t>
      </w:r>
      <w:proofErr w:type="spellEnd"/>
      <w:r w:rsidR="009B631A">
        <w:t xml:space="preserve"> сельское</w:t>
      </w:r>
      <w:r w:rsidRPr="0088229B">
        <w:t xml:space="preserve"> поселение» уполномоченным органом.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Территория свободного выгула</w:t>
      </w:r>
      <w:r w:rsidRPr="0088229B">
        <w:t xml:space="preserve"> - специально отведенные места для выгула с указательными табличками и огороженные площадки для выгула с обслуживанием (уборкой) данной территории. В этой зоне разрешается выгул собак без поводков и намордников в том случае, если при выгуле собаки не может возникнуть опасность для жизни и здоровья людей и животных.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Территория ограниченного выгула</w:t>
      </w:r>
      <w:r w:rsidRPr="0088229B">
        <w:t xml:space="preserve"> - малолюдные места, где разрешается выгул собак либо в наморднике без поводка, либо на поводке без намордника. Выгул собак, представляющих особую опасность, допускается только на поводке и в наморднике. Владелец животного несет ответственность за действия своего животного.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Запретная территория</w:t>
      </w:r>
      <w:r w:rsidRPr="0088229B">
        <w:t xml:space="preserve"> - территория, где выгул или появление с собакой запрещается. Это - все дошкольные и школьные учреждения с прилегающей территорией, детские игровые площадки, памятники садово-паркового искусства и другие места культурного отдыха населения. Появление с собаками запрещается в продовольственных магазинах, закрытых помещениях общего пользования, на спортивных и культурно-зрелищных мероприятиях, кроме кинологических мероприятий.</w:t>
      </w:r>
    </w:p>
    <w:p w:rsidR="006B6439" w:rsidRPr="0088229B" w:rsidRDefault="006B6439" w:rsidP="006B6439">
      <w:pPr>
        <w:jc w:val="both"/>
      </w:pPr>
      <w:r w:rsidRPr="0088229B">
        <w:tab/>
      </w:r>
      <w:r w:rsidRPr="0088229B">
        <w:rPr>
          <w:b/>
        </w:rPr>
        <w:t>Социальная зона</w:t>
      </w:r>
      <w:r w:rsidRPr="0088229B">
        <w:t xml:space="preserve"> - вся остальная территория города, статус которой не определен (типа сквер, пешеходный проход и т.д.), где вывод собак разрешен только на коротком поводке и в наморднике (за исключением собак комнатно-декоративных пород и малых беспородных собак до 35 см в холке, которых разрешается выводить на поводке без намордника).</w:t>
      </w: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3. Содержание животных</w:t>
      </w:r>
    </w:p>
    <w:p w:rsidR="006B6439" w:rsidRPr="0088229B" w:rsidRDefault="006B6439" w:rsidP="006B6439">
      <w:pPr>
        <w:jc w:val="both"/>
      </w:pPr>
      <w:r w:rsidRPr="0088229B">
        <w:tab/>
        <w:t xml:space="preserve">3.1. Содержание домашнего скота и птицы разрешается только в </w:t>
      </w:r>
      <w:r w:rsidR="00E75684" w:rsidRPr="0088229B">
        <w:t>черте населенных пунктов сельского</w:t>
      </w:r>
      <w:r w:rsidRPr="0088229B">
        <w:t xml:space="preserve"> поселения, в отведенных для этого местах, в соответствии с настоящим Порядком.</w:t>
      </w:r>
    </w:p>
    <w:p w:rsidR="006B6439" w:rsidRPr="0088229B" w:rsidRDefault="006B6439" w:rsidP="006B6439">
      <w:pPr>
        <w:jc w:val="both"/>
      </w:pPr>
      <w:r w:rsidRPr="0088229B">
        <w:tab/>
        <w:t xml:space="preserve">3.2. </w:t>
      </w:r>
      <w:proofErr w:type="gramStart"/>
      <w:r w:rsidRPr="0088229B">
        <w:t>Сельскохозяйственные животные (коровы, телята, овцы, козы, свиньи, лошади, птицы) должны содержаться только в специальных хозяйственных постройках.</w:t>
      </w:r>
      <w:proofErr w:type="gramEnd"/>
    </w:p>
    <w:p w:rsidR="006B6439" w:rsidRPr="0088229B" w:rsidRDefault="006B6439" w:rsidP="006B6439">
      <w:pPr>
        <w:jc w:val="both"/>
      </w:pPr>
      <w:r w:rsidRPr="0088229B">
        <w:tab/>
        <w:t xml:space="preserve">3.3. </w:t>
      </w:r>
      <w:proofErr w:type="gramStart"/>
      <w:r w:rsidRPr="0088229B">
        <w:t xml:space="preserve">Владельцы животных при осуществлении своих прав обязаны обеспечить надлежащие условия для содержания животных в соответствии с ветеринарно-санитарными нормами, необходимые для поддержания жизнедеятельности, охраны жизни, физического и психического здоровья животных и получения полноценного </w:t>
      </w:r>
      <w:r w:rsidRPr="0088229B">
        <w:lastRenderedPageBreak/>
        <w:t>потомства, осуществлять хозяйственные и ветеринарные мероприятия, обеспечивающие предупреждение болезней животных, владельцам домашних животных при выгуле производить незамедлительно уборку продуктов жизнедеятельности животных, предоставлять специалистам в области ветеринарии по их</w:t>
      </w:r>
      <w:proofErr w:type="gramEnd"/>
      <w:r w:rsidRPr="0088229B">
        <w:t xml:space="preserve"> требованию животных для осмотра и проведения диагностических и лечебно-профилактических мероприятий.</w:t>
      </w:r>
    </w:p>
    <w:p w:rsidR="006B6439" w:rsidRPr="0088229B" w:rsidRDefault="006B6439" w:rsidP="006B6439">
      <w:pPr>
        <w:jc w:val="both"/>
      </w:pPr>
      <w:r w:rsidRPr="0088229B">
        <w:tab/>
        <w:t>3.4. Все диагностические, лечебные и профилактические мероприятия, включая косметические операции и стерилизацию, должны проводиться лицами, имеющими право на занятие ветеринарной деятельностью в соответствии с Законом РФ "О ветеринарии". Оперативное вмешательство, при котором животное может испытывать сильную боль, должно проводиться с применением анестезии.</w:t>
      </w:r>
    </w:p>
    <w:p w:rsidR="006B6439" w:rsidRPr="0088229B" w:rsidRDefault="006B6439" w:rsidP="006B6439">
      <w:pPr>
        <w:jc w:val="both"/>
      </w:pPr>
      <w:r w:rsidRPr="0088229B">
        <w:tab/>
        <w:t>3.5. Помещения, предназначенные для постоянного или временного содержания животных, по своей площади и оборудованию должны соответствовать зоогигиеническим и ветеринарно-санитарным требованиям.</w:t>
      </w:r>
    </w:p>
    <w:p w:rsidR="006B6439" w:rsidRPr="0088229B" w:rsidRDefault="006B6439" w:rsidP="006B6439">
      <w:pPr>
        <w:jc w:val="both"/>
      </w:pPr>
      <w:r w:rsidRPr="0088229B">
        <w:tab/>
        <w:t xml:space="preserve">3.6. Число животных, содержащихся в жилых домах, </w:t>
      </w:r>
      <w:r w:rsidR="007433BA" w:rsidRPr="0088229B">
        <w:t>ограничивается санитарными нормами</w:t>
      </w:r>
      <w:r w:rsidRPr="0088229B">
        <w:t>.</w:t>
      </w:r>
    </w:p>
    <w:p w:rsidR="006B6439" w:rsidRPr="0088229B" w:rsidRDefault="006B6439" w:rsidP="006B6439">
      <w:pPr>
        <w:jc w:val="both"/>
      </w:pPr>
      <w:r w:rsidRPr="0088229B">
        <w:tab/>
        <w:t>3.7. Содержание животных в коммунальных квартирах осуществляется владельцем животного при наличии:</w:t>
      </w:r>
    </w:p>
    <w:p w:rsidR="006B6439" w:rsidRPr="0088229B" w:rsidRDefault="006B6439" w:rsidP="006B6439">
      <w:pPr>
        <w:jc w:val="both"/>
      </w:pPr>
      <w:r w:rsidRPr="0088229B">
        <w:tab/>
        <w:t>- получения предварительного письменного согласия на содержание животных (за исключением рыб и мелких декоративных животных) в коммунальной квартире со стороны иных нанимателей жилых помещений коммунальной квартиры.</w:t>
      </w:r>
    </w:p>
    <w:p w:rsidR="006B6439" w:rsidRPr="0088229B" w:rsidRDefault="006B6439" w:rsidP="006B6439">
      <w:pPr>
        <w:jc w:val="both"/>
      </w:pPr>
      <w:r w:rsidRPr="0088229B">
        <w:tab/>
        <w:t>3.8. Временное пребывание владельцев с животными в гостиницах разрешается с соблюдением требований настоящих Правил, санитарно-гигиенических и ветеринарных правил, а также в соответствии с уставами, правилами и положениями, установленными в гостиницах.</w:t>
      </w:r>
    </w:p>
    <w:p w:rsidR="006B6439" w:rsidRPr="0088229B" w:rsidRDefault="006B6439" w:rsidP="006B6439">
      <w:pPr>
        <w:jc w:val="both"/>
      </w:pPr>
      <w:r w:rsidRPr="0088229B">
        <w:tab/>
        <w:t xml:space="preserve">3.9. </w:t>
      </w:r>
      <w:proofErr w:type="gramStart"/>
      <w:r w:rsidRPr="0088229B">
        <w:t>Владелец животного, имеющий в пользовании земельный участок, может содержать животное (кроме свиней) в свободном выгуле при ограничении передвижения животного в пределах участка при наличии ограждения, обеспечивающего изоляцию животного и предупреждающего его проникновение на территорию общего пользования, высотой не менее 160 см, а владелец пчел - не менее 2,0 м. При отсутствии такого ограждения владелец собаки должен содержать ее на привязи.</w:t>
      </w:r>
      <w:proofErr w:type="gramEnd"/>
      <w:r w:rsidRPr="0088229B">
        <w:t xml:space="preserve"> О наличии сторожевых животных должна иметься предупреждающая надпись.</w:t>
      </w:r>
    </w:p>
    <w:p w:rsidR="006B6439" w:rsidRPr="0088229B" w:rsidRDefault="006B6439" w:rsidP="006B6439">
      <w:pPr>
        <w:jc w:val="both"/>
      </w:pPr>
      <w:r w:rsidRPr="0088229B">
        <w:tab/>
        <w:t xml:space="preserve"> 3.10. Владельцам свиней, в целях недопущения возникновения африканской чумы свиней на территории поселения, в обязательном порядке обеспечить </w:t>
      </w:r>
      <w:proofErr w:type="spellStart"/>
      <w:r w:rsidRPr="0088229B">
        <w:t>безвыгульное</w:t>
      </w:r>
      <w:proofErr w:type="spellEnd"/>
      <w:r w:rsidRPr="0088229B">
        <w:t xml:space="preserve"> содержание свиней в закрытых помещениях.</w:t>
      </w:r>
    </w:p>
    <w:p w:rsidR="006B6439" w:rsidRPr="0088229B" w:rsidRDefault="006B6439" w:rsidP="006B6439">
      <w:pPr>
        <w:jc w:val="both"/>
      </w:pPr>
      <w:r w:rsidRPr="0088229B">
        <w:tab/>
        <w:t xml:space="preserve"> 3.11. Немедленно сообщать в ветеринарные учреждения и органы здравоохранения обо всех случаях укусов собакой, кошкой человека или животного и доставлять в ближайшее ветеринарное заведение животных для осмотра.</w:t>
      </w:r>
    </w:p>
    <w:p w:rsidR="006B6439" w:rsidRPr="0088229B" w:rsidRDefault="006B6439" w:rsidP="006B6439">
      <w:pPr>
        <w:jc w:val="both"/>
      </w:pPr>
      <w:r w:rsidRPr="0088229B">
        <w:tab/>
        <w:t>3.12.     Размещение пасек и содержание пчел запрещается:</w:t>
      </w:r>
    </w:p>
    <w:p w:rsidR="006B6439" w:rsidRPr="0088229B" w:rsidRDefault="006B6439" w:rsidP="006B6439">
      <w:pPr>
        <w:jc w:val="both"/>
      </w:pPr>
      <w:r w:rsidRPr="0088229B">
        <w:tab/>
        <w:t>- на придомовых территориях, в садах и огородах, расположенных в непосредственной близости от жилых домов и дорог.</w:t>
      </w:r>
    </w:p>
    <w:p w:rsidR="006B6439" w:rsidRPr="0088229B" w:rsidRDefault="006B6439" w:rsidP="006B6439">
      <w:pPr>
        <w:jc w:val="both"/>
      </w:pPr>
      <w:r w:rsidRPr="0088229B">
        <w:tab/>
        <w:t>Владелец отдельных ульев и пасек должен обеспечить меры безопасности для проживания людей и животных:</w:t>
      </w:r>
    </w:p>
    <w:p w:rsidR="006B6439" w:rsidRPr="0088229B" w:rsidRDefault="006B6439" w:rsidP="006B6439">
      <w:pPr>
        <w:jc w:val="both"/>
      </w:pPr>
      <w:r w:rsidRPr="0088229B">
        <w:tab/>
        <w:t>- расстояние от ульев до дорог и жилых домов должно быть не менее 30 метров;</w:t>
      </w:r>
    </w:p>
    <w:p w:rsidR="006B6439" w:rsidRPr="0088229B" w:rsidRDefault="006B6439" w:rsidP="006B6439">
      <w:pPr>
        <w:jc w:val="both"/>
      </w:pPr>
      <w:r w:rsidRPr="0088229B">
        <w:tab/>
        <w:t>- по периметру территории, где установлены ульи, должна быть живая изгородь или установлен забор высотой не менее 2-х метров.</w:t>
      </w:r>
    </w:p>
    <w:p w:rsidR="006B6439" w:rsidRPr="0088229B" w:rsidRDefault="006B6439" w:rsidP="006B6439">
      <w:pPr>
        <w:jc w:val="both"/>
      </w:pPr>
      <w:r w:rsidRPr="0088229B">
        <w:tab/>
        <w:t>3.13. За нарушение правил содержания домашних животных (собак, скота, птицы, пчел) владельцы привлекаются к административной ответственности в виде административного штрафа в установленных размерах в зависимости от вида правонарушения. Одновременно владельцем возмещается ущерб за потраву насаждений,</w:t>
      </w:r>
      <w:r w:rsidR="00E75684" w:rsidRPr="0088229B">
        <w:t xml:space="preserve"> посевов,</w:t>
      </w:r>
      <w:r w:rsidRPr="0088229B">
        <w:t xml:space="preserve"> за загрязнение территории города и т.д.</w:t>
      </w:r>
    </w:p>
    <w:p w:rsidR="006B6439" w:rsidRPr="0088229B" w:rsidRDefault="006B6439" w:rsidP="006B6439">
      <w:pPr>
        <w:jc w:val="both"/>
      </w:pPr>
    </w:p>
    <w:p w:rsidR="006B6439" w:rsidRPr="0088229B" w:rsidRDefault="006B6439" w:rsidP="006B6439">
      <w:pPr>
        <w:jc w:val="center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4. Право на содержание животных</w:t>
      </w:r>
    </w:p>
    <w:p w:rsidR="006B6439" w:rsidRPr="0088229B" w:rsidRDefault="006B6439" w:rsidP="006B6439">
      <w:pPr>
        <w:jc w:val="both"/>
      </w:pPr>
      <w:r w:rsidRPr="0088229B">
        <w:tab/>
        <w:t xml:space="preserve">4.1. На территории поселения запрещается содержание животных лицами, признанными судом недееспособными, больными психическими заболеваниями в случае </w:t>
      </w:r>
      <w:r w:rsidRPr="0088229B">
        <w:lastRenderedPageBreak/>
        <w:t>неспособности контролировать свои действия или управлять животным, несовершеннолетними.</w:t>
      </w:r>
    </w:p>
    <w:p w:rsidR="006B6439" w:rsidRPr="0088229B" w:rsidRDefault="006B6439" w:rsidP="006B6439">
      <w:pPr>
        <w:jc w:val="both"/>
      </w:pPr>
      <w:r w:rsidRPr="0088229B">
        <w:tab/>
        <w:t>4.2. Отказ владельца от права собственности не влечет прекращения его прав и обязанностей по содержанию животного до приобретения права собственности на него другим лицом.</w:t>
      </w:r>
    </w:p>
    <w:p w:rsidR="006B6439" w:rsidRPr="0088229B" w:rsidRDefault="006B6439" w:rsidP="006B6439">
      <w:pPr>
        <w:jc w:val="both"/>
      </w:pPr>
      <w:r w:rsidRPr="0088229B">
        <w:tab/>
        <w:t>4.3. Лица, задержавшие или принявшие на содержание безнадзорных животных, обязаны выполнять требования, предъявляемые к владельцам животных.</w:t>
      </w:r>
    </w:p>
    <w:p w:rsidR="006B6439" w:rsidRPr="0088229B" w:rsidRDefault="006B6439" w:rsidP="006B6439">
      <w:pPr>
        <w:jc w:val="both"/>
      </w:pPr>
    </w:p>
    <w:p w:rsidR="006B6439" w:rsidRPr="0088229B" w:rsidRDefault="006B6439" w:rsidP="006B6439">
      <w:pPr>
        <w:jc w:val="center"/>
        <w:rPr>
          <w:b/>
        </w:rPr>
      </w:pPr>
      <w:r w:rsidRPr="0088229B">
        <w:rPr>
          <w:b/>
        </w:rPr>
        <w:t>5. Выгул собак и выпас сельскохозяйственных животных</w:t>
      </w: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в границах муниципального образования</w:t>
      </w:r>
    </w:p>
    <w:p w:rsidR="006B6439" w:rsidRPr="0088229B" w:rsidRDefault="006B6439" w:rsidP="006B6439">
      <w:pPr>
        <w:jc w:val="both"/>
      </w:pPr>
      <w:r w:rsidRPr="0088229B">
        <w:tab/>
        <w:t>5.1. В местах общего пользования собаки должны быть на коротком поводке и в наморднике (за исключением комнатно-декоративных пород и малых беспородных собак).</w:t>
      </w:r>
    </w:p>
    <w:p w:rsidR="006B6439" w:rsidRPr="0088229B" w:rsidRDefault="006B6439" w:rsidP="006B6439">
      <w:pPr>
        <w:jc w:val="both"/>
      </w:pPr>
      <w:r w:rsidRPr="0088229B">
        <w:tab/>
        <w:t>5.2. Юридические и физические лица обязаны размещать на входе в места общего пользования знаки о запрете посещения их с животными. Исключения составляют собаки-поводыри и собаки, используемые государственными службами при исполнении служебных обязанностей.</w:t>
      </w:r>
    </w:p>
    <w:p w:rsidR="006B6439" w:rsidRPr="0088229B" w:rsidRDefault="006B6439" w:rsidP="006B6439">
      <w:pPr>
        <w:jc w:val="both"/>
      </w:pPr>
      <w:r w:rsidRPr="0088229B">
        <w:tab/>
        <w:t>5.3. Выгуливать собак разрешается с 6 часов утра до 22 часов вечера. При выгуле собак в другое время их владельцы должны принимать меры к обеспечению тишины и покоя граждан.</w:t>
      </w:r>
    </w:p>
    <w:p w:rsidR="006B6439" w:rsidRPr="0088229B" w:rsidRDefault="006B6439" w:rsidP="006B6439">
      <w:pPr>
        <w:jc w:val="both"/>
      </w:pPr>
      <w:r w:rsidRPr="0088229B">
        <w:tab/>
        <w:t>5.4. Выпас сельскохозяйственных животных (крупного и мелкого рогатого скота, лошадей, и животных других видов, кроме свиней) осуществляется в специально отведенных местах выпаса на привязи либо под наблюдением ответственного лица, на территориях, определенных администрацией МО «</w:t>
      </w:r>
      <w:proofErr w:type="spellStart"/>
      <w:r w:rsidR="00E75684" w:rsidRPr="0088229B">
        <w:t>Новокиреметское</w:t>
      </w:r>
      <w:proofErr w:type="spellEnd"/>
      <w:r w:rsidR="00E75684" w:rsidRPr="0088229B">
        <w:t xml:space="preserve"> сельское</w:t>
      </w:r>
      <w:r w:rsidRPr="0088229B">
        <w:t xml:space="preserve"> поселение» для выпаса сельскохозяйственных животных.</w:t>
      </w:r>
    </w:p>
    <w:p w:rsidR="006B6439" w:rsidRPr="0088229B" w:rsidRDefault="006B6439" w:rsidP="006B6439">
      <w:pPr>
        <w:jc w:val="both"/>
      </w:pPr>
      <w:r w:rsidRPr="0088229B">
        <w:tab/>
        <w:t>5.5. Маршруты следования сельскохозяйственных домашних животных к местам выпаса и обратно и перечень площадок для свободного выгула и территорий ограниченного выгула собак утверждаются администрацией МО «</w:t>
      </w:r>
      <w:proofErr w:type="spellStart"/>
      <w:r w:rsidR="006E3B04" w:rsidRPr="0088229B">
        <w:t>Новокиреметское</w:t>
      </w:r>
      <w:proofErr w:type="spellEnd"/>
      <w:r w:rsidR="006E3B04" w:rsidRPr="0088229B">
        <w:t xml:space="preserve"> сельское</w:t>
      </w:r>
      <w:r w:rsidRPr="0088229B">
        <w:t xml:space="preserve"> поселение» с обязательным согласованием с органами, осуществляющими государственный санитарно-эпидемиологический надзор на территории поселения.</w:t>
      </w:r>
    </w:p>
    <w:p w:rsidR="006B6439" w:rsidRPr="0088229B" w:rsidRDefault="006B6439" w:rsidP="006B6439">
      <w:pPr>
        <w:jc w:val="both"/>
      </w:pPr>
      <w:r w:rsidRPr="0088229B">
        <w:tab/>
        <w:t>5.6. Перегон скота должен производиться в специально сформированных гуртах. Нельзя для прогона объединять животных из разных стад, что нередко приводит к беспокойству и дракам животных и может повлечь за собой причинение вреда здоровью сопровождающих людей. Гурты не должны превышать 150 голов каждый.</w:t>
      </w:r>
    </w:p>
    <w:p w:rsidR="006B6439" w:rsidRPr="0088229B" w:rsidRDefault="006B6439" w:rsidP="006B6439">
      <w:pPr>
        <w:jc w:val="both"/>
      </w:pPr>
      <w:r w:rsidRPr="0088229B">
        <w:tab/>
        <w:t>5.7. При прогонах животных по дорогам необходимо, чтобы их движение отвечало требованиям правил дорожного движения.</w:t>
      </w:r>
    </w:p>
    <w:p w:rsidR="006B6439" w:rsidRPr="0088229B" w:rsidRDefault="006B6439" w:rsidP="006B6439">
      <w:pPr>
        <w:rPr>
          <w:b/>
        </w:rPr>
      </w:pPr>
      <w:r w:rsidRPr="0088229B">
        <w:tab/>
      </w:r>
    </w:p>
    <w:p w:rsidR="006B6439" w:rsidRPr="00337087" w:rsidRDefault="001B1ABB" w:rsidP="00337087">
      <w:pPr>
        <w:jc w:val="center"/>
        <w:rPr>
          <w:b/>
        </w:rPr>
      </w:pPr>
      <w:r w:rsidRPr="0088229B">
        <w:rPr>
          <w:b/>
        </w:rPr>
        <w:t>6. Регистрация,</w:t>
      </w:r>
      <w:r w:rsidR="006B6439" w:rsidRPr="0088229B">
        <w:rPr>
          <w:b/>
        </w:rPr>
        <w:t xml:space="preserve"> перерегистрация </w:t>
      </w:r>
      <w:r w:rsidRPr="0088229B">
        <w:rPr>
          <w:b/>
        </w:rPr>
        <w:t xml:space="preserve">и учет </w:t>
      </w:r>
      <w:r w:rsidR="006B6439" w:rsidRPr="0088229B">
        <w:rPr>
          <w:b/>
        </w:rPr>
        <w:t>животных</w:t>
      </w:r>
    </w:p>
    <w:p w:rsidR="006B6439" w:rsidRPr="0088229B" w:rsidRDefault="006B6439" w:rsidP="006B6439">
      <w:pPr>
        <w:jc w:val="both"/>
      </w:pPr>
      <w:r w:rsidRPr="0088229B">
        <w:tab/>
        <w:t>6.1. Животные, находящиеся во владении физических и юридических лиц (за исключением племенных хозяйств, ведущих свой племенной учет), подлежат обязательной регистрации, а также ежегодной перерегистрации. Физические лица обязаны в 30-дневный срок с момента приобретения животных зарегистрировать их по месту жительства в уполномоченном органе, а также пройти ежегодную перерегистрацию. Непродуктивные животные ежегодной перерегистрации не подлежат.</w:t>
      </w:r>
      <w:r w:rsidR="00195221" w:rsidRPr="0088229B">
        <w:t xml:space="preserve"> Регистрация проводится уполномоченной организацией или Исполнительным комитетом Новокиреметского сельского поселения - до определения уполномоченной организации.</w:t>
      </w:r>
    </w:p>
    <w:p w:rsidR="006B6439" w:rsidRPr="0088229B" w:rsidRDefault="006B6439" w:rsidP="006B6439">
      <w:pPr>
        <w:jc w:val="both"/>
      </w:pPr>
      <w:r w:rsidRPr="0088229B">
        <w:tab/>
        <w:t>6.2. При регистрации владелец предъявляет ветеринарный паспорт установленного образца с отметками государственной ветслужбы о вакцинациях и диагностических исследованиях, предусмотренных действующим законодательством для каждого вида животных.</w:t>
      </w:r>
    </w:p>
    <w:p w:rsidR="006B6439" w:rsidRPr="0088229B" w:rsidRDefault="006B6439" w:rsidP="006B6439">
      <w:pPr>
        <w:jc w:val="both"/>
      </w:pPr>
      <w:r w:rsidRPr="0088229B">
        <w:tab/>
        <w:t>6.3. Регистрация и перерегистрация животных проводятся в целях:</w:t>
      </w:r>
    </w:p>
    <w:p w:rsidR="006B6439" w:rsidRPr="0088229B" w:rsidRDefault="006B6439" w:rsidP="006B6439">
      <w:pPr>
        <w:jc w:val="both"/>
      </w:pPr>
      <w:r w:rsidRPr="0088229B">
        <w:t>- учета животных;</w:t>
      </w:r>
    </w:p>
    <w:p w:rsidR="006B6439" w:rsidRPr="0088229B" w:rsidRDefault="006B6439" w:rsidP="006B6439">
      <w:pPr>
        <w:jc w:val="both"/>
      </w:pPr>
      <w:r w:rsidRPr="0088229B">
        <w:t>- создания реестра животных, в том числе для организации розыска пропавших животных и возвращения их владельцам;</w:t>
      </w:r>
    </w:p>
    <w:p w:rsidR="006B6439" w:rsidRPr="0088229B" w:rsidRDefault="006B6439" w:rsidP="006B6439">
      <w:pPr>
        <w:jc w:val="both"/>
      </w:pPr>
      <w:r w:rsidRPr="0088229B">
        <w:t>- решения проблем безнадзорных животных;</w:t>
      </w:r>
    </w:p>
    <w:p w:rsidR="006B6439" w:rsidRPr="0088229B" w:rsidRDefault="006B6439" w:rsidP="006B6439">
      <w:pPr>
        <w:jc w:val="both"/>
      </w:pPr>
      <w:r w:rsidRPr="0088229B">
        <w:t>- осуществления ветеринарного и санитарного надзора за животными, проведения мероприятий по предупреждению болезней животных.</w:t>
      </w:r>
    </w:p>
    <w:p w:rsidR="006B6439" w:rsidRPr="0088229B" w:rsidRDefault="006B6439" w:rsidP="006B6439">
      <w:pPr>
        <w:jc w:val="both"/>
      </w:pPr>
      <w:r w:rsidRPr="0088229B">
        <w:lastRenderedPageBreak/>
        <w:tab/>
        <w:t>Регистрация проводится с выдачей владельцу животного регистрационного свидетельства и одновременно номерного жетона установленного образца, нанесением татуировки или электронного чипа. При регистрации владелец предъявляет справку о вакцинации животного.</w:t>
      </w:r>
    </w:p>
    <w:p w:rsidR="006B6439" w:rsidRPr="0088229B" w:rsidRDefault="006B6439" w:rsidP="006B6439">
      <w:pPr>
        <w:jc w:val="both"/>
      </w:pPr>
      <w:r w:rsidRPr="0088229B">
        <w:tab/>
        <w:t>6.4. Владельцы - инвалиды по зрению, имеющие на содержании собак-поводырей независимо от породы животного, освобождаются от сбора за регистрацию, за выдачу регистрационного удостоверения и номерного индивидуального знака на животное.</w:t>
      </w:r>
    </w:p>
    <w:p w:rsidR="006B6439" w:rsidRPr="0088229B" w:rsidRDefault="006B6439" w:rsidP="006B6439">
      <w:pPr>
        <w:jc w:val="both"/>
      </w:pPr>
      <w:r w:rsidRPr="0088229B">
        <w:tab/>
        <w:t>Владельцы - инвалиды по зрению, имеющие на содержании собак-поводырей, для проведения регистрации животных предъявляют справку о вакцинации собаки-поводыря и удостоверение инвалида по зрению.</w:t>
      </w:r>
    </w:p>
    <w:p w:rsidR="006B6439" w:rsidRPr="0088229B" w:rsidRDefault="006B6439" w:rsidP="006B6439">
      <w:pPr>
        <w:jc w:val="both"/>
      </w:pPr>
      <w:r w:rsidRPr="0088229B">
        <w:tab/>
        <w:t>6.5. При изменении места жительства владелец животного обязан снять принадлежащее ему животное с регистрации и пройти регистрацию животного по новому месту жительства. При перерегистрации животных владелец обязан предъявить регистрационное удостоверение, в котором делается отметка о перерегистрации. Перерегистрация животных проводится с целью учета ранее зарегистрированных животных.</w:t>
      </w:r>
    </w:p>
    <w:p w:rsidR="006B6439" w:rsidRPr="0088229B" w:rsidRDefault="006B6439" w:rsidP="006B6439">
      <w:pPr>
        <w:jc w:val="both"/>
      </w:pPr>
      <w:r w:rsidRPr="0088229B">
        <w:tab/>
        <w:t>6.6. Перечень животных, подлежащих обязательной регистрации (перерегистрации):</w:t>
      </w:r>
    </w:p>
    <w:p w:rsidR="006B6439" w:rsidRPr="0088229B" w:rsidRDefault="006B6439" w:rsidP="006B6439">
      <w:pPr>
        <w:jc w:val="both"/>
      </w:pPr>
      <w:r w:rsidRPr="0088229B">
        <w:t>- собаки;</w:t>
      </w:r>
    </w:p>
    <w:p w:rsidR="006B6439" w:rsidRPr="0088229B" w:rsidRDefault="006B6439" w:rsidP="006B6439">
      <w:pPr>
        <w:jc w:val="both"/>
      </w:pPr>
      <w:r w:rsidRPr="0088229B">
        <w:t>- кошки (по желанию владельцев);</w:t>
      </w:r>
    </w:p>
    <w:p w:rsidR="006B6439" w:rsidRPr="0088229B" w:rsidRDefault="006B6439" w:rsidP="006B6439">
      <w:pPr>
        <w:jc w:val="both"/>
      </w:pPr>
      <w:r w:rsidRPr="0088229B">
        <w:t>- сельскохозяйственные животные;</w:t>
      </w:r>
    </w:p>
    <w:p w:rsidR="006B6439" w:rsidRPr="0088229B" w:rsidRDefault="006B6439" w:rsidP="006B6439">
      <w:pPr>
        <w:jc w:val="both"/>
      </w:pPr>
      <w:r w:rsidRPr="0088229B">
        <w:t>- экзотические виды животных, представляющие угрозу для человека.</w:t>
      </w:r>
    </w:p>
    <w:p w:rsidR="001B1ABB" w:rsidRPr="0088229B" w:rsidRDefault="006B6439" w:rsidP="006B6439">
      <w:pPr>
        <w:jc w:val="both"/>
      </w:pPr>
      <w:r w:rsidRPr="0088229B">
        <w:tab/>
        <w:t>6.7. Орган регистрации проводит регистрацию всех видов животных в соответствии с установленными правилами регистрации.</w:t>
      </w:r>
    </w:p>
    <w:p w:rsidR="001B1ABB" w:rsidRPr="0088229B" w:rsidRDefault="001B1ABB" w:rsidP="006B6439">
      <w:pPr>
        <w:jc w:val="both"/>
      </w:pPr>
      <w:r w:rsidRPr="0088229B">
        <w:t xml:space="preserve">         6.8. Учет домашних животных производится ежегодно с вводом данных по конкретному хозяйству в </w:t>
      </w:r>
      <w:proofErr w:type="spellStart"/>
      <w:r w:rsidRPr="0088229B">
        <w:t>похозяйственную</w:t>
      </w:r>
      <w:proofErr w:type="spellEnd"/>
      <w:r w:rsidRPr="0088229B">
        <w:t xml:space="preserve"> книгу.  </w:t>
      </w:r>
    </w:p>
    <w:p w:rsidR="006B6439" w:rsidRPr="0088229B" w:rsidRDefault="001B1ABB" w:rsidP="001B1ABB">
      <w:pPr>
        <w:jc w:val="both"/>
      </w:pPr>
      <w:r w:rsidRPr="0088229B">
        <w:t xml:space="preserve">   </w:t>
      </w:r>
      <w:r w:rsidR="006B6439" w:rsidRPr="0088229B">
        <w:t xml:space="preserve"> </w:t>
      </w: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7. Регистрационное удостоверение животного</w:t>
      </w:r>
    </w:p>
    <w:p w:rsidR="006B6439" w:rsidRPr="0088229B" w:rsidRDefault="006B6439" w:rsidP="006B6439">
      <w:pPr>
        <w:jc w:val="both"/>
      </w:pPr>
      <w:r w:rsidRPr="0088229B">
        <w:tab/>
        <w:t>7.1. Регистрационное удостоверение животного выдается при регистрации животного на основании данных учета зарегистрированных животных.</w:t>
      </w:r>
    </w:p>
    <w:p w:rsidR="006B6439" w:rsidRPr="0088229B" w:rsidRDefault="006B6439" w:rsidP="006B6439">
      <w:pPr>
        <w:jc w:val="both"/>
      </w:pPr>
      <w:r w:rsidRPr="0088229B">
        <w:tab/>
        <w:t>7.2. Регистрационное удостоверение животного должно содержать следующие сведения:</w:t>
      </w:r>
    </w:p>
    <w:p w:rsidR="006B6439" w:rsidRPr="0088229B" w:rsidRDefault="006B6439" w:rsidP="006B6439">
      <w:pPr>
        <w:jc w:val="both"/>
      </w:pPr>
      <w:r w:rsidRPr="0088229B">
        <w:tab/>
        <w:t>- номер регистрационного удостоверения, номер животного или код электронного чипа.</w:t>
      </w:r>
    </w:p>
    <w:p w:rsidR="006B6439" w:rsidRPr="0088229B" w:rsidRDefault="006B6439" w:rsidP="006B6439">
      <w:pPr>
        <w:jc w:val="both"/>
      </w:pPr>
      <w:r w:rsidRPr="0088229B">
        <w:tab/>
        <w:t>- дату выдачи регистрационного удостоверения животного.</w:t>
      </w:r>
    </w:p>
    <w:p w:rsidR="006B6439" w:rsidRPr="0088229B" w:rsidRDefault="006B6439" w:rsidP="006B6439">
      <w:pPr>
        <w:jc w:val="both"/>
      </w:pPr>
      <w:r w:rsidRPr="0088229B">
        <w:tab/>
        <w:t>- кличку животного, вид, породу, пол.</w:t>
      </w:r>
    </w:p>
    <w:p w:rsidR="006B6439" w:rsidRPr="0088229B" w:rsidRDefault="006B6439" w:rsidP="006B6439">
      <w:r w:rsidRPr="0088229B">
        <w:tab/>
        <w:t>-  краткое описание экстерьера животного (окрас, высота, примерный вес);</w:t>
      </w:r>
    </w:p>
    <w:p w:rsidR="006B6439" w:rsidRPr="0088229B" w:rsidRDefault="006B6439" w:rsidP="006B6439">
      <w:pPr>
        <w:jc w:val="both"/>
      </w:pPr>
      <w:r w:rsidRPr="0088229B">
        <w:tab/>
        <w:t>- сведения о прививках животного;</w:t>
      </w:r>
    </w:p>
    <w:p w:rsidR="006B6439" w:rsidRPr="0088229B" w:rsidRDefault="006B6439" w:rsidP="006B6439">
      <w:pPr>
        <w:jc w:val="both"/>
      </w:pPr>
      <w:r w:rsidRPr="0088229B">
        <w:tab/>
        <w:t>- фамилию, имя и отчество, место жительства владельца животного.</w:t>
      </w:r>
    </w:p>
    <w:p w:rsidR="006B6439" w:rsidRPr="0088229B" w:rsidRDefault="006B6439" w:rsidP="006B6439">
      <w:pPr>
        <w:jc w:val="both"/>
      </w:pPr>
      <w:r w:rsidRPr="0088229B">
        <w:tab/>
        <w:t>7.3. В случае утраты регистрационного удостоверения владелец животного обязан сообщить об этом в органы регистрации животных по месту жительства. На основании заявления владельца животного орган регистрации животных обязан выдать повторное регистрационное удостоверение животного, о чем делается отметка в книге регистрации животных.</w:t>
      </w:r>
    </w:p>
    <w:p w:rsidR="006B6439" w:rsidRPr="0088229B" w:rsidRDefault="006B6439" w:rsidP="006B6439">
      <w:pPr>
        <w:jc w:val="both"/>
        <w:rPr>
          <w:b/>
        </w:rPr>
      </w:pPr>
      <w:r w:rsidRPr="0088229B">
        <w:tab/>
      </w: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8. Номерной индивидуальный знак животного</w:t>
      </w:r>
    </w:p>
    <w:p w:rsidR="006B6439" w:rsidRPr="0088229B" w:rsidRDefault="006B6439" w:rsidP="006B6439">
      <w:pPr>
        <w:jc w:val="both"/>
      </w:pPr>
      <w:r w:rsidRPr="0088229B">
        <w:tab/>
        <w:t>Номерной индивидуальный знак животного обязательно содержит идентификационный номер животного. В случае утраты номерного знака животного владелец обязан сообщить об этом в орган, который регистрировал животное. На основании заявления владельца животного орган регистрации обязан выдать повторный номерной знак.</w:t>
      </w:r>
    </w:p>
    <w:p w:rsidR="006B6439" w:rsidRPr="0088229B" w:rsidRDefault="006B6439" w:rsidP="006B6439">
      <w:pPr>
        <w:jc w:val="both"/>
      </w:pP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9. Реестр животных</w:t>
      </w:r>
    </w:p>
    <w:p w:rsidR="006B6439" w:rsidRPr="0088229B" w:rsidRDefault="006B6439" w:rsidP="006B6439">
      <w:pPr>
        <w:jc w:val="both"/>
      </w:pPr>
      <w:r w:rsidRPr="0088229B">
        <w:lastRenderedPageBreak/>
        <w:tab/>
        <w:t>9.1. Реестр животных ведется уполномоченным органом и содержит сведения обо всех зарегистрированных животных, мероприятиях по перерегистрации, задержанию безнадзорных и утерянных животных.</w:t>
      </w:r>
    </w:p>
    <w:p w:rsidR="006B6439" w:rsidRPr="0088229B" w:rsidRDefault="006B6439" w:rsidP="006B6439">
      <w:pPr>
        <w:jc w:val="both"/>
      </w:pPr>
      <w:r w:rsidRPr="0088229B">
        <w:tab/>
        <w:t>9.2. Органы милиции, органы, проводящие регистрацию и получившие сведения о таком задержании, а также владельцы утерянных и украденных животных обязаны в 3-дневный срок направить сообщение в органы регистрации для внесения сведений в единый реестр животных. Органы внутренних дел, местного самоуправления, здравоохранения направляют немедленно сведения в единый реестр животных о животных, лишившихся единственного владельца вследствие его смерти.</w:t>
      </w:r>
    </w:p>
    <w:p w:rsidR="006B6439" w:rsidRPr="0088229B" w:rsidRDefault="006B6439" w:rsidP="006B6439">
      <w:pPr>
        <w:shd w:val="clear" w:color="auto" w:fill="FFFFFF"/>
        <w:spacing w:line="322" w:lineRule="exact"/>
        <w:ind w:right="14" w:hanging="715"/>
        <w:jc w:val="both"/>
      </w:pPr>
      <w:r w:rsidRPr="0088229B">
        <w:tab/>
      </w:r>
      <w:r w:rsidRPr="0088229B">
        <w:tab/>
        <w:t xml:space="preserve">9.3. </w:t>
      </w:r>
      <w:r w:rsidRPr="0088229B">
        <w:rPr>
          <w:color w:val="000000"/>
          <w:spacing w:val="-9"/>
        </w:rPr>
        <w:t xml:space="preserve">В реестре обязательно должны содержаться данные, указанные в п. 7.2. </w:t>
      </w:r>
      <w:r w:rsidRPr="0088229B">
        <w:rPr>
          <w:color w:val="000000"/>
          <w:spacing w:val="-19"/>
        </w:rPr>
        <w:t>настоящих Правил.</w:t>
      </w: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10. Порядок приобретения и содержания животных, являющихся источником повышенной опасности</w:t>
      </w:r>
    </w:p>
    <w:p w:rsidR="006B6439" w:rsidRPr="0088229B" w:rsidRDefault="006B6439" w:rsidP="006B6439">
      <w:pPr>
        <w:jc w:val="both"/>
      </w:pPr>
      <w:r w:rsidRPr="0088229B">
        <w:tab/>
        <w:t xml:space="preserve">10.1.   К животным, являющимся источником повышенной опасности, относятся хищные и ядовитые </w:t>
      </w:r>
      <w:proofErr w:type="gramStart"/>
      <w:r w:rsidRPr="0088229B">
        <w:t>насекомые</w:t>
      </w:r>
      <w:proofErr w:type="gramEnd"/>
      <w:r w:rsidRPr="0088229B">
        <w:t xml:space="preserve"> и пресмыкающиеся, все виды хищных млекопитающих, собаки бойцовых пород и собаки, представляющие особую опасность для окружающих, другие особо агрессивные виды животных.</w:t>
      </w:r>
    </w:p>
    <w:p w:rsidR="006B6439" w:rsidRPr="0088229B" w:rsidRDefault="006B6439" w:rsidP="006B6439">
      <w:pPr>
        <w:jc w:val="both"/>
      </w:pPr>
      <w:r w:rsidRPr="0088229B">
        <w:tab/>
        <w:t>10.2.   Приобретение животных, являющихся источником повышенной опасности, допускается только лицами, имеющими опыт работы и навыки в содержании и обращении с такими животными, при условии обеспечения безопасности для жизни и здоровья окружающих людей и животных.</w:t>
      </w:r>
    </w:p>
    <w:p w:rsidR="006B6439" w:rsidRPr="0088229B" w:rsidRDefault="006B6439" w:rsidP="006B6439">
      <w:pPr>
        <w:jc w:val="both"/>
      </w:pPr>
      <w:r w:rsidRPr="0088229B">
        <w:tab/>
        <w:t>10.3.   К собакам, представляющим особую опасность, относятся:</w:t>
      </w:r>
    </w:p>
    <w:p w:rsidR="006B6439" w:rsidRPr="0088229B" w:rsidRDefault="006B6439" w:rsidP="006B6439">
      <w:pPr>
        <w:jc w:val="both"/>
      </w:pPr>
      <w:r w:rsidRPr="0088229B">
        <w:t>- бультерьер;</w:t>
      </w:r>
    </w:p>
    <w:p w:rsidR="006B6439" w:rsidRPr="0088229B" w:rsidRDefault="006B6439" w:rsidP="006B6439">
      <w:pPr>
        <w:jc w:val="both"/>
      </w:pPr>
      <w:r w:rsidRPr="0088229B">
        <w:t>- пит-бультерьер;</w:t>
      </w:r>
    </w:p>
    <w:p w:rsidR="006B6439" w:rsidRPr="0088229B" w:rsidRDefault="006B6439" w:rsidP="006B6439">
      <w:pPr>
        <w:jc w:val="both"/>
      </w:pPr>
      <w:r w:rsidRPr="0088229B">
        <w:t>- американский стаффордширский терьер;</w:t>
      </w:r>
    </w:p>
    <w:p w:rsidR="006B6439" w:rsidRPr="0088229B" w:rsidRDefault="006B6439" w:rsidP="006B6439">
      <w:pPr>
        <w:jc w:val="both"/>
      </w:pPr>
      <w:r w:rsidRPr="0088229B">
        <w:t>- стаффордширский бультерьер;</w:t>
      </w:r>
    </w:p>
    <w:p w:rsidR="006B6439" w:rsidRPr="0088229B" w:rsidRDefault="006B6439" w:rsidP="006B6439">
      <w:pPr>
        <w:jc w:val="both"/>
      </w:pPr>
      <w:r w:rsidRPr="0088229B">
        <w:t xml:space="preserve">- фила </w:t>
      </w:r>
      <w:proofErr w:type="spellStart"/>
      <w:r w:rsidRPr="0088229B">
        <w:t>бразильеро</w:t>
      </w:r>
      <w:proofErr w:type="spellEnd"/>
      <w:r w:rsidRPr="0088229B">
        <w:t>;</w:t>
      </w:r>
    </w:p>
    <w:p w:rsidR="006B6439" w:rsidRPr="0088229B" w:rsidRDefault="006B6439" w:rsidP="006B6439">
      <w:pPr>
        <w:jc w:val="both"/>
      </w:pPr>
      <w:r w:rsidRPr="0088229B">
        <w:t>- аргентинский дог;</w:t>
      </w:r>
    </w:p>
    <w:p w:rsidR="006B6439" w:rsidRPr="0088229B" w:rsidRDefault="006B6439" w:rsidP="006B6439">
      <w:pPr>
        <w:jc w:val="both"/>
      </w:pPr>
      <w:r w:rsidRPr="0088229B">
        <w:t xml:space="preserve">- </w:t>
      </w:r>
      <w:proofErr w:type="spellStart"/>
      <w:r w:rsidRPr="0088229B">
        <w:t>бордосский</w:t>
      </w:r>
      <w:proofErr w:type="spellEnd"/>
      <w:r w:rsidRPr="0088229B">
        <w:t xml:space="preserve"> дог;</w:t>
      </w:r>
    </w:p>
    <w:p w:rsidR="006B6439" w:rsidRPr="0088229B" w:rsidRDefault="006B6439" w:rsidP="006B6439">
      <w:pPr>
        <w:jc w:val="both"/>
      </w:pPr>
      <w:r w:rsidRPr="0088229B">
        <w:t xml:space="preserve">- </w:t>
      </w:r>
      <w:proofErr w:type="spellStart"/>
      <w:r w:rsidRPr="0088229B">
        <w:t>бандог</w:t>
      </w:r>
      <w:proofErr w:type="spellEnd"/>
      <w:r w:rsidRPr="0088229B">
        <w:t>;</w:t>
      </w:r>
    </w:p>
    <w:p w:rsidR="006B6439" w:rsidRPr="0088229B" w:rsidRDefault="006B6439" w:rsidP="006B6439">
      <w:pPr>
        <w:jc w:val="both"/>
      </w:pPr>
      <w:r w:rsidRPr="0088229B">
        <w:t xml:space="preserve">- </w:t>
      </w:r>
      <w:proofErr w:type="spellStart"/>
      <w:r w:rsidRPr="0088229B">
        <w:t>мастино</w:t>
      </w:r>
      <w:proofErr w:type="spellEnd"/>
      <w:r w:rsidRPr="0088229B">
        <w:t xml:space="preserve"> </w:t>
      </w:r>
      <w:proofErr w:type="spellStart"/>
      <w:r w:rsidRPr="0088229B">
        <w:t>неополитано</w:t>
      </w:r>
      <w:proofErr w:type="spellEnd"/>
      <w:r w:rsidRPr="0088229B">
        <w:t>;</w:t>
      </w:r>
    </w:p>
    <w:p w:rsidR="006B6439" w:rsidRPr="0088229B" w:rsidRDefault="006B6439" w:rsidP="006B6439">
      <w:pPr>
        <w:jc w:val="both"/>
      </w:pPr>
      <w:r w:rsidRPr="0088229B">
        <w:t xml:space="preserve">- </w:t>
      </w:r>
      <w:proofErr w:type="spellStart"/>
      <w:r w:rsidRPr="0088229B">
        <w:t>мастин</w:t>
      </w:r>
      <w:proofErr w:type="spellEnd"/>
      <w:r w:rsidRPr="0088229B">
        <w:t xml:space="preserve"> </w:t>
      </w:r>
      <w:proofErr w:type="spellStart"/>
      <w:r w:rsidRPr="0088229B">
        <w:t>эспаньол</w:t>
      </w:r>
      <w:proofErr w:type="spellEnd"/>
      <w:r w:rsidRPr="0088229B">
        <w:t>;</w:t>
      </w:r>
    </w:p>
    <w:p w:rsidR="006B6439" w:rsidRPr="0088229B" w:rsidRDefault="006B6439" w:rsidP="006B6439">
      <w:pPr>
        <w:jc w:val="both"/>
      </w:pPr>
      <w:r w:rsidRPr="0088229B">
        <w:t>- мастифф английский;</w:t>
      </w:r>
    </w:p>
    <w:p w:rsidR="006B6439" w:rsidRPr="0088229B" w:rsidRDefault="006B6439" w:rsidP="006B6439">
      <w:pPr>
        <w:jc w:val="both"/>
      </w:pPr>
      <w:r w:rsidRPr="0088229B">
        <w:t>- мастифф пиренейский;</w:t>
      </w:r>
    </w:p>
    <w:p w:rsidR="006B6439" w:rsidRPr="0088229B" w:rsidRDefault="006B6439" w:rsidP="006B6439">
      <w:pPr>
        <w:jc w:val="both"/>
      </w:pPr>
      <w:r w:rsidRPr="0088229B">
        <w:t>- мастифф испанский;</w:t>
      </w:r>
    </w:p>
    <w:p w:rsidR="006B6439" w:rsidRPr="0088229B" w:rsidRDefault="006B6439" w:rsidP="006B6439">
      <w:pPr>
        <w:jc w:val="both"/>
      </w:pPr>
      <w:r w:rsidRPr="0088229B">
        <w:t>- мастифф тибетский;</w:t>
      </w:r>
    </w:p>
    <w:p w:rsidR="006B6439" w:rsidRPr="0088229B" w:rsidRDefault="006B6439" w:rsidP="006B6439">
      <w:pPr>
        <w:jc w:val="both"/>
      </w:pPr>
      <w:r w:rsidRPr="0088229B">
        <w:t xml:space="preserve">- </w:t>
      </w:r>
      <w:proofErr w:type="spellStart"/>
      <w:r w:rsidRPr="0088229B">
        <w:t>бульмастифф</w:t>
      </w:r>
      <w:proofErr w:type="spellEnd"/>
      <w:r w:rsidRPr="0088229B">
        <w:t>;</w:t>
      </w:r>
    </w:p>
    <w:p w:rsidR="006B6439" w:rsidRPr="0088229B" w:rsidRDefault="006B6439" w:rsidP="006B6439">
      <w:pPr>
        <w:jc w:val="both"/>
      </w:pPr>
      <w:r w:rsidRPr="0088229B">
        <w:t xml:space="preserve">- </w:t>
      </w:r>
      <w:proofErr w:type="spellStart"/>
      <w:r w:rsidRPr="0088229B">
        <w:t>тоза</w:t>
      </w:r>
      <w:proofErr w:type="spellEnd"/>
      <w:r w:rsidRPr="0088229B">
        <w:t xml:space="preserve"> </w:t>
      </w:r>
      <w:proofErr w:type="spellStart"/>
      <w:r w:rsidRPr="0088229B">
        <w:t>ину</w:t>
      </w:r>
      <w:proofErr w:type="spellEnd"/>
      <w:r w:rsidRPr="0088229B">
        <w:t>;</w:t>
      </w:r>
    </w:p>
    <w:p w:rsidR="006B6439" w:rsidRPr="0088229B" w:rsidRDefault="006B6439" w:rsidP="006B6439">
      <w:pPr>
        <w:jc w:val="both"/>
      </w:pPr>
      <w:r w:rsidRPr="0088229B">
        <w:t>- кавказская овчарка;</w:t>
      </w:r>
    </w:p>
    <w:p w:rsidR="006B6439" w:rsidRPr="0088229B" w:rsidRDefault="006B6439" w:rsidP="006B6439">
      <w:pPr>
        <w:jc w:val="both"/>
      </w:pPr>
      <w:r w:rsidRPr="0088229B">
        <w:t>- среднеазиатская овчарка;</w:t>
      </w:r>
    </w:p>
    <w:p w:rsidR="006B6439" w:rsidRPr="0088229B" w:rsidRDefault="006B6439" w:rsidP="006B6439">
      <w:pPr>
        <w:jc w:val="both"/>
      </w:pPr>
      <w:r w:rsidRPr="0088229B">
        <w:t>-южнорусская овчарка;</w:t>
      </w:r>
    </w:p>
    <w:p w:rsidR="006B6439" w:rsidRPr="0088229B" w:rsidRDefault="006B6439" w:rsidP="006B6439">
      <w:pPr>
        <w:jc w:val="both"/>
      </w:pPr>
      <w:r w:rsidRPr="0088229B">
        <w:t>- ротвейлер;</w:t>
      </w:r>
    </w:p>
    <w:p w:rsidR="006B6439" w:rsidRPr="0088229B" w:rsidRDefault="006B6439" w:rsidP="006B6439">
      <w:pPr>
        <w:jc w:val="both"/>
      </w:pPr>
      <w:r w:rsidRPr="0088229B">
        <w:t>- американский бульдог;</w:t>
      </w:r>
    </w:p>
    <w:p w:rsidR="006B6439" w:rsidRPr="0088229B" w:rsidRDefault="006B6439" w:rsidP="006B6439">
      <w:pPr>
        <w:jc w:val="both"/>
      </w:pPr>
      <w:r w:rsidRPr="0088229B">
        <w:t>- а также собаки, сравнимые по опасности с этими породами и их помеси.</w:t>
      </w:r>
    </w:p>
    <w:p w:rsidR="006B6439" w:rsidRPr="0088229B" w:rsidRDefault="006B6439" w:rsidP="006B6439">
      <w:pPr>
        <w:jc w:val="both"/>
      </w:pPr>
      <w:r w:rsidRPr="0088229B">
        <w:tab/>
        <w:t>10.4. Для приобретения собак, представляющих особую опасность, будущий владелец должен получить разрешение на содержание собаки.</w:t>
      </w:r>
    </w:p>
    <w:p w:rsidR="006B6439" w:rsidRPr="0088229B" w:rsidRDefault="006B6439" w:rsidP="006B6439">
      <w:pPr>
        <w:jc w:val="both"/>
      </w:pPr>
      <w:r w:rsidRPr="0088229B">
        <w:t>Разрешение выдается только в том случае, если при содержании собаки не может возникнуть опасности для жизни и здоровья людей и животных. Разрешение не требуется на щенков до 12 недельного возраста, находящихся у заводчика.</w:t>
      </w:r>
    </w:p>
    <w:p w:rsidR="006B6439" w:rsidRPr="0088229B" w:rsidRDefault="006B6439" w:rsidP="006B6439">
      <w:pPr>
        <w:jc w:val="both"/>
      </w:pPr>
      <w:r w:rsidRPr="0088229B">
        <w:tab/>
        <w:t>10.5. Разрешение выдается уполномоченным органом при предоставлении следующих документов:</w:t>
      </w:r>
    </w:p>
    <w:p w:rsidR="006B6439" w:rsidRPr="0088229B" w:rsidRDefault="006B6439" w:rsidP="006B6439">
      <w:pPr>
        <w:jc w:val="both"/>
      </w:pPr>
      <w:r w:rsidRPr="0088229B">
        <w:tab/>
        <w:t>- заявление от будущего владельца;</w:t>
      </w:r>
    </w:p>
    <w:p w:rsidR="006B6439" w:rsidRPr="0088229B" w:rsidRDefault="006B6439" w:rsidP="006B6439">
      <w:pPr>
        <w:jc w:val="both"/>
      </w:pPr>
      <w:r w:rsidRPr="0088229B">
        <w:tab/>
        <w:t xml:space="preserve">- справка из медицинского учреждения о том, что будущий владелец не </w:t>
      </w:r>
      <w:proofErr w:type="gramStart"/>
      <w:r w:rsidRPr="0088229B">
        <w:t>стоит на учете</w:t>
      </w:r>
      <w:proofErr w:type="gramEnd"/>
      <w:r w:rsidRPr="0088229B">
        <w:t xml:space="preserve"> у нарколога и психиатра;</w:t>
      </w:r>
    </w:p>
    <w:p w:rsidR="006B6439" w:rsidRPr="0088229B" w:rsidRDefault="006B6439" w:rsidP="006B6439">
      <w:pPr>
        <w:jc w:val="both"/>
      </w:pPr>
      <w:r w:rsidRPr="0088229B">
        <w:tab/>
        <w:t>- справка о составе семьи и площади занимаемого жилого помещения.</w:t>
      </w:r>
    </w:p>
    <w:p w:rsidR="006B6439" w:rsidRPr="0088229B" w:rsidRDefault="006B6439" w:rsidP="006B6439">
      <w:pPr>
        <w:jc w:val="both"/>
      </w:pPr>
      <w:r w:rsidRPr="0088229B">
        <w:lastRenderedPageBreak/>
        <w:tab/>
        <w:t>10.6. При нахождении с собакой перечисленных выше пород в общественных местах владелец животного обязан иметь при себе разрешение и предъявлять его по первому требованию представителя власти. Разрешение выдается сроком на 12 месяцев и продлевается при перерегистрации собаки. Порядок регистрации и перерегистрации общий.</w:t>
      </w: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11. Профилактические мероприятия</w:t>
      </w:r>
    </w:p>
    <w:p w:rsidR="006B6439" w:rsidRPr="0088229B" w:rsidRDefault="006B6439" w:rsidP="006B6439">
      <w:pPr>
        <w:jc w:val="both"/>
      </w:pPr>
      <w:r w:rsidRPr="0088229B">
        <w:tab/>
        <w:t>11.1. Все владельцы животных обязаны предоставлять принадлежащих им животных ветеринарным специалистам для проведения профилактических мероприятий, предусмотренных ветеринарным законодательством для каждого вида животных.</w:t>
      </w:r>
    </w:p>
    <w:p w:rsidR="006B6439" w:rsidRPr="0088229B" w:rsidRDefault="006B6439" w:rsidP="006B6439">
      <w:pPr>
        <w:jc w:val="both"/>
      </w:pPr>
      <w:r w:rsidRPr="0088229B">
        <w:tab/>
        <w:t xml:space="preserve">11.2. </w:t>
      </w:r>
      <w:proofErr w:type="gramStart"/>
      <w:r w:rsidRPr="0088229B">
        <w:t>Все собаки независимо от породы начиная</w:t>
      </w:r>
      <w:proofErr w:type="gramEnd"/>
      <w:r w:rsidRPr="0088229B">
        <w:t xml:space="preserve"> с 60-дневного возраста должны прививаться против бешенства в обязательном порядке в государственных ветеринарных учреждениях или у ветеринарных специалистов, имеющих лицензию на вакцинацию.</w:t>
      </w:r>
    </w:p>
    <w:p w:rsidR="006B6439" w:rsidRPr="0088229B" w:rsidRDefault="006B6439" w:rsidP="006B6439">
      <w:pPr>
        <w:jc w:val="both"/>
      </w:pPr>
      <w:r w:rsidRPr="0088229B">
        <w:tab/>
      </w:r>
    </w:p>
    <w:p w:rsidR="006B6439" w:rsidRPr="0088229B" w:rsidRDefault="006B6439" w:rsidP="006B6439">
      <w:pPr>
        <w:jc w:val="center"/>
        <w:rPr>
          <w:b/>
        </w:rPr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12. Утилизация трупов животных</w:t>
      </w:r>
    </w:p>
    <w:p w:rsidR="006B6439" w:rsidRPr="0088229B" w:rsidRDefault="006B6439" w:rsidP="006B6439">
      <w:pPr>
        <w:jc w:val="both"/>
      </w:pPr>
      <w:r w:rsidRPr="0088229B">
        <w:tab/>
        <w:t>12.1. Владелец животного обязан немедленно сообщить в государственные ветеринарные учреждения информацию о случае внезапного падежа животного, а также не допускать выбрасывания трупов павших животных. В случае смерти животного владелец обязан сдавать регистрационное удостоверение, номерной жетон павшего животного в орган регистрации, осуществляющий ведение реестра животных, с предъявлением заключения о смерти животного, выданного ветеринарным специалистом, и справки об утилизации трупа.</w:t>
      </w:r>
    </w:p>
    <w:p w:rsidR="006B6439" w:rsidRPr="0088229B" w:rsidRDefault="006B6439" w:rsidP="006B6439">
      <w:pPr>
        <w:jc w:val="both"/>
      </w:pPr>
      <w:r w:rsidRPr="0088229B">
        <w:tab/>
        <w:t>12.2. Захоронение животных происходит в специально отведенных для этого местах (скотомогильниках) при соблюдении всех необходимых правил.</w:t>
      </w: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13. Отлов и обездвиживание безнадзорных животных</w:t>
      </w:r>
    </w:p>
    <w:p w:rsidR="006B6439" w:rsidRPr="0088229B" w:rsidRDefault="006B6439" w:rsidP="006B6439">
      <w:pPr>
        <w:jc w:val="both"/>
      </w:pPr>
      <w:r w:rsidRPr="0088229B">
        <w:tab/>
        <w:t>13.1. Отлов и обездвиживание безнадзорных животных осуществляют организации, имеющие разрешение на отлов и обездвиживание животных. Отлову подлежат только безнадзорные животные. Запрещается проводить отлов безнадзорных животных в присутствии детей.</w:t>
      </w:r>
    </w:p>
    <w:p w:rsidR="006B6439" w:rsidRPr="0088229B" w:rsidRDefault="006B6439" w:rsidP="006B6439">
      <w:pPr>
        <w:jc w:val="both"/>
      </w:pPr>
      <w:r w:rsidRPr="0088229B">
        <w:tab/>
        <w:t>13.2. Все манипуляции с животными должны проводиться гуманными способами, не вызывающими физической боли у животных, страданий и душевных мук у людей. Животные, находящиеся на улице без сопровождения лица, подлежат отлову. Животные, имеющие идентификационный номер (жетон, татуировку, электронный чип), подлежат возвращению владельцам с компенсацией ими всех затрат, связанных с отловом и содержанием животного. Животные подлежат передаче в приют, если владелец их не установлен.</w:t>
      </w:r>
    </w:p>
    <w:p w:rsidR="006B6439" w:rsidRPr="0088229B" w:rsidRDefault="006B6439" w:rsidP="006B6439">
      <w:pPr>
        <w:jc w:val="both"/>
      </w:pPr>
      <w:r w:rsidRPr="0088229B">
        <w:tab/>
        <w:t>13.3. Информация об отловленных либо доставленных безнадзорных животных, имеющих номерной индивидуальный знак животного, является доступной и открытой. Каждый имеет право обратиться за получением необходимой информации о пропавшем или потерянном животном.</w:t>
      </w: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14. Перевозка животных в общественном транспорте</w:t>
      </w:r>
    </w:p>
    <w:p w:rsidR="006B6439" w:rsidRPr="0088229B" w:rsidRDefault="006B6439" w:rsidP="006B6439">
      <w:pPr>
        <w:jc w:val="both"/>
      </w:pPr>
      <w:r w:rsidRPr="0088229B">
        <w:tab/>
        <w:t>14.1. Провоз животных осуществляется в соответствии с правилами транспортной организации, осуществляющей перевозки. Провоз в общественном транспорте собак разрешен на задней площадке транспортного средства:</w:t>
      </w:r>
    </w:p>
    <w:p w:rsidR="006B6439" w:rsidRPr="0088229B" w:rsidRDefault="006B6439" w:rsidP="006B6439">
      <w:pPr>
        <w:jc w:val="both"/>
      </w:pPr>
      <w:r w:rsidRPr="0088229B">
        <w:tab/>
        <w:t>- при отсутствии запрещающего знака при входе;</w:t>
      </w:r>
    </w:p>
    <w:p w:rsidR="006B6439" w:rsidRPr="0088229B" w:rsidRDefault="006B6439" w:rsidP="006B6439">
      <w:pPr>
        <w:jc w:val="both"/>
      </w:pPr>
      <w:r w:rsidRPr="0088229B">
        <w:tab/>
        <w:t>- при наличии номерного индивидуального знака, регистрационного удостоверения с отметкой о своевременно проведенной вакцинации против бешенства, но не менее чем за 30 дней до перевозки;</w:t>
      </w:r>
    </w:p>
    <w:p w:rsidR="006B6439" w:rsidRPr="0088229B" w:rsidRDefault="006B6439" w:rsidP="006B6439">
      <w:pPr>
        <w:jc w:val="both"/>
      </w:pPr>
      <w:r w:rsidRPr="0088229B">
        <w:tab/>
        <w:t>14.2. Транспортировка сельскохозяйственных животных должна осуществляться на специально оборудованном для этих целей транспорте.</w:t>
      </w:r>
    </w:p>
    <w:p w:rsidR="006B6439" w:rsidRPr="0088229B" w:rsidRDefault="006B6439" w:rsidP="006B6439">
      <w:pPr>
        <w:jc w:val="both"/>
      </w:pPr>
    </w:p>
    <w:p w:rsidR="006B6439" w:rsidRPr="0088229B" w:rsidRDefault="006B6439" w:rsidP="00337087">
      <w:pPr>
        <w:jc w:val="center"/>
        <w:rPr>
          <w:b/>
        </w:rPr>
      </w:pPr>
      <w:r w:rsidRPr="0088229B">
        <w:rPr>
          <w:b/>
        </w:rPr>
        <w:t>15. Торговля животными</w:t>
      </w:r>
    </w:p>
    <w:p w:rsidR="006B6439" w:rsidRPr="0088229B" w:rsidRDefault="006B6439" w:rsidP="006B6439">
      <w:pPr>
        <w:jc w:val="both"/>
      </w:pPr>
      <w:r w:rsidRPr="0088229B">
        <w:lastRenderedPageBreak/>
        <w:tab/>
        <w:t>15.1.   Продажа животных должна осуществляться в местах, отвечающих ветеринарно-санитарным и зоогигиеническим нормам и требованиям.</w:t>
      </w:r>
    </w:p>
    <w:p w:rsidR="006B6439" w:rsidRPr="0088229B" w:rsidRDefault="006B6439" w:rsidP="006B6439">
      <w:pPr>
        <w:jc w:val="both"/>
      </w:pPr>
      <w:r w:rsidRPr="0088229B">
        <w:tab/>
        <w:t>15.2.   Торговля животными разрешена в зоомагазинах, питомниках, через общества (клубы любителей животных), а также в местах, отведенных администрацией МО «</w:t>
      </w:r>
      <w:proofErr w:type="spellStart"/>
      <w:r w:rsidR="001B1ABB" w:rsidRPr="0088229B">
        <w:t>Новокиреметское</w:t>
      </w:r>
      <w:proofErr w:type="spellEnd"/>
      <w:r w:rsidR="001B1ABB" w:rsidRPr="0088229B">
        <w:t xml:space="preserve"> сельское поселение</w:t>
      </w:r>
      <w:r w:rsidRPr="0088229B">
        <w:t>» для торговли животными.</w:t>
      </w:r>
      <w:r w:rsidR="001B1ABB" w:rsidRPr="0088229B">
        <w:t xml:space="preserve"> Продажа продуктивных животных производится в частном порядке.</w:t>
      </w:r>
    </w:p>
    <w:p w:rsidR="006B6439" w:rsidRPr="0088229B" w:rsidRDefault="006B6439" w:rsidP="006B6439">
      <w:pPr>
        <w:jc w:val="both"/>
      </w:pPr>
      <w:r w:rsidRPr="0088229B">
        <w:tab/>
        <w:t>15.3.   К продаже допускаются только клинически здоровые животные. Больные и подозреваемые в заболевании животные направляются в ветеринарную лечебницу.</w:t>
      </w:r>
    </w:p>
    <w:p w:rsidR="006B6439" w:rsidRPr="0088229B" w:rsidRDefault="006B6439" w:rsidP="006B6439">
      <w:pPr>
        <w:jc w:val="both"/>
      </w:pPr>
      <w:r w:rsidRPr="0088229B">
        <w:tab/>
        <w:t>15.4.   На рынках и в зоомагазинах разрешена продажа всех видов животных при наличии условий, соответствующих ветеринарно-санитарным нормам и требованиям для каждого вида животных. Продавец обязан обеспечить безопасность    окружающих    людей    и    животных    и    сохранность продаваемого животного.</w:t>
      </w:r>
    </w:p>
    <w:p w:rsidR="006B6439" w:rsidRPr="0088229B" w:rsidRDefault="006B6439" w:rsidP="006B6439">
      <w:pPr>
        <w:jc w:val="both"/>
      </w:pPr>
      <w:r w:rsidRPr="0088229B">
        <w:tab/>
        <w:t xml:space="preserve">15.5. </w:t>
      </w:r>
      <w:proofErr w:type="gramStart"/>
      <w:r w:rsidRPr="0088229B">
        <w:t>Через клубы, в питомниках могут продаваться животные в соответствии со специализацией клуба (питомника) при наличии лицензии (разрешения) на племенное разведение животных, щенки клубного разведения, продаваемые заводчиками, должны иметь (не позднее 40-дневного возраста) хорошо читаемое клеймо с кодом клуба и цифровым номером, оформленную щенячью карту с указанием номера карта, фамилии и адреса заводчика, даты рождения щенка, данных о его родителях, заверенную</w:t>
      </w:r>
      <w:proofErr w:type="gramEnd"/>
      <w:r w:rsidRPr="0088229B">
        <w:t xml:space="preserve"> печатью и подписью руководителя клуба.</w:t>
      </w:r>
    </w:p>
    <w:p w:rsidR="006B6439" w:rsidRPr="0088229B" w:rsidRDefault="006B6439" w:rsidP="006B6439">
      <w:pPr>
        <w:jc w:val="both"/>
      </w:pPr>
      <w:r w:rsidRPr="0088229B">
        <w:tab/>
        <w:t>15.6.   Животные, продаваемые по частным объявлениям, должны быть предъявлены ветеринарному специалисту для клинического осмотра.</w:t>
      </w:r>
    </w:p>
    <w:p w:rsidR="006B6439" w:rsidRPr="0088229B" w:rsidRDefault="006B6439" w:rsidP="006B6439">
      <w:pPr>
        <w:jc w:val="both"/>
      </w:pP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16. Эвтаназия</w:t>
      </w:r>
    </w:p>
    <w:p w:rsidR="006B6439" w:rsidRPr="0088229B" w:rsidRDefault="006B6439" w:rsidP="006B6439">
      <w:pPr>
        <w:jc w:val="both"/>
      </w:pPr>
      <w:r w:rsidRPr="0088229B">
        <w:tab/>
        <w:t>16.1. Эвтаназия, то есть прекращение жизнедеятельности животного, допускается по ветеринарным показаниям при наличии неизлечимого заболевания для прекращения неустранимых страданий или предотвращения опасности заражения людей.</w:t>
      </w:r>
    </w:p>
    <w:p w:rsidR="006B6439" w:rsidRPr="0088229B" w:rsidRDefault="006B6439" w:rsidP="006B6439">
      <w:pPr>
        <w:jc w:val="both"/>
      </w:pPr>
      <w:r w:rsidRPr="0088229B">
        <w:tab/>
        <w:t>16.2. Эвтаназия допускается только при наличии заключения, подписанного ветеринарным специалистом, и только гуманными методами, исключающими предсмертные страдания. Осуществление эвтаназии допускается только ветеринарным специалистом, имеющим разрешение на этот вид деятельности.</w:t>
      </w: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17. Права и обязанности владельцев животных</w:t>
      </w:r>
    </w:p>
    <w:p w:rsidR="006B6439" w:rsidRPr="0088229B" w:rsidRDefault="006B6439" w:rsidP="006B6439">
      <w:pPr>
        <w:jc w:val="both"/>
      </w:pPr>
      <w:r w:rsidRPr="0088229B">
        <w:tab/>
        <w:t>17.1. Владельцы животных имеют право:</w:t>
      </w:r>
    </w:p>
    <w:p w:rsidR="006B6439" w:rsidRPr="0088229B" w:rsidRDefault="006B6439" w:rsidP="006B6439">
      <w:pPr>
        <w:jc w:val="both"/>
      </w:pPr>
      <w:r w:rsidRPr="0088229B">
        <w:tab/>
        <w:t xml:space="preserve"> приобретать и отчуждать животных (путем купли-продажи, дарения, мены, аренды и др.);</w:t>
      </w:r>
    </w:p>
    <w:p w:rsidR="006B6439" w:rsidRPr="0088229B" w:rsidRDefault="006B6439" w:rsidP="006B6439">
      <w:pPr>
        <w:jc w:val="both"/>
      </w:pPr>
      <w:r w:rsidRPr="0088229B">
        <w:tab/>
        <w:t>- подвергать принадлежащих им животных стерилизации (кастрации), косметическим операциям;</w:t>
      </w:r>
    </w:p>
    <w:p w:rsidR="006B6439" w:rsidRPr="0088229B" w:rsidRDefault="006B6439" w:rsidP="006B6439">
      <w:pPr>
        <w:jc w:val="both"/>
      </w:pPr>
      <w:r w:rsidRPr="0088229B">
        <w:tab/>
        <w:t>- получать необходимую информацию о порядке содержания и разведения животных в муниципальных и общественных организациях защиты животных, обществах (клубах) владельцев животных, ветеринарных учреждениях, средствах массовой информации;</w:t>
      </w:r>
    </w:p>
    <w:p w:rsidR="006B6439" w:rsidRPr="0088229B" w:rsidRDefault="006B6439" w:rsidP="006B6439">
      <w:pPr>
        <w:jc w:val="both"/>
      </w:pPr>
      <w:r w:rsidRPr="0088229B">
        <w:tab/>
        <w:t>- требовать от окружающих гуманного отношения к животным, защищать права животных;</w:t>
      </w:r>
    </w:p>
    <w:p w:rsidR="006B6439" w:rsidRPr="0088229B" w:rsidRDefault="006B6439" w:rsidP="006B6439">
      <w:pPr>
        <w:jc w:val="both"/>
      </w:pPr>
      <w:r w:rsidRPr="0088229B">
        <w:tab/>
        <w:t>- вступать и организовывать общества (клубы) владельцев животных.</w:t>
      </w:r>
    </w:p>
    <w:p w:rsidR="006B6439" w:rsidRPr="0088229B" w:rsidRDefault="006B6439" w:rsidP="006B6439">
      <w:pPr>
        <w:jc w:val="both"/>
      </w:pPr>
      <w:r w:rsidRPr="0088229B">
        <w:tab/>
      </w:r>
    </w:p>
    <w:p w:rsidR="006B6439" w:rsidRPr="0088229B" w:rsidRDefault="006B6439" w:rsidP="006B6439">
      <w:pPr>
        <w:jc w:val="both"/>
      </w:pPr>
      <w:r w:rsidRPr="0088229B">
        <w:tab/>
        <w:t>17.2. Владельцы животных обязаны:</w:t>
      </w:r>
    </w:p>
    <w:p w:rsidR="006B6439" w:rsidRPr="0088229B" w:rsidRDefault="006B6439" w:rsidP="006B6439">
      <w:pPr>
        <w:jc w:val="both"/>
      </w:pPr>
      <w:r w:rsidRPr="0088229B">
        <w:tab/>
        <w:t>- зарегистрировать животное и снять с учета в случае смерти животного;</w:t>
      </w:r>
    </w:p>
    <w:p w:rsidR="006B6439" w:rsidRPr="0088229B" w:rsidRDefault="006B6439" w:rsidP="006B6439">
      <w:pPr>
        <w:jc w:val="both"/>
      </w:pPr>
      <w:r w:rsidRPr="0088229B">
        <w:tab/>
        <w:t>- соблюдать и выполнять настоящие Правила;</w:t>
      </w:r>
    </w:p>
    <w:p w:rsidR="006B6439" w:rsidRPr="0088229B" w:rsidRDefault="006B6439" w:rsidP="006B6439">
      <w:pPr>
        <w:jc w:val="both"/>
      </w:pPr>
      <w:r w:rsidRPr="0088229B">
        <w:tab/>
        <w:t>- гуманно обращаться и относиться к животным;</w:t>
      </w:r>
    </w:p>
    <w:p w:rsidR="006B6439" w:rsidRPr="0088229B" w:rsidRDefault="006B6439" w:rsidP="006B6439">
      <w:pPr>
        <w:jc w:val="both"/>
      </w:pPr>
      <w:r w:rsidRPr="0088229B">
        <w:tab/>
        <w:t>- уважать права и свободы других людей, обеспечивать их безопасность от воздействия животных;</w:t>
      </w:r>
    </w:p>
    <w:p w:rsidR="006B6439" w:rsidRPr="0088229B" w:rsidRDefault="006B6439" w:rsidP="006B6439">
      <w:pPr>
        <w:jc w:val="both"/>
      </w:pPr>
      <w:r w:rsidRPr="0088229B">
        <w:tab/>
        <w:t>- обеспечивать тишину и спокойствие для окружающих (в жилых районах в период с 22.00 до 6.00);</w:t>
      </w:r>
    </w:p>
    <w:p w:rsidR="006B6439" w:rsidRPr="0088229B" w:rsidRDefault="006B6439" w:rsidP="006B6439">
      <w:pPr>
        <w:jc w:val="both"/>
      </w:pPr>
      <w:r w:rsidRPr="0088229B">
        <w:tab/>
        <w:t xml:space="preserve">- соблюдать санитарно-гигиенические и ветеринарные правила, проводить своевременно вакцинацию против бешенства собак и кошек независимо от породы, </w:t>
      </w:r>
      <w:r w:rsidRPr="0088229B">
        <w:lastRenderedPageBreak/>
        <w:t>своевременно проводить дератизацию, дезинсекцию и другие дезинфекционные работы в местах содержания животных;</w:t>
      </w:r>
    </w:p>
    <w:p w:rsidR="006B6439" w:rsidRPr="0088229B" w:rsidRDefault="006B6439" w:rsidP="006B6439">
      <w:pPr>
        <w:jc w:val="both"/>
      </w:pPr>
      <w:r w:rsidRPr="0088229B">
        <w:tab/>
        <w:t>- представлять в обязательном порядке органу регистрации информацию (данные) о себе как владельце животных для создания и ведения реестра животных;</w:t>
      </w:r>
    </w:p>
    <w:p w:rsidR="006B6439" w:rsidRPr="0088229B" w:rsidRDefault="006B6439" w:rsidP="006B6439">
      <w:pPr>
        <w:jc w:val="both"/>
      </w:pPr>
      <w:r w:rsidRPr="0088229B">
        <w:tab/>
        <w:t>- сообщать в органы ветеринарного надзора обо всех случаях нападения животных на человека. Собаки, покусавшие людей, должны содержаться в пунктах передержки и карантина в течение 10 дней для исключения бешенства или наблюдаться ветеринарной службой на дому;</w:t>
      </w:r>
    </w:p>
    <w:p w:rsidR="006B6439" w:rsidRPr="0088229B" w:rsidRDefault="006B6439" w:rsidP="006B6439">
      <w:pPr>
        <w:jc w:val="both"/>
      </w:pPr>
      <w:r w:rsidRPr="0088229B">
        <w:tab/>
        <w:t>- при переходе через проезжую часть и вблизи магистралей ограничивать передвижение животного (брать на короткий поводок);</w:t>
      </w:r>
    </w:p>
    <w:p w:rsidR="006B6439" w:rsidRPr="0088229B" w:rsidRDefault="006B6439" w:rsidP="006B6439">
      <w:pPr>
        <w:jc w:val="both"/>
      </w:pPr>
      <w:r w:rsidRPr="0088229B">
        <w:tab/>
        <w:t>- обеспечивать чистоту территории при выгуле животных вне специально отведенных мест, немедленно устранять загрязнения</w:t>
      </w:r>
      <w:r w:rsidR="001B1ABB" w:rsidRPr="0088229B">
        <w:t xml:space="preserve"> в местах общего пользования</w:t>
      </w:r>
      <w:r w:rsidRPr="0088229B">
        <w:t>;</w:t>
      </w:r>
    </w:p>
    <w:p w:rsidR="006B6439" w:rsidRPr="0088229B" w:rsidRDefault="006B6439" w:rsidP="006B6439">
      <w:pPr>
        <w:jc w:val="both"/>
      </w:pPr>
      <w:r w:rsidRPr="0088229B">
        <w:tab/>
        <w:t>- выполнять заключения, постановления, распоряжения и предписания должностных лиц органов Государственного санитарно-эпидемиологического и ветеринарного надзора;</w:t>
      </w:r>
    </w:p>
    <w:p w:rsidR="006B6439" w:rsidRPr="0088229B" w:rsidRDefault="006B6439" w:rsidP="006B6439">
      <w:pPr>
        <w:jc w:val="both"/>
      </w:pPr>
      <w:r w:rsidRPr="0088229B">
        <w:tab/>
        <w:t>- убирать экскременты своего животного в местах, где не разрешен свободный выгул;</w:t>
      </w:r>
    </w:p>
    <w:p w:rsidR="006B6439" w:rsidRPr="0088229B" w:rsidRDefault="006B6439" w:rsidP="006B6439">
      <w:pPr>
        <w:jc w:val="both"/>
      </w:pPr>
      <w:r w:rsidRPr="0088229B">
        <w:tab/>
        <w:t>- обеспечивать сопровождение сельскохозяйственных животных к местам, отведенным для выпаса животных и обратно, по установленным маршрутам.</w:t>
      </w:r>
    </w:p>
    <w:p w:rsidR="006B6439" w:rsidRPr="0088229B" w:rsidRDefault="006B6439" w:rsidP="006B6439">
      <w:pPr>
        <w:jc w:val="both"/>
      </w:pPr>
      <w:r w:rsidRPr="0088229B">
        <w:tab/>
        <w:t>17.3. Владельцам животных  запрещается:</w:t>
      </w:r>
    </w:p>
    <w:p w:rsidR="006B6439" w:rsidRPr="0088229B" w:rsidRDefault="006B6439" w:rsidP="006B6439">
      <w:pPr>
        <w:jc w:val="both"/>
      </w:pPr>
      <w:r w:rsidRPr="0088229B">
        <w:tab/>
        <w:t xml:space="preserve"> -  содержать домашних животных (за исключением рыбок и мелких декоративных       животных) </w:t>
      </w:r>
      <w:r w:rsidR="00E25704" w:rsidRPr="0088229B">
        <w:t>вопреки санитарным нормам</w:t>
      </w:r>
      <w:r w:rsidRPr="0088229B">
        <w:t xml:space="preserve">; </w:t>
      </w:r>
    </w:p>
    <w:p w:rsidR="006B6439" w:rsidRPr="0088229B" w:rsidRDefault="006B6439" w:rsidP="006B6439">
      <w:pPr>
        <w:jc w:val="both"/>
      </w:pPr>
      <w:r w:rsidRPr="0088229B">
        <w:tab/>
        <w:t>-  содержать и осуществлять выпас   черте</w:t>
      </w:r>
      <w:r w:rsidR="004035CF" w:rsidRPr="0088229B">
        <w:t xml:space="preserve"> населенного пункта</w:t>
      </w:r>
      <w:r w:rsidRPr="0088229B">
        <w:t>;</w:t>
      </w:r>
    </w:p>
    <w:p w:rsidR="006B6439" w:rsidRPr="0088229B" w:rsidRDefault="006B6439" w:rsidP="006B6439">
      <w:pPr>
        <w:jc w:val="both"/>
      </w:pPr>
      <w:r w:rsidRPr="0088229B">
        <w:tab/>
        <w:t>- оставлять животных без присмотра в местах общего пользования;</w:t>
      </w:r>
    </w:p>
    <w:p w:rsidR="006B6439" w:rsidRPr="0088229B" w:rsidRDefault="006B6439" w:rsidP="006B6439">
      <w:pPr>
        <w:jc w:val="both"/>
      </w:pPr>
      <w:r w:rsidRPr="0088229B">
        <w:tab/>
        <w:t>- оставлять без присмотра сельскохозяйственных животных в местах выпаса (в случае их выпаса без привязи), при следовании к месту выпаса и обратно, а также на территориях жилой застройки;</w:t>
      </w:r>
    </w:p>
    <w:p w:rsidR="006B6439" w:rsidRPr="0088229B" w:rsidRDefault="006B6439" w:rsidP="006B6439">
      <w:pPr>
        <w:jc w:val="both"/>
      </w:pPr>
      <w:r w:rsidRPr="0088229B">
        <w:tab/>
        <w:t>- натравливать собак на людей и других животных, проводить собачьи бои;</w:t>
      </w:r>
    </w:p>
    <w:p w:rsidR="006B6439" w:rsidRPr="0088229B" w:rsidRDefault="006B6439" w:rsidP="006B6439">
      <w:pPr>
        <w:jc w:val="both"/>
      </w:pPr>
      <w:r w:rsidRPr="0088229B">
        <w:tab/>
        <w:t>- содержать собак и кошек с целью использования шкуры и мяса животного;</w:t>
      </w:r>
    </w:p>
    <w:p w:rsidR="006B6439" w:rsidRPr="0088229B" w:rsidRDefault="006B6439" w:rsidP="006B6439">
      <w:pPr>
        <w:jc w:val="both"/>
      </w:pPr>
      <w:r w:rsidRPr="0088229B">
        <w:tab/>
        <w:t>- содержать собак постоянно или длительное время в транспортных средствах;</w:t>
      </w:r>
    </w:p>
    <w:p w:rsidR="006B6439" w:rsidRPr="0088229B" w:rsidRDefault="006B6439" w:rsidP="006B6439">
      <w:pPr>
        <w:jc w:val="both"/>
      </w:pPr>
      <w:r w:rsidRPr="0088229B">
        <w:tab/>
        <w:t xml:space="preserve">- выгуливать собак на детских площадках, территориях учреждений здравоохранения, образования, культуры, спорта, территориях пляжей и в зонах массового отдыха граждан (в </w:t>
      </w:r>
      <w:proofErr w:type="spellStart"/>
      <w:r w:rsidRPr="0088229B">
        <w:t>т.ч</w:t>
      </w:r>
      <w:proofErr w:type="spellEnd"/>
      <w:r w:rsidRPr="0088229B">
        <w:t>. у воды);</w:t>
      </w:r>
    </w:p>
    <w:p w:rsidR="006B6439" w:rsidRPr="0088229B" w:rsidRDefault="006B6439" w:rsidP="006B6439">
      <w:pPr>
        <w:jc w:val="both"/>
      </w:pPr>
      <w:r w:rsidRPr="0088229B">
        <w:tab/>
        <w:t>- купать собак в местах, отведенных для купания людей;</w:t>
      </w:r>
    </w:p>
    <w:p w:rsidR="006B6439" w:rsidRPr="0088229B" w:rsidRDefault="006B6439" w:rsidP="006B6439">
      <w:pPr>
        <w:jc w:val="both"/>
      </w:pPr>
      <w:r w:rsidRPr="0088229B">
        <w:tab/>
        <w:t>-  выгуливать собак лицам в нетрезвом состоянии (при неспособности контролировать свои действия);</w:t>
      </w:r>
    </w:p>
    <w:p w:rsidR="006B6439" w:rsidRPr="0088229B" w:rsidRDefault="006B6439" w:rsidP="006B6439">
      <w:pPr>
        <w:jc w:val="both"/>
      </w:pPr>
      <w:r w:rsidRPr="0088229B">
        <w:tab/>
        <w:t>- выгуливать собак без сопровождающего и оставлять их без присмотра;</w:t>
      </w:r>
    </w:p>
    <w:p w:rsidR="006B6439" w:rsidRPr="0088229B" w:rsidRDefault="006B6439" w:rsidP="006B6439">
      <w:pPr>
        <w:jc w:val="both"/>
      </w:pPr>
      <w:r w:rsidRPr="0088229B">
        <w:tab/>
        <w:t>- доверять выгул собак, являющихся источником повышенной опасности, согласно перечню пункта 10.3. настоящих Правил, детям до 14 лет.</w:t>
      </w:r>
    </w:p>
    <w:p w:rsidR="006B6439" w:rsidRPr="0088229B" w:rsidRDefault="006B6439" w:rsidP="006B6439">
      <w:pPr>
        <w:jc w:val="both"/>
      </w:pPr>
      <w:r w:rsidRPr="0088229B">
        <w:tab/>
        <w:t>-  пропаганда жестокого обращения с животными.</w:t>
      </w:r>
    </w:p>
    <w:p w:rsidR="006B6439" w:rsidRPr="0088229B" w:rsidRDefault="006B6439" w:rsidP="006B6439">
      <w:pPr>
        <w:jc w:val="both"/>
      </w:pPr>
      <w:r w:rsidRPr="0088229B">
        <w:tab/>
      </w:r>
    </w:p>
    <w:p w:rsidR="006B6439" w:rsidRPr="0088229B" w:rsidRDefault="006B6439" w:rsidP="006B6439">
      <w:pPr>
        <w:jc w:val="center"/>
        <w:rPr>
          <w:b/>
        </w:rPr>
      </w:pPr>
    </w:p>
    <w:p w:rsidR="006B6439" w:rsidRPr="0088229B" w:rsidRDefault="006B6439" w:rsidP="006B6439">
      <w:pPr>
        <w:jc w:val="center"/>
        <w:rPr>
          <w:b/>
        </w:rPr>
      </w:pPr>
      <w:r w:rsidRPr="0088229B">
        <w:rPr>
          <w:b/>
        </w:rPr>
        <w:t>18. Права и обязанности обществ и клубов любителей</w:t>
      </w: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животных</w:t>
      </w:r>
    </w:p>
    <w:p w:rsidR="006B6439" w:rsidRPr="0088229B" w:rsidRDefault="006B6439" w:rsidP="006B6439">
      <w:pPr>
        <w:jc w:val="both"/>
      </w:pPr>
      <w:r w:rsidRPr="0088229B">
        <w:tab/>
        <w:t>18.1.   Общества и клубы любителей животных, общества защиты животных имеют право:</w:t>
      </w:r>
    </w:p>
    <w:p w:rsidR="006B6439" w:rsidRPr="0088229B" w:rsidRDefault="006B6439" w:rsidP="006B6439">
      <w:pPr>
        <w:jc w:val="both"/>
      </w:pPr>
      <w:r w:rsidRPr="0088229B">
        <w:tab/>
        <w:t>18.1.1. Строить и оборудовать площадки для выгула животных в отведенных органами местного самоуправления местах;</w:t>
      </w:r>
    </w:p>
    <w:p w:rsidR="006B6439" w:rsidRPr="0088229B" w:rsidRDefault="006B6439" w:rsidP="006B6439">
      <w:pPr>
        <w:jc w:val="both"/>
      </w:pPr>
      <w:r w:rsidRPr="0088229B">
        <w:tab/>
        <w:t xml:space="preserve">18.1.2. Осуществлять общественный </w:t>
      </w:r>
      <w:proofErr w:type="gramStart"/>
      <w:r w:rsidRPr="0088229B">
        <w:t>контроль за</w:t>
      </w:r>
      <w:proofErr w:type="gramEnd"/>
      <w:r w:rsidRPr="0088229B">
        <w:t xml:space="preserve"> выполнением установленных санитарно-гигиенических и ветеринарных правил членами обществ и клубов любителей животных;</w:t>
      </w:r>
    </w:p>
    <w:p w:rsidR="006B6439" w:rsidRPr="0088229B" w:rsidRDefault="006B6439" w:rsidP="006B6439">
      <w:pPr>
        <w:jc w:val="both"/>
      </w:pPr>
      <w:r w:rsidRPr="0088229B">
        <w:tab/>
        <w:t xml:space="preserve">18.1.3. Оказывать содействие органам государственного ветеринарного надзора в проведении вакцинации животных. </w:t>
      </w:r>
    </w:p>
    <w:p w:rsidR="006B6439" w:rsidRPr="0088229B" w:rsidRDefault="006B6439" w:rsidP="006B6439">
      <w:pPr>
        <w:jc w:val="both"/>
      </w:pPr>
      <w:r w:rsidRPr="0088229B">
        <w:tab/>
        <w:t>18.2.   Общества и клубы любителей животных обязаны:</w:t>
      </w:r>
    </w:p>
    <w:p w:rsidR="006B6439" w:rsidRPr="0088229B" w:rsidRDefault="006B6439" w:rsidP="006B6439">
      <w:pPr>
        <w:jc w:val="both"/>
      </w:pPr>
      <w:r w:rsidRPr="0088229B">
        <w:tab/>
        <w:t>18.2.1. Соблюдать и выполнять требования настоящих Правил;</w:t>
      </w:r>
    </w:p>
    <w:p w:rsidR="006B6439" w:rsidRPr="0088229B" w:rsidRDefault="006B6439" w:rsidP="006B6439">
      <w:pPr>
        <w:jc w:val="both"/>
      </w:pPr>
      <w:r w:rsidRPr="0088229B">
        <w:tab/>
        <w:t>18.2.2. Планировать разведение животных.</w:t>
      </w:r>
    </w:p>
    <w:p w:rsidR="006B6439" w:rsidRPr="0088229B" w:rsidRDefault="006B6439" w:rsidP="006B6439">
      <w:pPr>
        <w:jc w:val="both"/>
      </w:pPr>
      <w:r w:rsidRPr="0088229B">
        <w:lastRenderedPageBreak/>
        <w:tab/>
        <w:t>18.2.3. Пропагандировать среди населения исполнение правил содержания животных.</w:t>
      </w:r>
    </w:p>
    <w:p w:rsidR="006B6439" w:rsidRPr="0088229B" w:rsidRDefault="006B6439" w:rsidP="004035CF">
      <w:pPr>
        <w:rPr>
          <w:b/>
        </w:rPr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 xml:space="preserve">19. </w:t>
      </w:r>
      <w:proofErr w:type="gramStart"/>
      <w:r w:rsidRPr="0088229B">
        <w:rPr>
          <w:b/>
        </w:rPr>
        <w:t>Контроль за</w:t>
      </w:r>
      <w:proofErr w:type="gramEnd"/>
      <w:r w:rsidRPr="0088229B">
        <w:rPr>
          <w:b/>
        </w:rPr>
        <w:t xml:space="preserve"> соблюдением настоящих Правил</w:t>
      </w:r>
    </w:p>
    <w:p w:rsidR="006B6439" w:rsidRPr="0088229B" w:rsidRDefault="006B6439" w:rsidP="006B6439">
      <w:pPr>
        <w:jc w:val="both"/>
      </w:pPr>
      <w:r w:rsidRPr="0088229B">
        <w:tab/>
        <w:t xml:space="preserve">19.1. </w:t>
      </w:r>
      <w:proofErr w:type="gramStart"/>
      <w:r w:rsidRPr="0088229B">
        <w:t>Контроль за</w:t>
      </w:r>
      <w:proofErr w:type="gramEnd"/>
      <w:r w:rsidRPr="0088229B">
        <w:t xml:space="preserve"> выполнением настоящих Правил осуществляется </w:t>
      </w:r>
      <w:r w:rsidR="004035CF" w:rsidRPr="0088229B">
        <w:t>участковым уполномоченным полиции</w:t>
      </w:r>
      <w:r w:rsidRPr="0088229B">
        <w:t>, ветеринарным структурным подразделением областной станции по борьбе с болезнями животных, уполномоченным органом.</w:t>
      </w:r>
    </w:p>
    <w:p w:rsidR="006B6439" w:rsidRPr="0088229B" w:rsidRDefault="006B6439" w:rsidP="006B6439">
      <w:pPr>
        <w:jc w:val="both"/>
      </w:pPr>
      <w:r w:rsidRPr="0088229B">
        <w:tab/>
        <w:t xml:space="preserve">19.2. </w:t>
      </w:r>
      <w:r w:rsidR="004035CF" w:rsidRPr="0088229B">
        <w:t xml:space="preserve">Участковый уполномоченный полиции </w:t>
      </w:r>
      <w:r w:rsidRPr="0088229B">
        <w:t xml:space="preserve">осуществляет контроль </w:t>
      </w:r>
      <w:proofErr w:type="gramStart"/>
      <w:r w:rsidRPr="0088229B">
        <w:t>за</w:t>
      </w:r>
      <w:proofErr w:type="gramEnd"/>
      <w:r w:rsidRPr="0088229B">
        <w:t>:</w:t>
      </w:r>
    </w:p>
    <w:p w:rsidR="006B6439" w:rsidRPr="0088229B" w:rsidRDefault="006B6439" w:rsidP="006B6439">
      <w:pPr>
        <w:jc w:val="both"/>
      </w:pPr>
      <w:r w:rsidRPr="0088229B">
        <w:tab/>
        <w:t>- исполнением гражданами, юридическими лицами, индивидуальными предпринимателями, должностными лицами настоящих Правил содержания животных на территории муниципального образования "</w:t>
      </w:r>
      <w:proofErr w:type="spellStart"/>
      <w:r w:rsidR="005D38D3" w:rsidRPr="0088229B">
        <w:t>Новокиреметское</w:t>
      </w:r>
      <w:proofErr w:type="spellEnd"/>
      <w:r w:rsidR="005D38D3" w:rsidRPr="0088229B">
        <w:t xml:space="preserve"> сельское </w:t>
      </w:r>
      <w:r w:rsidRPr="0088229B">
        <w:t>поселение".</w:t>
      </w:r>
    </w:p>
    <w:p w:rsidR="006B6439" w:rsidRPr="0088229B" w:rsidRDefault="006B6439" w:rsidP="006B6439">
      <w:pPr>
        <w:jc w:val="both"/>
      </w:pPr>
      <w:r w:rsidRPr="0088229B">
        <w:tab/>
        <w:t>19.3. Уполномоченному органу вменяются следующие функции:</w:t>
      </w:r>
    </w:p>
    <w:p w:rsidR="006B6439" w:rsidRPr="0088229B" w:rsidRDefault="006B6439" w:rsidP="006B6439">
      <w:pPr>
        <w:jc w:val="both"/>
      </w:pPr>
      <w:r w:rsidRPr="0088229B">
        <w:tab/>
        <w:t>- создание системы учета животных, находящихся у физических лиц (и юридических лиц, не имеющих собственного племенного учета);</w:t>
      </w:r>
    </w:p>
    <w:p w:rsidR="006B6439" w:rsidRPr="0088229B" w:rsidRDefault="006B6439" w:rsidP="006B6439">
      <w:pPr>
        <w:jc w:val="both"/>
      </w:pPr>
      <w:r w:rsidRPr="0088229B">
        <w:tab/>
        <w:t>- организацию отлова безнадзорных животных;</w:t>
      </w:r>
    </w:p>
    <w:p w:rsidR="006B6439" w:rsidRPr="0088229B" w:rsidRDefault="006B6439" w:rsidP="006B6439">
      <w:pPr>
        <w:jc w:val="both"/>
      </w:pPr>
      <w:r w:rsidRPr="0088229B">
        <w:tab/>
        <w:t xml:space="preserve">- </w:t>
      </w:r>
      <w:proofErr w:type="gramStart"/>
      <w:r w:rsidRPr="0088229B">
        <w:t>контроль за</w:t>
      </w:r>
      <w:proofErr w:type="gramEnd"/>
      <w:r w:rsidRPr="0088229B">
        <w:t xml:space="preserve"> соблюдением настоящих Правил содержания животных.</w:t>
      </w:r>
    </w:p>
    <w:p w:rsidR="006B6439" w:rsidRPr="0088229B" w:rsidRDefault="006B6439" w:rsidP="006B6439">
      <w:pPr>
        <w:jc w:val="both"/>
      </w:pPr>
      <w:r w:rsidRPr="0088229B">
        <w:tab/>
        <w:t>19.4. Администрации муниципального образования «</w:t>
      </w:r>
      <w:proofErr w:type="spellStart"/>
      <w:r w:rsidR="004035CF" w:rsidRPr="0088229B">
        <w:t>Новокиреметское</w:t>
      </w:r>
      <w:proofErr w:type="spellEnd"/>
      <w:r w:rsidR="004035CF" w:rsidRPr="0088229B">
        <w:t xml:space="preserve"> сельское</w:t>
      </w:r>
      <w:r w:rsidRPr="0088229B">
        <w:t xml:space="preserve"> поселение» вменяются следующие функции:</w:t>
      </w:r>
    </w:p>
    <w:p w:rsidR="006B6439" w:rsidRPr="0088229B" w:rsidRDefault="006B6439" w:rsidP="006B6439">
      <w:pPr>
        <w:jc w:val="both"/>
      </w:pPr>
      <w:r w:rsidRPr="0088229B">
        <w:tab/>
        <w:t>-  определение территорий для выпаса сельскохозяйственных животных и выгула собак;</w:t>
      </w:r>
    </w:p>
    <w:p w:rsidR="006B6439" w:rsidRPr="0088229B" w:rsidRDefault="006B6439" w:rsidP="006B6439">
      <w:pPr>
        <w:jc w:val="both"/>
      </w:pPr>
      <w:r w:rsidRPr="0088229B">
        <w:tab/>
        <w:t xml:space="preserve">- определение перечня </w:t>
      </w:r>
      <w:r w:rsidR="004035CF" w:rsidRPr="0088229B">
        <w:t>территорий</w:t>
      </w:r>
      <w:r w:rsidRPr="0088229B">
        <w:t>, где разрешается содержать сельскохозяйственных домашних животных, и перечня площадок для выгула собак с согласованием их с органами, осуществляющими государственный санитарно-эпидемиологический надзор;</w:t>
      </w:r>
    </w:p>
    <w:p w:rsidR="006B6439" w:rsidRPr="0088229B" w:rsidRDefault="006B6439" w:rsidP="006B6439">
      <w:pPr>
        <w:jc w:val="both"/>
      </w:pPr>
      <w:r w:rsidRPr="0088229B">
        <w:tab/>
        <w:t xml:space="preserve">-      осуществление взаимодействия с Федеральной службой по надзору в сфере защиты прав потребителей и благополучия человека, службой ветеринарии и государственной ветеринарной инспекции; </w:t>
      </w:r>
    </w:p>
    <w:p w:rsidR="006B6439" w:rsidRPr="0088229B" w:rsidRDefault="006B6439" w:rsidP="006B6439">
      <w:pPr>
        <w:jc w:val="both"/>
      </w:pPr>
      <w:r w:rsidRPr="0088229B">
        <w:tab/>
        <w:t>-  проведение просветительской деятельности с населением и владельцами животных.</w:t>
      </w:r>
    </w:p>
    <w:p w:rsidR="006B6439" w:rsidRPr="0088229B" w:rsidRDefault="006B6439" w:rsidP="006B6439">
      <w:pPr>
        <w:jc w:val="both"/>
      </w:pPr>
    </w:p>
    <w:p w:rsidR="006B6439" w:rsidRPr="00337087" w:rsidRDefault="006B6439" w:rsidP="00337087">
      <w:pPr>
        <w:jc w:val="center"/>
        <w:rPr>
          <w:b/>
        </w:rPr>
      </w:pPr>
      <w:r w:rsidRPr="0088229B">
        <w:rPr>
          <w:b/>
        </w:rPr>
        <w:t>20. Ответственность за нарушение настоящих Правил</w:t>
      </w:r>
    </w:p>
    <w:p w:rsidR="006B6439" w:rsidRPr="0088229B" w:rsidRDefault="006B6439" w:rsidP="006B6439">
      <w:pPr>
        <w:jc w:val="both"/>
      </w:pPr>
      <w:r w:rsidRPr="0088229B">
        <w:tab/>
        <w:t>20.1. Владельцы животных несут ответственность за содержание незарегистрированных животных, а также нарушение сроков регистрации животных и вред, причиненный принадлежащим ему животным юридическим или физическим лицам, гражданам в соответствии с действующим законодательством.</w:t>
      </w:r>
    </w:p>
    <w:p w:rsidR="006B6439" w:rsidRPr="0088229B" w:rsidRDefault="006B6439" w:rsidP="006B6439">
      <w:pPr>
        <w:jc w:val="both"/>
      </w:pPr>
      <w:r w:rsidRPr="0088229B">
        <w:tab/>
        <w:t>В конфликтных ситуациях вопрос размещения животных должен решаться в порядке, установленном действующим законодательством.</w:t>
      </w:r>
    </w:p>
    <w:p w:rsidR="006B6439" w:rsidRPr="0088229B" w:rsidRDefault="006B6439" w:rsidP="006B6439">
      <w:pPr>
        <w:jc w:val="both"/>
      </w:pPr>
      <w:r w:rsidRPr="0088229B">
        <w:tab/>
        <w:t>20.2. Юридические лица, индивидуальные предприниматели, должностные лица и граждане несут ответственность за нарушение Правил содержания животных на территории муниципального образования «</w:t>
      </w:r>
      <w:proofErr w:type="spellStart"/>
      <w:r w:rsidR="005D38D3" w:rsidRPr="0088229B">
        <w:t>Новокиреметское</w:t>
      </w:r>
      <w:proofErr w:type="spellEnd"/>
      <w:r w:rsidR="005D38D3" w:rsidRPr="0088229B">
        <w:t xml:space="preserve"> сельское</w:t>
      </w:r>
      <w:r w:rsidRPr="0088229B">
        <w:t xml:space="preserve"> поселение» в соответствии с Кодексом </w:t>
      </w:r>
      <w:r w:rsidR="005D38D3" w:rsidRPr="0088229B">
        <w:t>Республики Татарстан</w:t>
      </w:r>
      <w:r w:rsidRPr="0088229B">
        <w:t xml:space="preserve"> об административных правонарушениях, иным действующим законодательством.</w:t>
      </w:r>
    </w:p>
    <w:p w:rsidR="006B6439" w:rsidRPr="0088229B" w:rsidRDefault="006B6439" w:rsidP="006B6439">
      <w:pPr>
        <w:jc w:val="both"/>
      </w:pPr>
      <w:r w:rsidRPr="0088229B">
        <w:tab/>
        <w:t>20.3. Применение мер административной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законодательством, а также устранить нарушение.</w:t>
      </w:r>
    </w:p>
    <w:p w:rsidR="006B6439" w:rsidRPr="0088229B" w:rsidRDefault="006B6439" w:rsidP="006B6439">
      <w:pPr>
        <w:jc w:val="both"/>
      </w:pPr>
      <w:r w:rsidRPr="0088229B">
        <w:tab/>
        <w:t>20.4. Лица, виновные в нарушении настоящих Правил, несут гражданско-правовую и (или) административную ответственность. Гражданско-правовая ответственность наступает в соответствии с Гражданским кодексом РФ и иным действующим законодательством РФ. Вред, причиненный здоровью граждан, или ущерб, нанесенный имуществу, возмещается владельцем животного в установленном законом порядке.</w:t>
      </w:r>
    </w:p>
    <w:p w:rsidR="006B6439" w:rsidRPr="0088229B" w:rsidRDefault="006B6439" w:rsidP="006B6439">
      <w:pPr>
        <w:jc w:val="both"/>
      </w:pPr>
    </w:p>
    <w:p w:rsidR="006B6439" w:rsidRPr="0088229B" w:rsidRDefault="006B6439" w:rsidP="006B6439">
      <w:pPr>
        <w:jc w:val="center"/>
        <w:rPr>
          <w:b/>
        </w:rPr>
      </w:pPr>
    </w:p>
    <w:p w:rsidR="006B6439" w:rsidRPr="0088229B" w:rsidRDefault="006B6439" w:rsidP="006B6439">
      <w:pPr>
        <w:jc w:val="center"/>
        <w:rPr>
          <w:b/>
        </w:rPr>
      </w:pPr>
      <w:r w:rsidRPr="0088229B">
        <w:rPr>
          <w:b/>
        </w:rPr>
        <w:t>21. Заключительные положения</w:t>
      </w:r>
    </w:p>
    <w:p w:rsidR="002C1ECA" w:rsidRPr="00DB5285" w:rsidRDefault="006B6439" w:rsidP="00DB5285">
      <w:pPr>
        <w:jc w:val="both"/>
        <w:rPr>
          <w:b/>
        </w:rPr>
      </w:pPr>
      <w:r w:rsidRPr="0088229B">
        <w:t>Вопросы, касающиеся правил содержания животных на территории муниципального образования «</w:t>
      </w:r>
      <w:proofErr w:type="spellStart"/>
      <w:r w:rsidR="0088229B" w:rsidRPr="0088229B">
        <w:t>Новокиреметское</w:t>
      </w:r>
      <w:proofErr w:type="spellEnd"/>
      <w:r w:rsidR="0088229B" w:rsidRPr="0088229B">
        <w:t xml:space="preserve"> сельское</w:t>
      </w:r>
      <w:r w:rsidRPr="0088229B">
        <w:t xml:space="preserve"> поселение», не урегулированные настоящими Правилами, разрешаются в соответствии с действующим законодательством.</w:t>
      </w:r>
    </w:p>
    <w:sectPr w:rsidR="002C1ECA" w:rsidRPr="00DB5285" w:rsidSect="0033708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50"/>
    <w:rsid w:val="00195221"/>
    <w:rsid w:val="001B1ABB"/>
    <w:rsid w:val="0025762A"/>
    <w:rsid w:val="00263106"/>
    <w:rsid w:val="002C1ECA"/>
    <w:rsid w:val="00337087"/>
    <w:rsid w:val="004035CF"/>
    <w:rsid w:val="00421764"/>
    <w:rsid w:val="00595227"/>
    <w:rsid w:val="005D38D3"/>
    <w:rsid w:val="00631B90"/>
    <w:rsid w:val="006B6439"/>
    <w:rsid w:val="006C2250"/>
    <w:rsid w:val="006E3B04"/>
    <w:rsid w:val="00735B96"/>
    <w:rsid w:val="007433BA"/>
    <w:rsid w:val="007A7125"/>
    <w:rsid w:val="00840C6C"/>
    <w:rsid w:val="0088229B"/>
    <w:rsid w:val="008B5D75"/>
    <w:rsid w:val="009B631A"/>
    <w:rsid w:val="00AF3A9B"/>
    <w:rsid w:val="00BA6BAD"/>
    <w:rsid w:val="00C44B99"/>
    <w:rsid w:val="00DB5285"/>
    <w:rsid w:val="00E25704"/>
    <w:rsid w:val="00E27AE0"/>
    <w:rsid w:val="00E75684"/>
    <w:rsid w:val="00F00418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840C6C"/>
    <w:rPr>
      <w:rFonts w:ascii="Calibri" w:hAnsi="Calibri" w:cs="Arial"/>
      <w:szCs w:val="24"/>
      <w:lang w:eastAsia="ru-RU"/>
    </w:rPr>
  </w:style>
  <w:style w:type="paragraph" w:styleId="a4">
    <w:name w:val="Body Text"/>
    <w:basedOn w:val="a"/>
    <w:link w:val="a3"/>
    <w:semiHidden/>
    <w:rsid w:val="00840C6C"/>
    <w:rPr>
      <w:rFonts w:ascii="Calibri" w:eastAsiaTheme="minorHAnsi" w:hAnsi="Calibri" w:cs="Arial"/>
      <w:sz w:val="22"/>
    </w:rPr>
  </w:style>
  <w:style w:type="character" w:customStyle="1" w:styleId="1">
    <w:name w:val="Основной текст Знак1"/>
    <w:basedOn w:val="a0"/>
    <w:uiPriority w:val="99"/>
    <w:semiHidden/>
    <w:rsid w:val="0084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840C6C"/>
    <w:pPr>
      <w:jc w:val="both"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B52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2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840C6C"/>
    <w:rPr>
      <w:rFonts w:ascii="Calibri" w:hAnsi="Calibri" w:cs="Arial"/>
      <w:szCs w:val="24"/>
      <w:lang w:eastAsia="ru-RU"/>
    </w:rPr>
  </w:style>
  <w:style w:type="paragraph" w:styleId="a4">
    <w:name w:val="Body Text"/>
    <w:basedOn w:val="a"/>
    <w:link w:val="a3"/>
    <w:semiHidden/>
    <w:rsid w:val="00840C6C"/>
    <w:rPr>
      <w:rFonts w:ascii="Calibri" w:eastAsiaTheme="minorHAnsi" w:hAnsi="Calibri" w:cs="Arial"/>
      <w:sz w:val="22"/>
    </w:rPr>
  </w:style>
  <w:style w:type="character" w:customStyle="1" w:styleId="1">
    <w:name w:val="Основной текст Знак1"/>
    <w:basedOn w:val="a0"/>
    <w:uiPriority w:val="99"/>
    <w:semiHidden/>
    <w:rsid w:val="00840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840C6C"/>
    <w:pPr>
      <w:jc w:val="both"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B52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2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FE46-F6A8-44AA-8022-A7589707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13</cp:revision>
  <cp:lastPrinted>2015-03-10T10:23:00Z</cp:lastPrinted>
  <dcterms:created xsi:type="dcterms:W3CDTF">2012-04-23T05:24:00Z</dcterms:created>
  <dcterms:modified xsi:type="dcterms:W3CDTF">2015-07-10T11:20:00Z</dcterms:modified>
</cp:coreProperties>
</file>