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972783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972783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r w:rsidR="00B76AD6">
                              <w:t xml:space="preserve"> муниципаль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r w:rsidR="00B76AD6">
                        <w:t xml:space="preserve"> муниципаль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972783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972783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Ст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r w:rsidR="003D4C48"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Ст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</w:t>
      </w:r>
      <w:r w:rsidR="00012162">
        <w:rPr>
          <w:b/>
          <w:sz w:val="28"/>
        </w:rPr>
        <w:t>_______________________________</w:t>
      </w:r>
    </w:p>
    <w:p w:rsidR="00D37BAB" w:rsidRPr="00A0286D" w:rsidRDefault="00012162" w:rsidP="00D37BAB">
      <w:pPr>
        <w:keepNext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D37BAB" w:rsidRPr="00A0286D">
        <w:rPr>
          <w:rFonts w:ascii="Arial" w:hAnsi="Arial" w:cs="Arial"/>
          <w:b/>
          <w:sz w:val="24"/>
          <w:szCs w:val="24"/>
        </w:rPr>
        <w:t xml:space="preserve">                                          Р Е Ш Е Н И Е</w:t>
      </w: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 xml:space="preserve">    № </w:t>
      </w:r>
      <w:r w:rsidR="00012162">
        <w:rPr>
          <w:rFonts w:ascii="Arial" w:hAnsi="Arial" w:cs="Arial"/>
          <w:sz w:val="24"/>
          <w:szCs w:val="24"/>
        </w:rPr>
        <w:t>49</w:t>
      </w:r>
      <w:r w:rsidRPr="00A0286D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6910C1" w:rsidRPr="00A0286D">
        <w:rPr>
          <w:rFonts w:ascii="Arial" w:hAnsi="Arial" w:cs="Arial"/>
          <w:sz w:val="24"/>
          <w:szCs w:val="24"/>
        </w:rPr>
        <w:t xml:space="preserve"> </w:t>
      </w:r>
      <w:r w:rsidR="00012162">
        <w:rPr>
          <w:rFonts w:ascii="Arial" w:hAnsi="Arial" w:cs="Arial"/>
          <w:sz w:val="24"/>
          <w:szCs w:val="24"/>
        </w:rPr>
        <w:t xml:space="preserve">                      от 26.10</w:t>
      </w:r>
      <w:r w:rsidRPr="00A0286D">
        <w:rPr>
          <w:rFonts w:ascii="Arial" w:hAnsi="Arial" w:cs="Arial"/>
          <w:sz w:val="24"/>
          <w:szCs w:val="24"/>
        </w:rPr>
        <w:t xml:space="preserve">.2022 года  </w:t>
      </w:r>
    </w:p>
    <w:p w:rsidR="00D37BAB" w:rsidRPr="00A0286D" w:rsidRDefault="00D37BAB" w:rsidP="00D37BAB">
      <w:pPr>
        <w:rPr>
          <w:rFonts w:ascii="Arial" w:hAnsi="Arial" w:cs="Arial"/>
          <w:sz w:val="24"/>
          <w:szCs w:val="24"/>
        </w:rPr>
      </w:pP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12162">
        <w:rPr>
          <w:rFonts w:ascii="Arial" w:hAnsi="Arial" w:cs="Arial"/>
          <w:b/>
          <w:sz w:val="24"/>
          <w:szCs w:val="24"/>
        </w:rPr>
        <w:t xml:space="preserve">Об отмене решения Совета </w:t>
      </w:r>
      <w:r>
        <w:rPr>
          <w:rFonts w:ascii="Arial" w:hAnsi="Arial" w:cs="Arial"/>
          <w:b/>
          <w:sz w:val="24"/>
          <w:szCs w:val="24"/>
        </w:rPr>
        <w:t>Староильдеряковского</w:t>
      </w:r>
      <w:r w:rsidRPr="00012162">
        <w:rPr>
          <w:rFonts w:ascii="Arial" w:hAnsi="Arial" w:cs="Arial"/>
          <w:b/>
          <w:sz w:val="24"/>
          <w:szCs w:val="24"/>
        </w:rPr>
        <w:t xml:space="preserve"> 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сельского поселения №46 от 23.06</w:t>
      </w:r>
      <w:r w:rsidRPr="00012162">
        <w:rPr>
          <w:rFonts w:ascii="Arial" w:hAnsi="Arial" w:cs="Arial"/>
          <w:b/>
          <w:sz w:val="24"/>
          <w:szCs w:val="24"/>
        </w:rPr>
        <w:t xml:space="preserve">.2022 г. 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12162">
        <w:rPr>
          <w:rFonts w:ascii="Arial" w:hAnsi="Arial" w:cs="Arial"/>
          <w:b/>
          <w:sz w:val="24"/>
          <w:szCs w:val="24"/>
        </w:rPr>
        <w:t xml:space="preserve">«О внесении изменений в решение Совета 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Староильдеряковского</w:t>
      </w:r>
      <w:r w:rsidRPr="00012162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 61 от 22.01</w:t>
      </w:r>
      <w:r w:rsidRPr="00012162">
        <w:rPr>
          <w:rFonts w:ascii="Arial" w:hAnsi="Arial" w:cs="Arial"/>
          <w:b/>
          <w:sz w:val="24"/>
          <w:szCs w:val="24"/>
        </w:rPr>
        <w:t>.2018 г. «Об утверждении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12162">
        <w:rPr>
          <w:rFonts w:ascii="Arial" w:hAnsi="Arial" w:cs="Arial"/>
          <w:b/>
          <w:sz w:val="24"/>
          <w:szCs w:val="24"/>
        </w:rPr>
        <w:t xml:space="preserve">Правил благоустройства и содержания 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12162">
        <w:rPr>
          <w:rFonts w:ascii="Arial" w:hAnsi="Arial" w:cs="Arial"/>
          <w:b/>
          <w:sz w:val="24"/>
          <w:szCs w:val="24"/>
        </w:rPr>
        <w:t xml:space="preserve">территории </w:t>
      </w:r>
      <w:r>
        <w:rPr>
          <w:rFonts w:ascii="Arial" w:hAnsi="Arial" w:cs="Arial"/>
          <w:b/>
          <w:sz w:val="24"/>
          <w:szCs w:val="24"/>
        </w:rPr>
        <w:t xml:space="preserve">Староильдеряковского </w:t>
      </w:r>
      <w:r w:rsidRPr="00012162">
        <w:rPr>
          <w:rFonts w:ascii="Arial" w:hAnsi="Arial" w:cs="Arial"/>
          <w:b/>
          <w:sz w:val="24"/>
          <w:szCs w:val="24"/>
        </w:rPr>
        <w:t>сельского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12162">
        <w:rPr>
          <w:rFonts w:ascii="Arial" w:hAnsi="Arial" w:cs="Arial"/>
          <w:b/>
          <w:sz w:val="24"/>
          <w:szCs w:val="24"/>
        </w:rPr>
        <w:t xml:space="preserve">поселения Аксубаевского муниципального 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12162">
        <w:rPr>
          <w:rFonts w:ascii="Arial" w:hAnsi="Arial" w:cs="Arial"/>
          <w:b/>
          <w:sz w:val="24"/>
          <w:szCs w:val="24"/>
        </w:rPr>
        <w:t>района Республики Татарстан»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12162" w:rsidRPr="00012162" w:rsidRDefault="00012162" w:rsidP="00012162">
      <w:pPr>
        <w:spacing w:line="276" w:lineRule="auto"/>
        <w:ind w:firstLine="99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</w:t>
      </w:r>
      <w:r w:rsidRPr="00012162">
        <w:rPr>
          <w:rFonts w:ascii="Arial" w:hAnsi="Arial" w:cs="Arial"/>
          <w:sz w:val="24"/>
          <w:szCs w:val="24"/>
        </w:rPr>
        <w:t xml:space="preserve"> приведения нормативно правовых актов в соответствие с законодательством, Совет </w:t>
      </w:r>
      <w:r>
        <w:rPr>
          <w:rFonts w:ascii="Arial" w:hAnsi="Arial" w:cs="Arial"/>
          <w:sz w:val="24"/>
          <w:szCs w:val="24"/>
        </w:rPr>
        <w:t xml:space="preserve">Староильдеряковского сельского поселения </w:t>
      </w:r>
      <w:r w:rsidRPr="00012162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012162">
        <w:rPr>
          <w:rFonts w:ascii="Arial" w:hAnsi="Arial" w:cs="Arial"/>
          <w:b/>
          <w:sz w:val="24"/>
          <w:szCs w:val="24"/>
        </w:rPr>
        <w:t>РЕШИЛ:</w:t>
      </w: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12162">
        <w:rPr>
          <w:rFonts w:ascii="Arial" w:hAnsi="Arial" w:cs="Arial"/>
          <w:sz w:val="24"/>
          <w:szCs w:val="24"/>
        </w:rPr>
        <w:t xml:space="preserve">1. Отменить решение Совета </w:t>
      </w:r>
      <w:r>
        <w:rPr>
          <w:rFonts w:ascii="Arial" w:hAnsi="Arial" w:cs="Arial"/>
          <w:sz w:val="24"/>
          <w:szCs w:val="24"/>
        </w:rPr>
        <w:t>Староильдеряковского сельского поселения №46 от 23.06</w:t>
      </w:r>
      <w:r w:rsidRPr="00012162">
        <w:rPr>
          <w:rFonts w:ascii="Arial" w:hAnsi="Arial" w:cs="Arial"/>
          <w:sz w:val="24"/>
          <w:szCs w:val="24"/>
        </w:rPr>
        <w:t xml:space="preserve">.2022 г. «О внесении изменений в решение Совета </w:t>
      </w:r>
      <w:r>
        <w:rPr>
          <w:rFonts w:ascii="Arial" w:hAnsi="Arial" w:cs="Arial"/>
          <w:sz w:val="24"/>
          <w:szCs w:val="24"/>
        </w:rPr>
        <w:t>Староильдеряковского сельского поселения № 6 от 22.01</w:t>
      </w:r>
      <w:r w:rsidRPr="00012162">
        <w:rPr>
          <w:rFonts w:ascii="Arial" w:hAnsi="Arial" w:cs="Arial"/>
          <w:sz w:val="24"/>
          <w:szCs w:val="24"/>
        </w:rPr>
        <w:t xml:space="preserve">.2018 г. «Об утверждении Правил благоустройства и содержания территории </w:t>
      </w:r>
      <w:r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12162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Татарстан»</w:t>
      </w:r>
    </w:p>
    <w:p w:rsidR="00012162" w:rsidRPr="00012162" w:rsidRDefault="00012162" w:rsidP="00012162">
      <w:pPr>
        <w:spacing w:line="276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012162" w:rsidRPr="00012162" w:rsidRDefault="00012162" w:rsidP="00012162">
      <w:pPr>
        <w:spacing w:line="276" w:lineRule="auto"/>
        <w:ind w:firstLine="480"/>
        <w:jc w:val="both"/>
        <w:rPr>
          <w:rFonts w:ascii="Arial" w:hAnsi="Arial" w:cs="Arial"/>
          <w:color w:val="FF0000"/>
          <w:sz w:val="24"/>
          <w:szCs w:val="24"/>
        </w:rPr>
      </w:pPr>
      <w:r w:rsidRPr="00012162">
        <w:rPr>
          <w:rFonts w:ascii="Arial" w:hAnsi="Arial" w:cs="Arial"/>
          <w:sz w:val="24"/>
          <w:szCs w:val="24"/>
        </w:rPr>
        <w:t>2. Обнародовать настоящее решение путем размещения</w:t>
      </w:r>
      <w:r>
        <w:rPr>
          <w:rFonts w:ascii="Arial" w:hAnsi="Arial" w:cs="Arial"/>
          <w:sz w:val="24"/>
          <w:szCs w:val="24"/>
        </w:rPr>
        <w:t xml:space="preserve"> его на информационных стендах </w:t>
      </w:r>
      <w:r w:rsidRPr="00012162">
        <w:rPr>
          <w:rFonts w:ascii="Arial" w:hAnsi="Arial" w:cs="Arial"/>
          <w:sz w:val="24"/>
          <w:szCs w:val="24"/>
        </w:rPr>
        <w:t>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Pr="00012162">
        <w:rPr>
          <w:rFonts w:ascii="Arial" w:hAnsi="Arial" w:cs="Arial"/>
          <w:sz w:val="24"/>
          <w:szCs w:val="24"/>
          <w:lang w:val="en-US"/>
        </w:rPr>
        <w:t>pra</w:t>
      </w:r>
      <w:r w:rsidRPr="00012162">
        <w:rPr>
          <w:rFonts w:ascii="Arial" w:hAnsi="Arial" w:cs="Arial"/>
          <w:sz w:val="24"/>
          <w:szCs w:val="24"/>
        </w:rPr>
        <w:t>vo.tatarstan.ru.</w:t>
      </w:r>
    </w:p>
    <w:p w:rsidR="00012162" w:rsidRPr="00012162" w:rsidRDefault="00012162" w:rsidP="00012162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12162">
        <w:rPr>
          <w:rFonts w:ascii="Arial" w:hAnsi="Arial" w:cs="Arial"/>
          <w:sz w:val="24"/>
          <w:szCs w:val="24"/>
        </w:rPr>
        <w:t xml:space="preserve">3.Контроль за исполнением данного решения оставляю за собой.  </w:t>
      </w:r>
    </w:p>
    <w:p w:rsidR="00012162" w:rsidRPr="00012162" w:rsidRDefault="00012162" w:rsidP="00012162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</w:p>
    <w:p w:rsidR="00012162" w:rsidRPr="00012162" w:rsidRDefault="00012162" w:rsidP="0001216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37BAB" w:rsidRPr="00A0286D" w:rsidRDefault="00D37BAB" w:rsidP="00012162">
      <w:pPr>
        <w:jc w:val="both"/>
        <w:rPr>
          <w:rFonts w:ascii="Arial" w:hAnsi="Arial" w:cs="Arial"/>
          <w:sz w:val="24"/>
          <w:szCs w:val="24"/>
        </w:rPr>
      </w:pPr>
    </w:p>
    <w:p w:rsidR="00D37BAB" w:rsidRPr="00A0286D" w:rsidRDefault="00D37BAB" w:rsidP="00012162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>Глава Староильдеряковского</w:t>
      </w:r>
    </w:p>
    <w:p w:rsidR="00D37BAB" w:rsidRPr="00A0286D" w:rsidRDefault="00D37BAB" w:rsidP="00012162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>сельского поселения,</w:t>
      </w:r>
    </w:p>
    <w:p w:rsidR="00D37BAB" w:rsidRPr="00A0286D" w:rsidRDefault="00D37BAB" w:rsidP="00012162">
      <w:pPr>
        <w:rPr>
          <w:rFonts w:ascii="Arial" w:hAnsi="Arial" w:cs="Arial"/>
          <w:sz w:val="24"/>
          <w:szCs w:val="24"/>
        </w:rPr>
      </w:pPr>
      <w:r w:rsidRPr="00A0286D">
        <w:rPr>
          <w:rFonts w:ascii="Arial" w:hAnsi="Arial" w:cs="Arial"/>
          <w:sz w:val="24"/>
          <w:szCs w:val="24"/>
        </w:rPr>
        <w:t>Председатель Совета:                                                                   С.М. Маклаков</w:t>
      </w:r>
    </w:p>
    <w:sectPr w:rsidR="00D37BAB" w:rsidRPr="00A0286D" w:rsidSect="00012162">
      <w:pgSz w:w="11907" w:h="16840" w:code="9"/>
      <w:pgMar w:top="1021" w:right="1021" w:bottom="1021" w:left="1134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4301FE9"/>
    <w:multiLevelType w:val="multilevel"/>
    <w:tmpl w:val="6EA2B7C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3" w15:restartNumberingAfterBreak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5F2CB14C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9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12162"/>
    <w:rsid w:val="00033B77"/>
    <w:rsid w:val="000C6429"/>
    <w:rsid w:val="000E1C6F"/>
    <w:rsid w:val="001076DA"/>
    <w:rsid w:val="00136F92"/>
    <w:rsid w:val="00140493"/>
    <w:rsid w:val="00162F1A"/>
    <w:rsid w:val="001B444B"/>
    <w:rsid w:val="001E4FDC"/>
    <w:rsid w:val="00216C15"/>
    <w:rsid w:val="0025095A"/>
    <w:rsid w:val="0025401B"/>
    <w:rsid w:val="00273EC5"/>
    <w:rsid w:val="00343257"/>
    <w:rsid w:val="00352C17"/>
    <w:rsid w:val="003D4C48"/>
    <w:rsid w:val="003E0DAA"/>
    <w:rsid w:val="00411BFD"/>
    <w:rsid w:val="00414007"/>
    <w:rsid w:val="00473662"/>
    <w:rsid w:val="0049753D"/>
    <w:rsid w:val="00570FEB"/>
    <w:rsid w:val="005A529B"/>
    <w:rsid w:val="005B3BE2"/>
    <w:rsid w:val="006124BF"/>
    <w:rsid w:val="006421C9"/>
    <w:rsid w:val="00646119"/>
    <w:rsid w:val="0066204E"/>
    <w:rsid w:val="00664EB1"/>
    <w:rsid w:val="006910C1"/>
    <w:rsid w:val="007106A3"/>
    <w:rsid w:val="00796A44"/>
    <w:rsid w:val="007E47D8"/>
    <w:rsid w:val="00845A49"/>
    <w:rsid w:val="0086051E"/>
    <w:rsid w:val="00863883"/>
    <w:rsid w:val="00867140"/>
    <w:rsid w:val="00875C25"/>
    <w:rsid w:val="008F652C"/>
    <w:rsid w:val="00915C9B"/>
    <w:rsid w:val="0093129C"/>
    <w:rsid w:val="00932141"/>
    <w:rsid w:val="0096433B"/>
    <w:rsid w:val="00972783"/>
    <w:rsid w:val="009A7611"/>
    <w:rsid w:val="00A0217F"/>
    <w:rsid w:val="00A0286D"/>
    <w:rsid w:val="00A8587B"/>
    <w:rsid w:val="00A9396D"/>
    <w:rsid w:val="00A93EFB"/>
    <w:rsid w:val="00B65572"/>
    <w:rsid w:val="00B76AD6"/>
    <w:rsid w:val="00BB6BDF"/>
    <w:rsid w:val="00BC4875"/>
    <w:rsid w:val="00C17A4C"/>
    <w:rsid w:val="00C37869"/>
    <w:rsid w:val="00C523C7"/>
    <w:rsid w:val="00C87DE3"/>
    <w:rsid w:val="00C907F8"/>
    <w:rsid w:val="00CD4837"/>
    <w:rsid w:val="00CF123F"/>
    <w:rsid w:val="00D207ED"/>
    <w:rsid w:val="00D330FA"/>
    <w:rsid w:val="00D37BAB"/>
    <w:rsid w:val="00D52A56"/>
    <w:rsid w:val="00D86FF4"/>
    <w:rsid w:val="00DE72AB"/>
    <w:rsid w:val="00DF6F77"/>
    <w:rsid w:val="00E52A35"/>
    <w:rsid w:val="00E9349E"/>
    <w:rsid w:val="00EF7B61"/>
    <w:rsid w:val="00F05583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64151-0B64-41E0-9BBE-23763052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B6557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2022-01-31T11:08:00Z</cp:lastPrinted>
  <dcterms:created xsi:type="dcterms:W3CDTF">2022-10-27T10:56:00Z</dcterms:created>
  <dcterms:modified xsi:type="dcterms:W3CDTF">2022-10-27T10:56:00Z</dcterms:modified>
</cp:coreProperties>
</file>