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236764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0C" w:rsidRDefault="00E31F0C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E31F0C" w:rsidRDefault="00E31F0C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31F0C" w:rsidRDefault="00E31F0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E31F0C" w:rsidRDefault="00E31F0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31F0C" w:rsidRDefault="00E31F0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31F0C" w:rsidRDefault="00E31F0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E31F0C" w:rsidRDefault="00E31F0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31F0C" w:rsidRDefault="00E31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E31F0C" w:rsidRDefault="00E31F0C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E31F0C" w:rsidRDefault="00E31F0C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31F0C" w:rsidRDefault="00E31F0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E31F0C" w:rsidRDefault="00E31F0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31F0C" w:rsidRDefault="00E31F0C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31F0C" w:rsidRDefault="00E31F0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31F0C" w:rsidRDefault="00E31F0C">
                      <w:pPr>
                        <w:rPr>
                          <w:b/>
                          <w:sz w:val="28"/>
                        </w:rPr>
                      </w:pPr>
                    </w:p>
                    <w:p w:rsidR="00E31F0C" w:rsidRDefault="00E31F0C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236764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0C" w:rsidRPr="00796A44" w:rsidRDefault="00E31F0C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E31F0C" w:rsidRDefault="00E31F0C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E31F0C" w:rsidRPr="00796A44" w:rsidRDefault="00E31F0C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E31F0C" w:rsidRDefault="00E31F0C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E31F0C" w:rsidRPr="00796A44" w:rsidRDefault="00E31F0C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E31F0C" w:rsidRDefault="00E31F0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31F0C" w:rsidRDefault="00E31F0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31F0C" w:rsidRDefault="00E31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E31F0C" w:rsidRPr="00796A44" w:rsidRDefault="00E31F0C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E31F0C" w:rsidRDefault="00E31F0C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31F0C" w:rsidRPr="00796A44" w:rsidRDefault="00E31F0C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E31F0C" w:rsidRDefault="00E31F0C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E31F0C" w:rsidRPr="00796A44" w:rsidRDefault="00E31F0C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E31F0C" w:rsidRDefault="00E31F0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31F0C" w:rsidRDefault="00E31F0C">
                      <w:pPr>
                        <w:rPr>
                          <w:b/>
                          <w:sz w:val="28"/>
                        </w:rPr>
                      </w:pPr>
                    </w:p>
                    <w:p w:rsidR="00E31F0C" w:rsidRDefault="00E31F0C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236764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236764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0C" w:rsidRPr="00E9349E" w:rsidRDefault="00E31F0C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E31F0C" w:rsidRPr="00E9349E" w:rsidRDefault="00E31F0C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E31F0C" w:rsidRPr="00E9349E" w:rsidRDefault="00E31F0C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31F0C" w:rsidRPr="00E9349E" w:rsidRDefault="00E31F0C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</w:t>
      </w:r>
      <w:r w:rsidR="00012162">
        <w:rPr>
          <w:b/>
          <w:sz w:val="28"/>
        </w:rPr>
        <w:t>_______________________________</w:t>
      </w:r>
    </w:p>
    <w:p w:rsidR="00D37BAB" w:rsidRPr="00A0286D" w:rsidRDefault="00012162" w:rsidP="00D37BAB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D37BAB" w:rsidRPr="00A0286D">
        <w:rPr>
          <w:rFonts w:ascii="Arial" w:hAnsi="Arial" w:cs="Arial"/>
          <w:b/>
          <w:sz w:val="24"/>
          <w:szCs w:val="24"/>
        </w:rPr>
        <w:t xml:space="preserve">                                          Р Е Ш Е Н И Е</w:t>
      </w: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 xml:space="preserve">    № </w:t>
      </w:r>
      <w:r w:rsidR="006F6F43">
        <w:rPr>
          <w:rFonts w:ascii="Arial" w:hAnsi="Arial" w:cs="Arial"/>
          <w:sz w:val="24"/>
          <w:szCs w:val="24"/>
        </w:rPr>
        <w:t>54</w:t>
      </w:r>
      <w:r w:rsidRPr="00A0286D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910C1" w:rsidRPr="00A0286D">
        <w:rPr>
          <w:rFonts w:ascii="Arial" w:hAnsi="Arial" w:cs="Arial"/>
          <w:sz w:val="24"/>
          <w:szCs w:val="24"/>
        </w:rPr>
        <w:t xml:space="preserve"> </w:t>
      </w:r>
      <w:r w:rsidR="00362BCB">
        <w:rPr>
          <w:rFonts w:ascii="Arial" w:hAnsi="Arial" w:cs="Arial"/>
          <w:sz w:val="24"/>
          <w:szCs w:val="24"/>
        </w:rPr>
        <w:t xml:space="preserve">                      от 16.12</w:t>
      </w:r>
      <w:r w:rsidRPr="00A0286D">
        <w:rPr>
          <w:rFonts w:ascii="Arial" w:hAnsi="Arial" w:cs="Arial"/>
          <w:sz w:val="24"/>
          <w:szCs w:val="24"/>
        </w:rPr>
        <w:t xml:space="preserve">.2022 года  </w:t>
      </w: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</w:p>
    <w:p w:rsidR="006F6F43" w:rsidRDefault="006F6F43" w:rsidP="006F6F43">
      <w:pPr>
        <w:widowControl w:val="0"/>
        <w:autoSpaceDE w:val="0"/>
        <w:autoSpaceDN w:val="0"/>
        <w:adjustRightInd w:val="0"/>
        <w:ind w:right="3685"/>
        <w:jc w:val="both"/>
        <w:outlineLvl w:val="2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>О внесении изменений в</w:t>
      </w:r>
      <w:r>
        <w:rPr>
          <w:rFonts w:ascii="Arial" w:hAnsi="Arial" w:cs="Arial"/>
          <w:sz w:val="24"/>
          <w:szCs w:val="24"/>
        </w:rPr>
        <w:t xml:space="preserve"> решение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right="3685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 xml:space="preserve"> </w:t>
      </w:r>
      <w:r w:rsidRPr="006F6F43">
        <w:rPr>
          <w:rFonts w:ascii="Arial" w:hAnsi="Arial" w:cs="Arial"/>
          <w:bCs/>
          <w:sz w:val="24"/>
          <w:szCs w:val="24"/>
        </w:rPr>
        <w:t xml:space="preserve">Староильдеряковского сельского поселения 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right="3685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F6F43">
        <w:rPr>
          <w:rFonts w:ascii="Arial" w:hAnsi="Arial" w:cs="Arial"/>
          <w:bCs/>
          <w:sz w:val="24"/>
          <w:szCs w:val="24"/>
        </w:rPr>
        <w:t>Аксубаевского муниципального района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right="3685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F6F43">
        <w:rPr>
          <w:rFonts w:ascii="Arial" w:hAnsi="Arial" w:cs="Arial"/>
          <w:bCs/>
          <w:sz w:val="24"/>
          <w:szCs w:val="24"/>
        </w:rPr>
        <w:t xml:space="preserve"> Республики Татарстан от   18.02.2019 г. №95</w:t>
      </w:r>
    </w:p>
    <w:p w:rsidR="006F6F43" w:rsidRPr="006F6F43" w:rsidRDefault="007F53F0" w:rsidP="006F6F4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О принятии </w:t>
      </w:r>
      <w:r w:rsidR="006F6F43" w:rsidRPr="006F6F43">
        <w:rPr>
          <w:rFonts w:ascii="Arial" w:eastAsia="Calibri" w:hAnsi="Arial" w:cs="Arial"/>
          <w:sz w:val="24"/>
          <w:szCs w:val="24"/>
          <w:lang w:eastAsia="en-US"/>
        </w:rPr>
        <w:t xml:space="preserve">Положения о муниципальной службе в </w:t>
      </w:r>
    </w:p>
    <w:p w:rsidR="006F6F43" w:rsidRPr="006F6F43" w:rsidRDefault="006F6F43" w:rsidP="006F6F43">
      <w:pPr>
        <w:rPr>
          <w:rFonts w:ascii="Arial" w:eastAsia="Calibri" w:hAnsi="Arial" w:cs="Arial"/>
          <w:sz w:val="24"/>
          <w:szCs w:val="24"/>
          <w:lang w:eastAsia="en-US"/>
        </w:rPr>
      </w:pPr>
      <w:r w:rsidRPr="006F6F43">
        <w:rPr>
          <w:rFonts w:ascii="Arial" w:eastAsia="Calibri" w:hAnsi="Arial" w:cs="Arial"/>
          <w:sz w:val="24"/>
          <w:szCs w:val="24"/>
          <w:lang w:eastAsia="en-US"/>
        </w:rPr>
        <w:t>Староильдеряковском сельском поселении</w:t>
      </w:r>
    </w:p>
    <w:p w:rsidR="006F6F43" w:rsidRPr="006F6F43" w:rsidRDefault="006F6F43" w:rsidP="006F6F43">
      <w:pPr>
        <w:rPr>
          <w:rFonts w:ascii="Arial" w:eastAsia="Calibri" w:hAnsi="Arial" w:cs="Arial"/>
          <w:sz w:val="24"/>
          <w:szCs w:val="24"/>
          <w:lang w:eastAsia="en-US"/>
        </w:rPr>
      </w:pPr>
      <w:r w:rsidRPr="006F6F43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7F53F0" w:rsidRPr="006F6F43" w:rsidRDefault="006F6F43" w:rsidP="006F6F43">
      <w:pPr>
        <w:rPr>
          <w:rFonts w:ascii="Arial" w:eastAsia="Calibri" w:hAnsi="Arial" w:cs="Arial"/>
          <w:sz w:val="24"/>
          <w:szCs w:val="24"/>
          <w:lang w:eastAsia="en-US"/>
        </w:rPr>
      </w:pPr>
      <w:r w:rsidRPr="006F6F43">
        <w:rPr>
          <w:rFonts w:ascii="Arial" w:eastAsia="Calibri" w:hAnsi="Arial" w:cs="Arial"/>
          <w:sz w:val="24"/>
          <w:szCs w:val="24"/>
          <w:lang w:eastAsia="en-US"/>
        </w:rPr>
        <w:t>(с изменениями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F53F0">
        <w:rPr>
          <w:rFonts w:ascii="Arial" w:eastAsia="Calibri" w:hAnsi="Arial" w:cs="Arial"/>
          <w:sz w:val="24"/>
          <w:szCs w:val="24"/>
          <w:lang w:eastAsia="en-US"/>
        </w:rPr>
        <w:t>от 02.03.2020 г. №124, 16.12.2020 г. №13</w:t>
      </w:r>
      <w:r w:rsidR="00F84D9A">
        <w:rPr>
          <w:rFonts w:ascii="Arial" w:eastAsia="Calibri" w:hAnsi="Arial" w:cs="Arial"/>
          <w:sz w:val="24"/>
          <w:szCs w:val="24"/>
          <w:lang w:eastAsia="en-US"/>
        </w:rPr>
        <w:t>, 11.10.2021 г. №33</w:t>
      </w:r>
      <w:bookmarkStart w:id="0" w:name="_GoBack"/>
      <w:bookmarkEnd w:id="0"/>
      <w:r w:rsidR="007F53F0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right="3685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:rsidR="006F6F43" w:rsidRPr="006F6F43" w:rsidRDefault="006F6F43" w:rsidP="006F6F4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6F6F43" w:rsidRPr="007F53F0" w:rsidRDefault="006F6F43" w:rsidP="006F6F43">
      <w:pPr>
        <w:spacing w:before="100" w:beforeAutospacing="1" w:after="100" w:afterAutospacing="1"/>
        <w:ind w:firstLine="426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>В соответствии с</w:t>
      </w:r>
      <w:r w:rsidRPr="007F53F0">
        <w:rPr>
          <w:rFonts w:ascii="Arial" w:hAnsi="Arial" w:cs="Arial"/>
          <w:sz w:val="24"/>
          <w:szCs w:val="24"/>
        </w:rPr>
        <w:t xml:space="preserve"> </w:t>
      </w:r>
      <w:r w:rsidRPr="007F53F0">
        <w:rPr>
          <w:rFonts w:ascii="Arial" w:hAnsi="Arial" w:cs="Arial"/>
          <w:sz w:val="24"/>
          <w:szCs w:val="24"/>
        </w:rPr>
        <w:fldChar w:fldCharType="begin"/>
      </w:r>
      <w:r w:rsidRPr="007F53F0">
        <w:rPr>
          <w:rFonts w:ascii="Arial" w:hAnsi="Arial" w:cs="Arial"/>
          <w:sz w:val="24"/>
          <w:szCs w:val="24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28 декабря 2022 года)’’</w:instrText>
      </w:r>
    </w:p>
    <w:p w:rsidR="006F6F43" w:rsidRPr="007F53F0" w:rsidRDefault="006F6F43" w:rsidP="006F6F4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7F53F0">
        <w:rPr>
          <w:rFonts w:ascii="Arial" w:hAnsi="Arial" w:cs="Arial"/>
          <w:sz w:val="24"/>
          <w:szCs w:val="24"/>
        </w:rPr>
        <w:instrText>Федеральный закон от 02.03.2007 N 25-ФЗ</w:instrTex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7F53F0">
        <w:rPr>
          <w:rFonts w:ascii="Arial" w:hAnsi="Arial" w:cs="Arial"/>
          <w:sz w:val="24"/>
          <w:szCs w:val="24"/>
        </w:rPr>
        <w:instrText>Статус: действующая редакция (действ. с 01.01.2023)"</w:instrText>
      </w:r>
      <w:r w:rsidRPr="007F53F0">
        <w:rPr>
          <w:rFonts w:ascii="Arial" w:hAnsi="Arial" w:cs="Arial"/>
          <w:sz w:val="24"/>
          <w:szCs w:val="24"/>
        </w:rPr>
        <w:fldChar w:fldCharType="separate"/>
      </w:r>
      <w:r w:rsidRPr="007F53F0">
        <w:rPr>
          <w:rFonts w:ascii="Arial" w:hAnsi="Arial" w:cs="Arial"/>
          <w:sz w:val="24"/>
          <w:szCs w:val="24"/>
        </w:rPr>
        <w:t>Федеральным законом от 05.12.2022 года N 498-ФЗ " О внесении изменений в отдельные законодательные акты Российской Федерации</w:t>
      </w:r>
      <w:r w:rsidRPr="007F53F0">
        <w:rPr>
          <w:rFonts w:ascii="Arial" w:hAnsi="Arial" w:cs="Arial"/>
          <w:sz w:val="24"/>
          <w:szCs w:val="24"/>
        </w:rPr>
        <w:fldChar w:fldCharType="end"/>
      </w:r>
      <w:r w:rsidRPr="006F6F43">
        <w:rPr>
          <w:rFonts w:ascii="Arial" w:hAnsi="Arial" w:cs="Arial"/>
          <w:sz w:val="24"/>
          <w:szCs w:val="24"/>
        </w:rPr>
        <w:t xml:space="preserve">, Уставом муниципального образования "Староильдеряковское сельское поселение" Аксубаевского муниципального района Республики Татарстан, Совет Староильдеряковского сельского поселения Аксубаевского муниципального района Республики Татарстан </w:t>
      </w:r>
      <w:r w:rsidRPr="006F6F43">
        <w:rPr>
          <w:rFonts w:ascii="Arial" w:hAnsi="Arial" w:cs="Arial"/>
          <w:b/>
          <w:sz w:val="24"/>
          <w:szCs w:val="24"/>
        </w:rPr>
        <w:t>РЕШИЛ:</w:t>
      </w:r>
    </w:p>
    <w:p w:rsidR="006F6F43" w:rsidRPr="006F6F43" w:rsidRDefault="006F6F43" w:rsidP="006F6F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0" w:firstLine="556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 xml:space="preserve">Внести в Положение о муниципальной службе в Староильдеряковском сельском поселении Аксубаевского муниципального района Республики Татарстан утвержденное решением </w:t>
      </w:r>
      <w:r w:rsidRPr="006F6F43">
        <w:rPr>
          <w:rFonts w:ascii="Arial" w:hAnsi="Arial" w:cs="Arial"/>
          <w:bCs/>
          <w:sz w:val="24"/>
          <w:szCs w:val="24"/>
        </w:rPr>
        <w:t>Староильдеряковского сельского поселения Аксубаевского муниципального района Республики Татарстан 18.02.2019 г. №95, следующие изменения:</w:t>
      </w:r>
    </w:p>
    <w:p w:rsidR="006F6F43" w:rsidRPr="006F6F43" w:rsidRDefault="006F6F43" w:rsidP="006F6F43">
      <w:pPr>
        <w:spacing w:after="200" w:line="276" w:lineRule="auto"/>
        <w:ind w:firstLine="556"/>
        <w:rPr>
          <w:rFonts w:ascii="Arial" w:hAnsi="Arial" w:cs="Arial"/>
          <w:bCs/>
          <w:iCs/>
          <w:sz w:val="24"/>
          <w:szCs w:val="24"/>
        </w:rPr>
      </w:pPr>
      <w:r w:rsidRPr="006F6F43">
        <w:rPr>
          <w:rFonts w:ascii="Arial" w:hAnsi="Arial" w:cs="Arial"/>
          <w:bCs/>
          <w:iCs/>
          <w:sz w:val="24"/>
          <w:szCs w:val="24"/>
        </w:rPr>
        <w:t>1) </w:t>
      </w:r>
      <w:hyperlink r:id="rId6" w:history="1">
        <w:r w:rsidRPr="006F6F43">
          <w:rPr>
            <w:rFonts w:ascii="Arial" w:hAnsi="Arial" w:cs="Arial"/>
            <w:bCs/>
            <w:iCs/>
            <w:sz w:val="24"/>
            <w:szCs w:val="24"/>
          </w:rPr>
          <w:t>часть 1 статьи 1</w:t>
        </w:r>
      </w:hyperlink>
      <w:r w:rsidRPr="006F6F43">
        <w:rPr>
          <w:rFonts w:ascii="Arial" w:hAnsi="Arial" w:cs="Arial"/>
          <w:bCs/>
          <w:iCs/>
          <w:sz w:val="24"/>
          <w:szCs w:val="24"/>
        </w:rPr>
        <w:t>5 дополнить пунктом 11 следующего содержания:</w:t>
      </w:r>
      <w:r w:rsidRPr="006F6F43">
        <w:rPr>
          <w:rFonts w:ascii="Arial" w:hAnsi="Arial" w:cs="Arial"/>
          <w:bCs/>
          <w:iCs/>
          <w:sz w:val="24"/>
          <w:szCs w:val="24"/>
        </w:rPr>
        <w:br/>
        <w:t>"11) приобретения им статуса иностранного агента.";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>2. Опубликовать (обнародовать) настоящее Решение на информационных стендах Староильдеряковского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6F43" w:rsidRPr="006F6F43" w:rsidRDefault="006F6F43" w:rsidP="006F6F4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6F43" w:rsidRPr="006F6F43" w:rsidRDefault="006F6F43" w:rsidP="006F6F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>     Председатель Совета, Глава Староильдеряковского сельского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>     поселения Аксубаевского муниципального</w:t>
      </w:r>
    </w:p>
    <w:p w:rsidR="006F6F43" w:rsidRPr="006F6F43" w:rsidRDefault="006F6F43" w:rsidP="006F6F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F43">
        <w:rPr>
          <w:rFonts w:ascii="Arial" w:hAnsi="Arial" w:cs="Arial"/>
          <w:sz w:val="24"/>
          <w:szCs w:val="24"/>
        </w:rPr>
        <w:t xml:space="preserve">     района Республики Татарстан                                                 С.М. Маклаков  </w:t>
      </w:r>
    </w:p>
    <w:p w:rsidR="00D37BAB" w:rsidRPr="006F6F43" w:rsidRDefault="00D37BAB" w:rsidP="006F6F43">
      <w:pPr>
        <w:rPr>
          <w:rFonts w:ascii="Arial" w:hAnsi="Arial" w:cs="Arial"/>
          <w:sz w:val="24"/>
          <w:szCs w:val="24"/>
        </w:rPr>
      </w:pPr>
    </w:p>
    <w:sectPr w:rsidR="00D37BAB" w:rsidRPr="006F6F43" w:rsidSect="00E31F0C">
      <w:pgSz w:w="11907" w:h="16840" w:code="9"/>
      <w:pgMar w:top="567" w:right="567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6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8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2"/>
  </w:num>
  <w:num w:numId="11">
    <w:abstractNumId w:val="16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8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12162"/>
    <w:rsid w:val="00033B77"/>
    <w:rsid w:val="000C6429"/>
    <w:rsid w:val="000E1C6F"/>
    <w:rsid w:val="001076DA"/>
    <w:rsid w:val="00136F92"/>
    <w:rsid w:val="00140493"/>
    <w:rsid w:val="00162F1A"/>
    <w:rsid w:val="001B444B"/>
    <w:rsid w:val="001E4FDC"/>
    <w:rsid w:val="00216C15"/>
    <w:rsid w:val="00236764"/>
    <w:rsid w:val="0025095A"/>
    <w:rsid w:val="0025401B"/>
    <w:rsid w:val="00273EC5"/>
    <w:rsid w:val="00331252"/>
    <w:rsid w:val="00343257"/>
    <w:rsid w:val="00352C17"/>
    <w:rsid w:val="00362BCB"/>
    <w:rsid w:val="003D4C48"/>
    <w:rsid w:val="003E0DAA"/>
    <w:rsid w:val="00411BFD"/>
    <w:rsid w:val="00414007"/>
    <w:rsid w:val="00473662"/>
    <w:rsid w:val="0049753D"/>
    <w:rsid w:val="00570FEB"/>
    <w:rsid w:val="005A529B"/>
    <w:rsid w:val="005B3BE2"/>
    <w:rsid w:val="006124BF"/>
    <w:rsid w:val="006421C9"/>
    <w:rsid w:val="00646119"/>
    <w:rsid w:val="0066204E"/>
    <w:rsid w:val="00664EB1"/>
    <w:rsid w:val="006910C1"/>
    <w:rsid w:val="006F6F43"/>
    <w:rsid w:val="007106A3"/>
    <w:rsid w:val="00796A44"/>
    <w:rsid w:val="007E47D8"/>
    <w:rsid w:val="007F53F0"/>
    <w:rsid w:val="00845A49"/>
    <w:rsid w:val="0086051E"/>
    <w:rsid w:val="00863883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0286D"/>
    <w:rsid w:val="00A167FA"/>
    <w:rsid w:val="00A8587B"/>
    <w:rsid w:val="00A9396D"/>
    <w:rsid w:val="00A93EFB"/>
    <w:rsid w:val="00B65572"/>
    <w:rsid w:val="00B76AD6"/>
    <w:rsid w:val="00BB6BDF"/>
    <w:rsid w:val="00BC4875"/>
    <w:rsid w:val="00C17A4C"/>
    <w:rsid w:val="00C37869"/>
    <w:rsid w:val="00C523C7"/>
    <w:rsid w:val="00C87DE3"/>
    <w:rsid w:val="00C907F8"/>
    <w:rsid w:val="00CD4837"/>
    <w:rsid w:val="00CF123F"/>
    <w:rsid w:val="00D207ED"/>
    <w:rsid w:val="00D330FA"/>
    <w:rsid w:val="00D37BAB"/>
    <w:rsid w:val="00D52A56"/>
    <w:rsid w:val="00D86FF4"/>
    <w:rsid w:val="00DE72AB"/>
    <w:rsid w:val="00DF6F77"/>
    <w:rsid w:val="00E31F0C"/>
    <w:rsid w:val="00E52A35"/>
    <w:rsid w:val="00E9349E"/>
    <w:rsid w:val="00EF7B61"/>
    <w:rsid w:val="00F05583"/>
    <w:rsid w:val="00F162BD"/>
    <w:rsid w:val="00F84D9A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A3E3-AB18-4FD9-9781-77222A6F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655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E31F0C"/>
  </w:style>
  <w:style w:type="character" w:customStyle="1" w:styleId="10">
    <w:name w:val="Заголовок 1 Знак"/>
    <w:basedOn w:val="a0"/>
    <w:link w:val="1"/>
    <w:uiPriority w:val="99"/>
    <w:rsid w:val="00E31F0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E31F0C"/>
    <w:rPr>
      <w:b/>
      <w:bCs/>
      <w:sz w:val="32"/>
    </w:rPr>
  </w:style>
  <w:style w:type="paragraph" w:styleId="a7">
    <w:name w:val="footer"/>
    <w:basedOn w:val="a"/>
    <w:link w:val="a8"/>
    <w:uiPriority w:val="99"/>
    <w:rsid w:val="00E31F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uiPriority w:val="99"/>
    <w:rsid w:val="00E31F0C"/>
    <w:rPr>
      <w:rFonts w:ascii="Arial" w:hAnsi="Arial"/>
    </w:rPr>
  </w:style>
  <w:style w:type="character" w:customStyle="1" w:styleId="a6">
    <w:name w:val="Текст выноски Знак"/>
    <w:basedOn w:val="a0"/>
    <w:link w:val="a5"/>
    <w:uiPriority w:val="99"/>
    <w:semiHidden/>
    <w:rsid w:val="00E31F0C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E31F0C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E31F0C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E31F0C"/>
    <w:rPr>
      <w:rFonts w:ascii="Calibri" w:hAnsi="Calibri"/>
      <w:sz w:val="22"/>
      <w:szCs w:val="22"/>
      <w:lang w:eastAsia="en-US"/>
    </w:rPr>
  </w:style>
  <w:style w:type="character" w:customStyle="1" w:styleId="a9">
    <w:name w:val="Цветовое выделение"/>
    <w:rsid w:val="00E31F0C"/>
    <w:rPr>
      <w:b/>
      <w:color w:val="000080"/>
      <w:sz w:val="22"/>
    </w:rPr>
  </w:style>
  <w:style w:type="character" w:customStyle="1" w:styleId="aa">
    <w:name w:val="Гипертекстовая ссылка"/>
    <w:uiPriority w:val="99"/>
    <w:rsid w:val="00E31F0C"/>
    <w:rPr>
      <w:b/>
      <w:color w:val="008000"/>
      <w:sz w:val="22"/>
      <w:u w:val="single"/>
    </w:rPr>
  </w:style>
  <w:style w:type="paragraph" w:customStyle="1" w:styleId="ab">
    <w:name w:val="Таблицы (моноширинный)"/>
    <w:basedOn w:val="a"/>
    <w:next w:val="a"/>
    <w:uiPriority w:val="99"/>
    <w:rsid w:val="00E31F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E31F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E31F0C"/>
    <w:rPr>
      <w:b/>
      <w:sz w:val="28"/>
    </w:rPr>
  </w:style>
  <w:style w:type="character" w:customStyle="1" w:styleId="13">
    <w:name w:val="Основной текст Знак1"/>
    <w:basedOn w:val="a0"/>
    <w:uiPriority w:val="99"/>
    <w:semiHidden/>
    <w:rsid w:val="00E31F0C"/>
    <w:rPr>
      <w:sz w:val="22"/>
      <w:szCs w:val="22"/>
      <w:lang w:eastAsia="en-US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E31F0C"/>
    <w:rPr>
      <w:rFonts w:cs="Times New Roman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E31F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E31F0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31F0C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31F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5">
    <w:name w:val="Ñòèëü1"/>
    <w:basedOn w:val="a"/>
    <w:uiPriority w:val="99"/>
    <w:rsid w:val="00E31F0C"/>
    <w:pPr>
      <w:spacing w:line="288" w:lineRule="auto"/>
    </w:pPr>
    <w:rPr>
      <w:sz w:val="28"/>
    </w:rPr>
  </w:style>
  <w:style w:type="paragraph" w:styleId="ae">
    <w:name w:val="Title"/>
    <w:basedOn w:val="a"/>
    <w:link w:val="af"/>
    <w:uiPriority w:val="99"/>
    <w:qFormat/>
    <w:rsid w:val="00E31F0C"/>
    <w:pPr>
      <w:jc w:val="center"/>
    </w:pPr>
    <w:rPr>
      <w:i/>
      <w:sz w:val="32"/>
    </w:rPr>
  </w:style>
  <w:style w:type="character" w:customStyle="1" w:styleId="af">
    <w:name w:val="Название Знак"/>
    <w:basedOn w:val="a0"/>
    <w:link w:val="ae"/>
    <w:uiPriority w:val="99"/>
    <w:rsid w:val="00E31F0C"/>
    <w:rPr>
      <w:i/>
      <w:sz w:val="32"/>
    </w:rPr>
  </w:style>
  <w:style w:type="paragraph" w:customStyle="1" w:styleId="ConsPlusNonformat">
    <w:name w:val="ConsPlusNonformat"/>
    <w:uiPriority w:val="99"/>
    <w:rsid w:val="00E31F0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3 Знак"/>
    <w:basedOn w:val="a0"/>
    <w:link w:val="30"/>
    <w:uiPriority w:val="99"/>
    <w:rsid w:val="00E31F0C"/>
    <w:rPr>
      <w:b/>
      <w:sz w:val="32"/>
    </w:rPr>
  </w:style>
  <w:style w:type="paragraph" w:styleId="af0">
    <w:name w:val="Subtitle"/>
    <w:basedOn w:val="a"/>
    <w:link w:val="af1"/>
    <w:uiPriority w:val="99"/>
    <w:qFormat/>
    <w:rsid w:val="00E31F0C"/>
    <w:pPr>
      <w:jc w:val="center"/>
    </w:pPr>
    <w:rPr>
      <w:b/>
      <w:bCs/>
      <w:sz w:val="32"/>
    </w:rPr>
  </w:style>
  <w:style w:type="character" w:customStyle="1" w:styleId="af1">
    <w:name w:val="Подзаголовок Знак"/>
    <w:basedOn w:val="a0"/>
    <w:link w:val="af0"/>
    <w:uiPriority w:val="99"/>
    <w:rsid w:val="00E31F0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E31F0C"/>
    <w:rPr>
      <w:b/>
      <w:bCs/>
      <w:sz w:val="28"/>
    </w:rPr>
  </w:style>
  <w:style w:type="character" w:styleId="af2">
    <w:name w:val="Hyperlink"/>
    <w:uiPriority w:val="99"/>
    <w:rsid w:val="00E31F0C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E31F0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31F0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E31F0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E31F0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E31F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31F0C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31F0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E31F0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E31F0C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E31F0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31F0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E31F0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E31F0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E31F0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E31F0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31F0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31F0C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31F0C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31F0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E31F0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E31F0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31F0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E31F0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E31F0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E31F0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E31F0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E31F0C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31F0C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E31F0C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E31F0C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E31F0C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E31F0C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E31F0C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E31F0C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E31F0C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E31F0C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31F0C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31F0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E31F0C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E31F0C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E31F0C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E31F0C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E31F0C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E31F0C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E31F0C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E31F0C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E31F0C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E31F0C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E31F0C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E31F0C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E31F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E31F0C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E31F0C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E31F0C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E31F0C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E31F0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E31F0C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E31F0C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E31F0C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E31F0C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E31F0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E31F0C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E31F0C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E31F0C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E31F0C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E31F0C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E31F0C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E31F0C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E31F0C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E31F0C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E31F0C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E31F0C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E31F0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E31F0C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E31F0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E31F0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E31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E31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6">
    <w:name w:val="Сильное выделение1"/>
    <w:uiPriority w:val="99"/>
    <w:rsid w:val="00E31F0C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E31F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31F0C"/>
    <w:pPr>
      <w:spacing w:line="360" w:lineRule="auto"/>
      <w:ind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5</cp:revision>
  <cp:lastPrinted>2022-01-31T11:08:00Z</cp:lastPrinted>
  <dcterms:created xsi:type="dcterms:W3CDTF">2023-01-10T12:27:00Z</dcterms:created>
  <dcterms:modified xsi:type="dcterms:W3CDTF">2023-01-10T12:39:00Z</dcterms:modified>
</cp:coreProperties>
</file>