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10289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13"/>
        <w:gridCol w:w="4638"/>
        <w:gridCol w:w="411"/>
        <w:gridCol w:w="182"/>
        <w:gridCol w:w="262"/>
        <w:gridCol w:w="4602"/>
        <w:gridCol w:w="81"/>
      </w:tblGrid>
      <w:tr w:rsidR="0041200B" w:rsidRPr="00F75D89" w:rsidTr="001657BB">
        <w:trPr>
          <w:trHeight w:val="551"/>
        </w:trPr>
        <w:tc>
          <w:tcPr>
            <w:tcW w:w="4751" w:type="dxa"/>
            <w:gridSpan w:val="2"/>
            <w:vAlign w:val="center"/>
          </w:tcPr>
          <w:p w:rsidR="0041200B" w:rsidRPr="00464664" w:rsidRDefault="001A2B10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CD">
              <w:rPr>
                <w:sz w:val="28"/>
                <w:szCs w:val="28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855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502F92" wp14:editId="713DF942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3" w:type="dxa"/>
            <w:gridSpan w:val="2"/>
            <w:vAlign w:val="center"/>
          </w:tcPr>
          <w:p w:rsidR="0041200B" w:rsidRPr="002A23CD" w:rsidRDefault="002A23CD" w:rsidP="001A2B10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1A2B10">
              <w:rPr>
                <w:spacing w:val="-6"/>
                <w:sz w:val="28"/>
                <w:szCs w:val="28"/>
              </w:rPr>
              <w:t>БАШЛЫГЫ</w:t>
            </w:r>
          </w:p>
        </w:tc>
      </w:tr>
      <w:tr w:rsidR="007E5571" w:rsidRPr="00F75D89" w:rsidTr="001657BB">
        <w:trPr>
          <w:trHeight w:val="54"/>
        </w:trPr>
        <w:tc>
          <w:tcPr>
            <w:tcW w:w="4751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55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683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1657BB">
        <w:trPr>
          <w:trHeight w:val="138"/>
        </w:trPr>
        <w:tc>
          <w:tcPr>
            <w:tcW w:w="4751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55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1657BB">
        <w:trPr>
          <w:trHeight w:val="264"/>
        </w:trPr>
        <w:tc>
          <w:tcPr>
            <w:tcW w:w="5162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5126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1657BB">
        <w:trPr>
          <w:gridBefore w:val="1"/>
          <w:gridAfter w:val="1"/>
          <w:wBefore w:w="113" w:type="dxa"/>
          <w:wAfter w:w="81" w:type="dxa"/>
          <w:trHeight w:val="138"/>
        </w:trPr>
        <w:tc>
          <w:tcPr>
            <w:tcW w:w="10095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1657BB">
        <w:trPr>
          <w:gridBefore w:val="1"/>
          <w:gridAfter w:val="1"/>
          <w:wBefore w:w="113" w:type="dxa"/>
          <w:wAfter w:w="81" w:type="dxa"/>
          <w:trHeight w:val="110"/>
        </w:trPr>
        <w:tc>
          <w:tcPr>
            <w:tcW w:w="5231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864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1657BB">
        <w:trPr>
          <w:trHeight w:hRule="exact" w:val="277"/>
        </w:trPr>
        <w:tc>
          <w:tcPr>
            <w:tcW w:w="5344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44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</w:tbl>
    <w:p w:rsidR="004C27FB" w:rsidRDefault="004C27FB" w:rsidP="004C27FB">
      <w:pPr>
        <w:rPr>
          <w:sz w:val="28"/>
          <w:szCs w:val="28"/>
        </w:rPr>
      </w:pPr>
    </w:p>
    <w:p w:rsidR="004C27FB" w:rsidRDefault="004C27FB" w:rsidP="004C27FB">
      <w:pPr>
        <w:rPr>
          <w:sz w:val="28"/>
          <w:szCs w:val="28"/>
        </w:rPr>
      </w:pPr>
    </w:p>
    <w:p w:rsidR="004C27FB" w:rsidRDefault="00957865" w:rsidP="004C27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2652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2652A">
        <w:rPr>
          <w:sz w:val="28"/>
          <w:szCs w:val="28"/>
        </w:rPr>
        <w:t xml:space="preserve"> 08.06.2023г.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</w:t>
      </w:r>
      <w:r w:rsidR="0052652A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</w:p>
    <w:p w:rsidR="004C27FB" w:rsidRDefault="004C27FB" w:rsidP="004C27FB">
      <w:pPr>
        <w:rPr>
          <w:sz w:val="28"/>
          <w:szCs w:val="28"/>
        </w:rPr>
      </w:pPr>
    </w:p>
    <w:p w:rsidR="000E055C" w:rsidRPr="000E055C" w:rsidRDefault="000E055C" w:rsidP="000E055C">
      <w:pPr>
        <w:rPr>
          <w:rFonts w:eastAsia="Calibri"/>
          <w:bCs/>
          <w:sz w:val="28"/>
          <w:szCs w:val="28"/>
          <w:lang w:eastAsia="en-US"/>
        </w:rPr>
      </w:pPr>
      <w:r w:rsidRPr="000E055C">
        <w:rPr>
          <w:rFonts w:eastAsia="Calibri"/>
          <w:bCs/>
          <w:sz w:val="28"/>
          <w:szCs w:val="28"/>
          <w:lang w:eastAsia="en-US"/>
        </w:rPr>
        <w:t xml:space="preserve">Об инструкции по организации "Телефона доверия" </w:t>
      </w:r>
    </w:p>
    <w:p w:rsidR="000E055C" w:rsidRPr="000E055C" w:rsidRDefault="000E055C" w:rsidP="000E055C">
      <w:pPr>
        <w:rPr>
          <w:rFonts w:eastAsia="Calibri"/>
          <w:bCs/>
          <w:sz w:val="28"/>
          <w:szCs w:val="28"/>
          <w:lang w:eastAsia="en-US"/>
        </w:rPr>
      </w:pPr>
      <w:r w:rsidRPr="000E055C">
        <w:rPr>
          <w:rFonts w:eastAsia="Calibri"/>
          <w:bCs/>
          <w:sz w:val="28"/>
          <w:szCs w:val="28"/>
          <w:lang w:eastAsia="en-US"/>
        </w:rPr>
        <w:t>по вопросам профилактики и противодействия коррупции</w:t>
      </w:r>
    </w:p>
    <w:p w:rsidR="000E055C" w:rsidRPr="000E055C" w:rsidRDefault="000E055C" w:rsidP="000E055C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 xml:space="preserve">      Руководствуясь  Федеральным законом № 273-ФЗ от 25 октября 2008 года «О противодействии коррупции», Законом Республики Татарстан № 34-ЗРТ от 4 мая 2006 года «О противодействии коррупции в Республике Татарстан», а также в целях активизации и совершенствования организации работы по противодействию коррупции в Аксубаевском муниципальном районе, </w:t>
      </w:r>
      <w:r w:rsidRPr="000E055C">
        <w:rPr>
          <w:rFonts w:eastAsia="Calibri"/>
          <w:b/>
          <w:bCs/>
          <w:sz w:val="28"/>
          <w:szCs w:val="28"/>
          <w:lang w:eastAsia="en-US"/>
        </w:rPr>
        <w:t>ПОСТАНОВЛЯЮ</w:t>
      </w:r>
      <w:r w:rsidRPr="000E055C">
        <w:rPr>
          <w:rFonts w:eastAsia="Calibri"/>
          <w:b/>
          <w:sz w:val="28"/>
          <w:szCs w:val="28"/>
          <w:lang w:eastAsia="en-US"/>
        </w:rPr>
        <w:t>:</w:t>
      </w:r>
    </w:p>
    <w:p w:rsidR="000E055C" w:rsidRPr="000E055C" w:rsidRDefault="000E055C" w:rsidP="000E055C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0E055C" w:rsidRDefault="000E055C" w:rsidP="000E055C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1. Утвердить инструкцию по организации «Телефона доверия» по вопросам профилактики и противодействия коррупции согласно Приложению № 1.</w:t>
      </w:r>
    </w:p>
    <w:p w:rsidR="000E055C" w:rsidRPr="000E055C" w:rsidRDefault="000E055C" w:rsidP="000E055C">
      <w:pPr>
        <w:ind w:left="-567"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 силу Постановление Главы Аксубаевского муниципального района</w:t>
      </w:r>
      <w:r w:rsidRPr="000E055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0E055C">
        <w:rPr>
          <w:rFonts w:eastAsia="Calibri"/>
          <w:bCs/>
          <w:sz w:val="28"/>
          <w:szCs w:val="28"/>
          <w:lang w:eastAsia="en-US"/>
        </w:rPr>
        <w:t>Об инструкции по организации "Телефона доверия" по вопросам профилактики и противодействия коррупции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№ 49 от 24.12.2011года. </w:t>
      </w:r>
    </w:p>
    <w:p w:rsidR="000E055C" w:rsidRPr="00A85986" w:rsidRDefault="000E055C" w:rsidP="000E055C">
      <w:pPr>
        <w:autoSpaceDE w:val="0"/>
        <w:autoSpaceDN w:val="0"/>
        <w:adjustRightInd w:val="0"/>
        <w:ind w:left="-567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3</w:t>
      </w:r>
      <w:r w:rsidRPr="000E055C">
        <w:rPr>
          <w:rFonts w:eastAsia="Calibri"/>
          <w:sz w:val="28"/>
          <w:szCs w:val="28"/>
          <w:lang w:eastAsia="en-US"/>
        </w:rPr>
        <w:t xml:space="preserve">. Рекомендовать разместить настоящее постановление на </w:t>
      </w:r>
      <w:proofErr w:type="gramStart"/>
      <w:r w:rsidRPr="000E055C">
        <w:rPr>
          <w:rFonts w:eastAsia="Calibri"/>
          <w:sz w:val="28"/>
          <w:szCs w:val="28"/>
          <w:lang w:eastAsia="en-US"/>
        </w:rPr>
        <w:t>информационных</w:t>
      </w:r>
      <w:proofErr w:type="gramEnd"/>
      <w:r w:rsidRPr="000E055C">
        <w:rPr>
          <w:rFonts w:eastAsia="Calibri"/>
          <w:sz w:val="28"/>
          <w:szCs w:val="28"/>
          <w:lang w:eastAsia="en-US"/>
        </w:rPr>
        <w:t xml:space="preserve"> стендах исполнительных комитетов сельских поселений Аксуба</w:t>
      </w:r>
      <w:r w:rsidR="00A85986">
        <w:rPr>
          <w:rFonts w:eastAsia="Calibri"/>
          <w:sz w:val="28"/>
          <w:szCs w:val="28"/>
          <w:lang w:eastAsia="en-US"/>
        </w:rPr>
        <w:t xml:space="preserve">евского </w:t>
      </w:r>
      <w:proofErr w:type="gramStart"/>
      <w:r w:rsidR="00A85986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="00A85986">
        <w:rPr>
          <w:rFonts w:eastAsia="Calibri"/>
          <w:sz w:val="28"/>
          <w:szCs w:val="28"/>
          <w:lang w:eastAsia="en-US"/>
        </w:rPr>
        <w:t xml:space="preserve"> района, </w:t>
      </w:r>
      <w:r w:rsidRPr="000E055C">
        <w:rPr>
          <w:rFonts w:eastAsia="Calibri"/>
          <w:sz w:val="28"/>
          <w:szCs w:val="28"/>
          <w:lang w:eastAsia="en-US"/>
        </w:rPr>
        <w:t xml:space="preserve">на официальном сайте Аксубаевского муниципального района </w:t>
      </w:r>
      <w:hyperlink r:id="rId10" w:history="1">
        <w:r w:rsidR="00A85986" w:rsidRPr="00A85986">
          <w:rPr>
            <w:rStyle w:val="a6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http</w:t>
        </w:r>
        <w:r w:rsidR="00A85986" w:rsidRPr="00A85986">
          <w:rPr>
            <w:rStyle w:val="a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://</w:t>
        </w:r>
        <w:proofErr w:type="spellStart"/>
        <w:r w:rsidR="00A85986" w:rsidRPr="00A85986">
          <w:rPr>
            <w:rStyle w:val="a6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aksubayevo</w:t>
        </w:r>
        <w:proofErr w:type="spellEnd"/>
        <w:r w:rsidR="00A85986" w:rsidRPr="00A85986">
          <w:rPr>
            <w:rStyle w:val="a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A85986" w:rsidRPr="00A85986">
          <w:rPr>
            <w:rStyle w:val="a6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tatarstan</w:t>
        </w:r>
        <w:proofErr w:type="spellEnd"/>
        <w:r w:rsidR="00A85986" w:rsidRPr="00A85986">
          <w:rPr>
            <w:rStyle w:val="a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A85986" w:rsidRPr="00A85986">
          <w:rPr>
            <w:rStyle w:val="a6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A85986">
        <w:rPr>
          <w:rFonts w:eastAsia="Calibri"/>
          <w:sz w:val="28"/>
          <w:szCs w:val="28"/>
          <w:lang w:eastAsia="en-US"/>
        </w:rPr>
        <w:t xml:space="preserve">  </w:t>
      </w:r>
      <w:r w:rsidR="00A85986" w:rsidRPr="00A85986">
        <w:rPr>
          <w:rFonts w:eastAsia="Calibri"/>
          <w:sz w:val="28"/>
          <w:szCs w:val="28"/>
          <w:lang w:eastAsia="en-US"/>
        </w:rPr>
        <w:t>и опубликовать на официальном портале правовой информации Республики Татарстан (http:pravo .tatarstan.ru).</w:t>
      </w:r>
    </w:p>
    <w:p w:rsidR="000E055C" w:rsidRDefault="000E055C" w:rsidP="000E055C">
      <w:pPr>
        <w:autoSpaceDE w:val="0"/>
        <w:autoSpaceDN w:val="0"/>
        <w:adjustRightInd w:val="0"/>
        <w:ind w:left="-567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4</w:t>
      </w:r>
      <w:r w:rsidRPr="000E055C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возложить на </w:t>
      </w:r>
      <w:r>
        <w:rPr>
          <w:rFonts w:eastAsia="Calibri"/>
          <w:sz w:val="28"/>
          <w:szCs w:val="28"/>
          <w:lang w:eastAsia="en-US"/>
        </w:rPr>
        <w:t>помощника главы по вопросам противодействия коррупции.</w:t>
      </w:r>
    </w:p>
    <w:p w:rsidR="000E055C" w:rsidRDefault="000E055C" w:rsidP="000E055C">
      <w:pPr>
        <w:autoSpaceDE w:val="0"/>
        <w:autoSpaceDN w:val="0"/>
        <w:adjustRightInd w:val="0"/>
        <w:ind w:left="-567"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autoSpaceDE w:val="0"/>
        <w:autoSpaceDN w:val="0"/>
        <w:adjustRightInd w:val="0"/>
        <w:ind w:left="-567"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ab/>
      </w:r>
      <w:r w:rsidRPr="000E055C">
        <w:rPr>
          <w:rFonts w:eastAsia="Calibri"/>
          <w:sz w:val="28"/>
          <w:szCs w:val="28"/>
          <w:lang w:eastAsia="en-US"/>
        </w:rPr>
        <w:tab/>
      </w:r>
      <w:r w:rsidRPr="000E055C">
        <w:rPr>
          <w:rFonts w:eastAsia="Calibri"/>
          <w:sz w:val="28"/>
          <w:szCs w:val="28"/>
          <w:lang w:eastAsia="en-US"/>
        </w:rPr>
        <w:tab/>
      </w:r>
      <w:r w:rsidRPr="000E055C">
        <w:rPr>
          <w:rFonts w:eastAsia="Calibri"/>
          <w:sz w:val="28"/>
          <w:szCs w:val="28"/>
          <w:lang w:eastAsia="en-US"/>
        </w:rPr>
        <w:tab/>
      </w:r>
      <w:r w:rsidRPr="000E055C">
        <w:rPr>
          <w:rFonts w:eastAsia="Calibri"/>
          <w:sz w:val="28"/>
          <w:szCs w:val="28"/>
          <w:lang w:eastAsia="en-US"/>
        </w:rPr>
        <w:tab/>
      </w:r>
      <w:r w:rsidRPr="000E055C">
        <w:rPr>
          <w:rFonts w:eastAsia="Calibri"/>
          <w:sz w:val="28"/>
          <w:szCs w:val="28"/>
          <w:lang w:eastAsia="en-US"/>
        </w:rPr>
        <w:tab/>
      </w:r>
    </w:p>
    <w:p w:rsidR="000E055C" w:rsidRPr="000E055C" w:rsidRDefault="000E055C" w:rsidP="000E055C">
      <w:pPr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 xml:space="preserve">Глава Аксубаевского </w:t>
      </w:r>
    </w:p>
    <w:p w:rsidR="000E055C" w:rsidRPr="000E055C" w:rsidRDefault="000E055C" w:rsidP="000E055C">
      <w:pPr>
        <w:ind w:left="-567" w:firstLine="567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муниципального района</w:t>
      </w:r>
      <w:r w:rsidRPr="000E055C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</w:t>
      </w:r>
      <w:proofErr w:type="spellStart"/>
      <w:r w:rsidRPr="000E055C">
        <w:rPr>
          <w:rFonts w:eastAsia="Calibri"/>
          <w:sz w:val="28"/>
          <w:szCs w:val="28"/>
          <w:lang w:eastAsia="en-US"/>
        </w:rPr>
        <w:t>К.К.Гилманов</w:t>
      </w:r>
      <w:proofErr w:type="spellEnd"/>
      <w:r w:rsidRPr="000E055C">
        <w:rPr>
          <w:rFonts w:eastAsia="Calibri"/>
          <w:sz w:val="28"/>
          <w:szCs w:val="28"/>
          <w:lang w:eastAsia="en-US"/>
        </w:rPr>
        <w:tab/>
      </w:r>
      <w:r w:rsidRPr="000E055C">
        <w:rPr>
          <w:rFonts w:eastAsia="Calibri"/>
          <w:sz w:val="28"/>
          <w:szCs w:val="28"/>
          <w:lang w:eastAsia="en-US"/>
        </w:rPr>
        <w:tab/>
      </w:r>
      <w:r w:rsidRPr="000E055C">
        <w:rPr>
          <w:rFonts w:eastAsia="Calibri"/>
          <w:sz w:val="28"/>
          <w:szCs w:val="28"/>
          <w:lang w:eastAsia="en-US"/>
        </w:rPr>
        <w:tab/>
      </w:r>
      <w:r w:rsidRPr="000E055C">
        <w:rPr>
          <w:rFonts w:eastAsia="Calibri"/>
          <w:sz w:val="28"/>
          <w:szCs w:val="28"/>
          <w:lang w:eastAsia="en-US"/>
        </w:rPr>
        <w:tab/>
      </w:r>
      <w:r w:rsidRPr="000E055C">
        <w:rPr>
          <w:rFonts w:eastAsia="Calibri"/>
          <w:sz w:val="28"/>
          <w:szCs w:val="28"/>
          <w:lang w:eastAsia="en-US"/>
        </w:rPr>
        <w:tab/>
      </w:r>
      <w:r w:rsidRPr="000E055C">
        <w:rPr>
          <w:rFonts w:eastAsia="Calibri"/>
          <w:i/>
          <w:sz w:val="28"/>
          <w:szCs w:val="28"/>
          <w:lang w:eastAsia="en-US"/>
        </w:rPr>
        <w:tab/>
      </w:r>
      <w:r w:rsidRPr="000E055C">
        <w:rPr>
          <w:rFonts w:eastAsia="Calibri"/>
          <w:i/>
          <w:sz w:val="28"/>
          <w:szCs w:val="28"/>
          <w:lang w:eastAsia="en-US"/>
        </w:rPr>
        <w:tab/>
        <w:t xml:space="preserve">      </w:t>
      </w:r>
      <w:r w:rsidRPr="000E055C">
        <w:rPr>
          <w:rFonts w:eastAsia="Calibri"/>
          <w:i/>
          <w:sz w:val="28"/>
          <w:szCs w:val="28"/>
          <w:lang w:eastAsia="en-US"/>
        </w:rPr>
        <w:tab/>
        <w:t xml:space="preserve">    </w:t>
      </w:r>
    </w:p>
    <w:p w:rsidR="000E055C" w:rsidRPr="000E055C" w:rsidRDefault="000E055C" w:rsidP="000E055C">
      <w:pPr>
        <w:jc w:val="both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jc w:val="both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jc w:val="both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tabs>
          <w:tab w:val="left" w:pos="7665"/>
        </w:tabs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ab/>
      </w:r>
    </w:p>
    <w:p w:rsidR="000E055C" w:rsidRPr="000E055C" w:rsidRDefault="000E055C" w:rsidP="000E055C">
      <w:pPr>
        <w:tabs>
          <w:tab w:val="left" w:pos="7665"/>
        </w:tabs>
        <w:jc w:val="both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jc w:val="both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jc w:val="right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jc w:val="right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jc w:val="right"/>
        <w:rPr>
          <w:rFonts w:eastAsia="Calibri"/>
          <w:sz w:val="28"/>
          <w:szCs w:val="28"/>
          <w:lang w:eastAsia="en-US"/>
        </w:rPr>
        <w:sectPr w:rsidR="000E055C" w:rsidRPr="000E055C" w:rsidSect="00EF0090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0E055C" w:rsidRPr="000E055C" w:rsidRDefault="000E055C" w:rsidP="000E055C">
      <w:pPr>
        <w:ind w:right="566"/>
        <w:jc w:val="right"/>
        <w:rPr>
          <w:rFonts w:eastAsia="Calibri"/>
          <w:sz w:val="27"/>
          <w:szCs w:val="27"/>
          <w:lang w:eastAsia="en-US"/>
        </w:rPr>
      </w:pPr>
      <w:r w:rsidRPr="000E055C">
        <w:rPr>
          <w:rFonts w:eastAsia="Calibri"/>
          <w:sz w:val="27"/>
          <w:szCs w:val="27"/>
          <w:lang w:eastAsia="en-US"/>
        </w:rPr>
        <w:lastRenderedPageBreak/>
        <w:t>Приложение  № 1</w:t>
      </w:r>
    </w:p>
    <w:p w:rsidR="000E055C" w:rsidRPr="000E055C" w:rsidRDefault="000E055C" w:rsidP="000E055C">
      <w:pPr>
        <w:ind w:right="566"/>
        <w:jc w:val="right"/>
        <w:rPr>
          <w:rFonts w:eastAsia="Calibri"/>
          <w:sz w:val="27"/>
          <w:szCs w:val="27"/>
          <w:lang w:eastAsia="en-US"/>
        </w:rPr>
      </w:pPr>
      <w:r w:rsidRPr="000E055C">
        <w:rPr>
          <w:rFonts w:eastAsia="Calibri"/>
          <w:sz w:val="27"/>
          <w:szCs w:val="27"/>
          <w:lang w:eastAsia="en-US"/>
        </w:rPr>
        <w:t xml:space="preserve">к постановлению Главы </w:t>
      </w:r>
    </w:p>
    <w:p w:rsidR="000E055C" w:rsidRPr="000E055C" w:rsidRDefault="000E055C" w:rsidP="000E055C">
      <w:pPr>
        <w:ind w:right="566"/>
        <w:jc w:val="right"/>
        <w:rPr>
          <w:rFonts w:eastAsia="Calibri"/>
          <w:sz w:val="27"/>
          <w:szCs w:val="27"/>
          <w:lang w:eastAsia="en-US"/>
        </w:rPr>
      </w:pPr>
      <w:r w:rsidRPr="000E055C">
        <w:rPr>
          <w:rFonts w:eastAsia="Calibri"/>
          <w:sz w:val="27"/>
          <w:szCs w:val="27"/>
          <w:lang w:eastAsia="en-US"/>
        </w:rPr>
        <w:t xml:space="preserve">Аксубаевского муниципального района </w:t>
      </w:r>
    </w:p>
    <w:p w:rsidR="000E055C" w:rsidRPr="000E055C" w:rsidRDefault="000E055C" w:rsidP="000E055C">
      <w:pPr>
        <w:ind w:right="566"/>
        <w:jc w:val="right"/>
        <w:rPr>
          <w:rFonts w:eastAsia="Calibri"/>
          <w:sz w:val="27"/>
          <w:szCs w:val="27"/>
          <w:lang w:eastAsia="en-US"/>
        </w:rPr>
      </w:pPr>
      <w:r w:rsidRPr="000E055C">
        <w:rPr>
          <w:rFonts w:eastAsia="Calibri"/>
          <w:sz w:val="27"/>
          <w:szCs w:val="27"/>
          <w:lang w:eastAsia="en-US"/>
        </w:rPr>
        <w:t xml:space="preserve">№ </w:t>
      </w:r>
      <w:r w:rsidR="0052652A">
        <w:rPr>
          <w:rFonts w:eastAsia="Calibri"/>
          <w:sz w:val="27"/>
          <w:szCs w:val="27"/>
          <w:lang w:eastAsia="en-US"/>
        </w:rPr>
        <w:t>43</w:t>
      </w:r>
      <w:r w:rsidRPr="000E055C">
        <w:rPr>
          <w:rFonts w:eastAsia="Calibri"/>
          <w:sz w:val="27"/>
          <w:szCs w:val="27"/>
          <w:lang w:eastAsia="en-US"/>
        </w:rPr>
        <w:t xml:space="preserve"> от </w:t>
      </w:r>
      <w:r w:rsidR="0052652A">
        <w:rPr>
          <w:rFonts w:eastAsia="Calibri"/>
          <w:sz w:val="27"/>
          <w:szCs w:val="27"/>
          <w:lang w:eastAsia="en-US"/>
        </w:rPr>
        <w:t>08.06.</w:t>
      </w:r>
      <w:bookmarkStart w:id="0" w:name="_GoBack"/>
      <w:bookmarkEnd w:id="0"/>
      <w:r w:rsidRPr="000E055C">
        <w:rPr>
          <w:rFonts w:eastAsia="Calibri"/>
          <w:sz w:val="27"/>
          <w:szCs w:val="27"/>
          <w:lang w:eastAsia="en-US"/>
        </w:rPr>
        <w:t xml:space="preserve"> 20</w:t>
      </w:r>
      <w:r>
        <w:rPr>
          <w:rFonts w:eastAsia="Calibri"/>
          <w:sz w:val="27"/>
          <w:szCs w:val="27"/>
          <w:lang w:eastAsia="en-US"/>
        </w:rPr>
        <w:t>23</w:t>
      </w:r>
      <w:r w:rsidRPr="000E055C">
        <w:rPr>
          <w:rFonts w:eastAsia="Calibri"/>
          <w:sz w:val="27"/>
          <w:szCs w:val="27"/>
          <w:lang w:eastAsia="en-US"/>
        </w:rPr>
        <w:t xml:space="preserve"> г. </w:t>
      </w:r>
    </w:p>
    <w:p w:rsidR="000E055C" w:rsidRPr="000E055C" w:rsidRDefault="000E055C" w:rsidP="000E055C">
      <w:pPr>
        <w:ind w:right="566"/>
        <w:jc w:val="both"/>
        <w:rPr>
          <w:rFonts w:eastAsia="Calibri"/>
          <w:b/>
          <w:sz w:val="28"/>
          <w:szCs w:val="28"/>
          <w:lang w:eastAsia="en-US"/>
        </w:rPr>
      </w:pPr>
    </w:p>
    <w:p w:rsidR="000E055C" w:rsidRPr="000E055C" w:rsidRDefault="000E055C" w:rsidP="000E055C">
      <w:pPr>
        <w:ind w:right="566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E055C">
        <w:rPr>
          <w:rFonts w:eastAsia="Calibri"/>
          <w:b/>
          <w:bCs/>
          <w:sz w:val="28"/>
          <w:szCs w:val="28"/>
          <w:lang w:eastAsia="en-US"/>
        </w:rPr>
        <w:t>Инструкция</w:t>
      </w:r>
    </w:p>
    <w:p w:rsidR="000E055C" w:rsidRPr="000E055C" w:rsidRDefault="000E055C" w:rsidP="000E055C">
      <w:pPr>
        <w:ind w:right="566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E055C">
        <w:rPr>
          <w:rFonts w:eastAsia="Calibri"/>
          <w:b/>
          <w:bCs/>
          <w:sz w:val="28"/>
          <w:szCs w:val="28"/>
          <w:lang w:eastAsia="en-US"/>
        </w:rPr>
        <w:t xml:space="preserve">по организации работы "Телефона доверия" </w:t>
      </w:r>
    </w:p>
    <w:p w:rsidR="000E055C" w:rsidRPr="000E055C" w:rsidRDefault="000E055C" w:rsidP="000E055C">
      <w:pPr>
        <w:ind w:right="566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E055C">
        <w:rPr>
          <w:rFonts w:eastAsia="Calibri"/>
          <w:b/>
          <w:bCs/>
          <w:sz w:val="28"/>
          <w:szCs w:val="28"/>
          <w:lang w:eastAsia="en-US"/>
        </w:rPr>
        <w:t>по вопросам профилактики и противодействия коррупции</w:t>
      </w:r>
    </w:p>
    <w:p w:rsidR="000E055C" w:rsidRPr="000E055C" w:rsidRDefault="000E055C" w:rsidP="000E055C">
      <w:pPr>
        <w:ind w:right="566"/>
        <w:jc w:val="both"/>
        <w:rPr>
          <w:rFonts w:eastAsia="Calibri"/>
          <w:b/>
          <w:sz w:val="28"/>
          <w:szCs w:val="28"/>
          <w:lang w:eastAsia="en-US"/>
        </w:rPr>
      </w:pPr>
    </w:p>
    <w:p w:rsidR="000E055C" w:rsidRPr="000E055C" w:rsidRDefault="000E055C" w:rsidP="000E055C">
      <w:pPr>
        <w:ind w:right="566" w:firstLine="540"/>
        <w:jc w:val="center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1. Общие положения.</w:t>
      </w:r>
    </w:p>
    <w:p w:rsidR="00D0230C" w:rsidRDefault="000E055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1.1. Организация работы и обеспечение функционирования "телефона доверия" по вопросам профилактики и противодействия коррупции в Аксубаевском   муниципальном районе (далее - "телефон доверия") осуществляется во исполнение п. 5.</w:t>
      </w:r>
      <w:r>
        <w:rPr>
          <w:rFonts w:eastAsia="Calibri"/>
          <w:sz w:val="28"/>
          <w:szCs w:val="28"/>
          <w:lang w:eastAsia="en-US"/>
        </w:rPr>
        <w:t>5</w:t>
      </w:r>
      <w:r w:rsidRPr="000E055C">
        <w:rPr>
          <w:rFonts w:eastAsia="Calibri"/>
          <w:sz w:val="28"/>
          <w:szCs w:val="28"/>
          <w:lang w:eastAsia="en-US"/>
        </w:rPr>
        <w:t xml:space="preserve"> перечня мероприятий </w:t>
      </w:r>
      <w:r w:rsidR="00D0230C">
        <w:rPr>
          <w:rFonts w:eastAsia="Calibri"/>
          <w:sz w:val="28"/>
          <w:szCs w:val="28"/>
          <w:lang w:eastAsia="en-US"/>
        </w:rPr>
        <w:t>муниципальной программы «</w:t>
      </w:r>
      <w:r>
        <w:rPr>
          <w:rFonts w:eastAsia="Calibri"/>
          <w:sz w:val="28"/>
          <w:szCs w:val="28"/>
          <w:lang w:eastAsia="en-US"/>
        </w:rPr>
        <w:t xml:space="preserve">Реализация антикоррупционной политики  </w:t>
      </w:r>
      <w:r w:rsidRPr="000E055C">
        <w:rPr>
          <w:rFonts w:eastAsia="Calibri"/>
          <w:sz w:val="28"/>
          <w:szCs w:val="28"/>
          <w:lang w:eastAsia="en-US"/>
        </w:rPr>
        <w:t>Аксубаевского муниципального рай</w:t>
      </w:r>
      <w:r w:rsidR="00D0230C">
        <w:rPr>
          <w:rFonts w:eastAsia="Calibri"/>
          <w:sz w:val="28"/>
          <w:szCs w:val="28"/>
          <w:lang w:eastAsia="en-US"/>
        </w:rPr>
        <w:t xml:space="preserve">она». </w:t>
      </w:r>
      <w:r w:rsidRPr="000E055C">
        <w:rPr>
          <w:rFonts w:eastAsia="Calibri"/>
          <w:sz w:val="28"/>
          <w:szCs w:val="28"/>
          <w:lang w:eastAsia="en-US"/>
        </w:rPr>
        <w:t xml:space="preserve"> </w:t>
      </w:r>
    </w:p>
    <w:p w:rsidR="000E055C" w:rsidRPr="000E055C" w:rsidRDefault="000E055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 xml:space="preserve">1.2. Настоящая Инструкция регламентирует организацию и порядок работы " </w:t>
      </w:r>
      <w:proofErr w:type="gramStart"/>
      <w:r w:rsidRPr="000E055C">
        <w:rPr>
          <w:rFonts w:eastAsia="Calibri"/>
          <w:sz w:val="28"/>
          <w:szCs w:val="28"/>
          <w:lang w:val="en-US" w:eastAsia="en-US"/>
        </w:rPr>
        <w:t>T</w:t>
      </w:r>
      <w:proofErr w:type="spellStart"/>
      <w:proofErr w:type="gramEnd"/>
      <w:r w:rsidRPr="000E055C">
        <w:rPr>
          <w:rFonts w:eastAsia="Calibri"/>
          <w:sz w:val="28"/>
          <w:szCs w:val="28"/>
          <w:lang w:eastAsia="en-US"/>
        </w:rPr>
        <w:t>елефона</w:t>
      </w:r>
      <w:proofErr w:type="spellEnd"/>
      <w:r w:rsidRPr="000E055C">
        <w:rPr>
          <w:rFonts w:eastAsia="Calibri"/>
          <w:sz w:val="28"/>
          <w:szCs w:val="28"/>
          <w:lang w:eastAsia="en-US"/>
        </w:rPr>
        <w:t xml:space="preserve"> доверия", включая связанные с этим прием и регистрацию обращений по вопросам, связанным с проявлениями коррупции в деятельности органов местного самоуправления Аксубаевского  муниципального района и подведомственных ему учреждений и организаций.</w:t>
      </w:r>
    </w:p>
    <w:p w:rsidR="000E055C" w:rsidRPr="000E055C" w:rsidRDefault="000E055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1.3. "Телефон доверия" создан в целях осуществления взаимодействия с гражданами и представителями организаций по вопросам профилактики и противодействия коррупции в деятельности органов местного самоуправления Аксубаевского муниципального района и подведомственных ему учреждений и организаций.</w:t>
      </w:r>
    </w:p>
    <w:p w:rsidR="000E055C" w:rsidRPr="000E055C" w:rsidRDefault="000E055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1.4. По "</w:t>
      </w:r>
      <w:proofErr w:type="gramStart"/>
      <w:r w:rsidRPr="000E055C">
        <w:rPr>
          <w:rFonts w:eastAsia="Calibri"/>
          <w:sz w:val="28"/>
          <w:szCs w:val="28"/>
          <w:lang w:val="en-US" w:eastAsia="en-US"/>
        </w:rPr>
        <w:t>T</w:t>
      </w:r>
      <w:proofErr w:type="spellStart"/>
      <w:proofErr w:type="gramEnd"/>
      <w:r w:rsidRPr="000E055C">
        <w:rPr>
          <w:rFonts w:eastAsia="Calibri"/>
          <w:sz w:val="28"/>
          <w:szCs w:val="28"/>
          <w:lang w:eastAsia="en-US"/>
        </w:rPr>
        <w:t>елефону</w:t>
      </w:r>
      <w:proofErr w:type="spellEnd"/>
      <w:r w:rsidRPr="000E055C">
        <w:rPr>
          <w:rFonts w:eastAsia="Calibri"/>
          <w:sz w:val="28"/>
          <w:szCs w:val="28"/>
          <w:lang w:eastAsia="en-US"/>
        </w:rPr>
        <w:t xml:space="preserve"> доверия" принимается следующая информация (сообщения):</w:t>
      </w:r>
    </w:p>
    <w:p w:rsidR="000E055C" w:rsidRPr="000E055C" w:rsidRDefault="000E055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- о фактах коррупции, вымогательства, волокиты со стороны муниципальных  служащих органов местного самоуправления Аксубаевского муниципального района, выборных должностных лиц,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0E055C" w:rsidRPr="000E055C" w:rsidRDefault="000E055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 xml:space="preserve">- </w:t>
      </w:r>
      <w:r w:rsidR="007704BE">
        <w:rPr>
          <w:rFonts w:eastAsia="Calibri"/>
          <w:sz w:val="28"/>
          <w:szCs w:val="28"/>
          <w:lang w:eastAsia="en-US"/>
        </w:rPr>
        <w:t>обеспечивает оперативное реагирование на</w:t>
      </w:r>
      <w:r w:rsidRPr="000E055C">
        <w:rPr>
          <w:rFonts w:eastAsia="Calibri"/>
          <w:sz w:val="28"/>
          <w:szCs w:val="28"/>
          <w:lang w:eastAsia="en-US"/>
        </w:rPr>
        <w:t xml:space="preserve"> факт</w:t>
      </w:r>
      <w:r w:rsidR="007704BE">
        <w:rPr>
          <w:rFonts w:eastAsia="Calibri"/>
          <w:sz w:val="28"/>
          <w:szCs w:val="28"/>
          <w:lang w:eastAsia="en-US"/>
        </w:rPr>
        <w:t>ы</w:t>
      </w:r>
      <w:r w:rsidRPr="000E055C">
        <w:rPr>
          <w:rFonts w:eastAsia="Calibri"/>
          <w:sz w:val="28"/>
          <w:szCs w:val="28"/>
          <w:lang w:eastAsia="en-US"/>
        </w:rPr>
        <w:t xml:space="preserve"> коррупци</w:t>
      </w:r>
      <w:r w:rsidR="002B002A">
        <w:rPr>
          <w:rFonts w:eastAsia="Calibri"/>
          <w:sz w:val="28"/>
          <w:szCs w:val="28"/>
          <w:lang w:eastAsia="en-US"/>
        </w:rPr>
        <w:t>онные проявления</w:t>
      </w:r>
      <w:r w:rsidRPr="000E055C">
        <w:rPr>
          <w:rFonts w:eastAsia="Calibri"/>
          <w:sz w:val="28"/>
          <w:szCs w:val="28"/>
          <w:lang w:eastAsia="en-US"/>
        </w:rPr>
        <w:t xml:space="preserve"> со стороны руководителей</w:t>
      </w:r>
      <w:r w:rsidR="002B002A">
        <w:rPr>
          <w:rFonts w:eastAsia="Calibri"/>
          <w:sz w:val="28"/>
          <w:szCs w:val="28"/>
          <w:lang w:eastAsia="en-US"/>
        </w:rPr>
        <w:t>, муниципальных служащих</w:t>
      </w:r>
      <w:r w:rsidRPr="000E055C">
        <w:rPr>
          <w:rFonts w:eastAsia="Calibri"/>
          <w:sz w:val="28"/>
          <w:szCs w:val="28"/>
          <w:lang w:eastAsia="en-US"/>
        </w:rPr>
        <w:t xml:space="preserve"> и сотрудников подведомственных органам местного самоуправления Аксубаевского муниципального района, ущемления ими прав и законных интересов граждан.</w:t>
      </w:r>
    </w:p>
    <w:p w:rsidR="000E055C" w:rsidRPr="000E055C" w:rsidRDefault="000E055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 xml:space="preserve">1.5. Анонимные сообщения </w:t>
      </w:r>
      <w:r w:rsidR="002B002A">
        <w:rPr>
          <w:rFonts w:eastAsia="Calibri"/>
          <w:sz w:val="28"/>
          <w:szCs w:val="28"/>
          <w:lang w:eastAsia="en-US"/>
        </w:rPr>
        <w:t>рассматриваются, но оставляются без ответа.</w:t>
      </w:r>
    </w:p>
    <w:p w:rsidR="000E055C" w:rsidRPr="000E055C" w:rsidRDefault="000E055C" w:rsidP="000E055C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ind w:right="-1" w:firstLine="540"/>
        <w:jc w:val="center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2. Организация работы.</w:t>
      </w:r>
    </w:p>
    <w:p w:rsidR="000E055C" w:rsidRPr="000E055C" w:rsidRDefault="000E055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2.1. Для работы "</w:t>
      </w:r>
      <w:proofErr w:type="gramStart"/>
      <w:r w:rsidRPr="000E055C">
        <w:rPr>
          <w:rFonts w:eastAsia="Calibri"/>
          <w:sz w:val="28"/>
          <w:szCs w:val="28"/>
          <w:lang w:val="en-US" w:eastAsia="en-US"/>
        </w:rPr>
        <w:t>T</w:t>
      </w:r>
      <w:proofErr w:type="spellStart"/>
      <w:proofErr w:type="gramEnd"/>
      <w:r w:rsidRPr="000E055C">
        <w:rPr>
          <w:rFonts w:eastAsia="Calibri"/>
          <w:sz w:val="28"/>
          <w:szCs w:val="28"/>
          <w:lang w:eastAsia="en-US"/>
        </w:rPr>
        <w:t>елефона</w:t>
      </w:r>
      <w:proofErr w:type="spellEnd"/>
      <w:r w:rsidRPr="000E055C">
        <w:rPr>
          <w:rFonts w:eastAsia="Calibri"/>
          <w:sz w:val="28"/>
          <w:szCs w:val="28"/>
          <w:lang w:eastAsia="en-US"/>
        </w:rPr>
        <w:t xml:space="preserve"> доверия" в </w:t>
      </w:r>
      <w:proofErr w:type="spellStart"/>
      <w:r w:rsidRPr="000E055C">
        <w:rPr>
          <w:rFonts w:eastAsia="Calibri"/>
          <w:sz w:val="28"/>
          <w:szCs w:val="28"/>
          <w:lang w:eastAsia="en-US"/>
        </w:rPr>
        <w:t>Аксубаевском</w:t>
      </w:r>
      <w:proofErr w:type="spellEnd"/>
      <w:r w:rsidRPr="000E055C">
        <w:rPr>
          <w:rFonts w:eastAsia="Calibri"/>
          <w:sz w:val="28"/>
          <w:szCs w:val="28"/>
          <w:lang w:eastAsia="en-US"/>
        </w:rPr>
        <w:t xml:space="preserve"> муниципальном районе  выделяется линия телефонной связи с  номером: 8(84344) 2-85-99 комиссия по</w:t>
      </w:r>
      <w:r w:rsidR="007704BE">
        <w:rPr>
          <w:rFonts w:eastAsia="Calibri"/>
          <w:sz w:val="28"/>
          <w:szCs w:val="28"/>
          <w:lang w:eastAsia="en-US"/>
        </w:rPr>
        <w:t xml:space="preserve"> координации работы по </w:t>
      </w:r>
      <w:r w:rsidRPr="000E055C">
        <w:rPr>
          <w:rFonts w:eastAsia="Calibri"/>
          <w:sz w:val="28"/>
          <w:szCs w:val="28"/>
          <w:lang w:eastAsia="en-US"/>
        </w:rPr>
        <w:t xml:space="preserve">противодействию коррупции Аксубаевского муниципального района.      </w:t>
      </w:r>
    </w:p>
    <w:p w:rsidR="000E055C" w:rsidRDefault="000E055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2.2. Прием телефонных сообщений, поступающих на "</w:t>
      </w:r>
      <w:proofErr w:type="gramStart"/>
      <w:r w:rsidRPr="000E055C">
        <w:rPr>
          <w:rFonts w:eastAsia="Calibri"/>
          <w:sz w:val="28"/>
          <w:szCs w:val="28"/>
          <w:lang w:val="en-US" w:eastAsia="en-US"/>
        </w:rPr>
        <w:t>T</w:t>
      </w:r>
      <w:proofErr w:type="spellStart"/>
      <w:proofErr w:type="gramEnd"/>
      <w:r w:rsidRPr="000E055C">
        <w:rPr>
          <w:rFonts w:eastAsia="Calibri"/>
          <w:sz w:val="28"/>
          <w:szCs w:val="28"/>
          <w:lang w:eastAsia="en-US"/>
        </w:rPr>
        <w:t>елефон</w:t>
      </w:r>
      <w:proofErr w:type="spellEnd"/>
      <w:r w:rsidRPr="000E055C">
        <w:rPr>
          <w:rFonts w:eastAsia="Calibri"/>
          <w:sz w:val="28"/>
          <w:szCs w:val="28"/>
          <w:lang w:eastAsia="en-US"/>
        </w:rPr>
        <w:t xml:space="preserve"> доверия", осуществляет </w:t>
      </w:r>
      <w:r w:rsidR="007704BE">
        <w:rPr>
          <w:rFonts w:eastAsia="Calibri"/>
          <w:sz w:val="28"/>
          <w:szCs w:val="28"/>
          <w:lang w:eastAsia="en-US"/>
        </w:rPr>
        <w:t>помощник главы</w:t>
      </w:r>
      <w:r w:rsidRPr="000E055C">
        <w:rPr>
          <w:rFonts w:eastAsia="Calibri"/>
          <w:sz w:val="28"/>
          <w:szCs w:val="28"/>
          <w:lang w:eastAsia="en-US"/>
        </w:rPr>
        <w:t xml:space="preserve"> по противодействию коррупции  с регистрацией в специальном журнале</w:t>
      </w:r>
      <w:r w:rsidR="00CD2553">
        <w:rPr>
          <w:rFonts w:eastAsia="Calibri"/>
          <w:sz w:val="28"/>
          <w:szCs w:val="28"/>
          <w:lang w:eastAsia="en-US"/>
        </w:rPr>
        <w:t>, в котором указывается:</w:t>
      </w:r>
    </w:p>
    <w:p w:rsidR="00CD2553" w:rsidRDefault="00CD2553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-порядковый номер;</w:t>
      </w:r>
    </w:p>
    <w:p w:rsidR="00CD2553" w:rsidRDefault="00CD2553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-дата, </w:t>
      </w:r>
      <w:r w:rsidR="00D0230C">
        <w:rPr>
          <w:rFonts w:eastAsia="Calibri"/>
          <w:sz w:val="28"/>
          <w:szCs w:val="28"/>
          <w:lang w:eastAsia="en-US"/>
        </w:rPr>
        <w:t>время получения сообщения, кем получено</w:t>
      </w:r>
    </w:p>
    <w:p w:rsidR="00CD2553" w:rsidRDefault="00CD2553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-Ф.И.О. обратившего</w:t>
      </w:r>
    </w:p>
    <w:p w:rsidR="00CD2553" w:rsidRDefault="00CD2553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D0230C">
        <w:rPr>
          <w:rFonts w:eastAsia="Calibri"/>
          <w:sz w:val="28"/>
          <w:szCs w:val="28"/>
          <w:lang w:eastAsia="en-US"/>
        </w:rPr>
        <w:t>кому поручено рассмотрение;</w:t>
      </w:r>
    </w:p>
    <w:p w:rsidR="00D0230C" w:rsidRDefault="00D0230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-краткое содержание обращения;</w:t>
      </w:r>
    </w:p>
    <w:p w:rsidR="00D0230C" w:rsidRPr="000E055C" w:rsidRDefault="00D0230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-результат обращения.</w:t>
      </w:r>
    </w:p>
    <w:p w:rsidR="000E055C" w:rsidRPr="000E055C" w:rsidRDefault="000E055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 xml:space="preserve"> Обобщение и анализ сообщений возлагается на </w:t>
      </w:r>
      <w:r w:rsidR="002B002A">
        <w:rPr>
          <w:rFonts w:eastAsia="Calibri"/>
          <w:sz w:val="28"/>
          <w:szCs w:val="28"/>
          <w:lang w:eastAsia="en-US"/>
        </w:rPr>
        <w:t xml:space="preserve">помощника главы </w:t>
      </w:r>
      <w:r w:rsidRPr="000E055C">
        <w:rPr>
          <w:rFonts w:eastAsia="Calibri"/>
          <w:sz w:val="28"/>
          <w:szCs w:val="28"/>
          <w:lang w:eastAsia="en-US"/>
        </w:rPr>
        <w:t xml:space="preserve"> по </w:t>
      </w:r>
      <w:r w:rsidR="002B002A">
        <w:rPr>
          <w:rFonts w:eastAsia="Calibri"/>
          <w:sz w:val="28"/>
          <w:szCs w:val="28"/>
          <w:lang w:eastAsia="en-US"/>
        </w:rPr>
        <w:t xml:space="preserve">вопросам </w:t>
      </w:r>
      <w:r w:rsidRPr="000E055C">
        <w:rPr>
          <w:rFonts w:eastAsia="Calibri"/>
          <w:sz w:val="28"/>
          <w:szCs w:val="28"/>
          <w:lang w:eastAsia="en-US"/>
        </w:rPr>
        <w:t xml:space="preserve">противодействию коррупции муниципального района (далее – </w:t>
      </w:r>
      <w:r w:rsidR="002B002A">
        <w:rPr>
          <w:rFonts w:eastAsia="Calibri"/>
          <w:sz w:val="28"/>
          <w:szCs w:val="28"/>
          <w:lang w:eastAsia="en-US"/>
        </w:rPr>
        <w:t>помощник</w:t>
      </w:r>
      <w:r w:rsidRPr="000E055C">
        <w:rPr>
          <w:rFonts w:eastAsia="Calibri"/>
          <w:sz w:val="28"/>
          <w:szCs w:val="28"/>
          <w:lang w:eastAsia="en-US"/>
        </w:rPr>
        <w:t>).</w:t>
      </w:r>
    </w:p>
    <w:p w:rsidR="000E055C" w:rsidRPr="000E055C" w:rsidRDefault="000E055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2.3. В рамках организации работы "</w:t>
      </w:r>
      <w:proofErr w:type="gramStart"/>
      <w:r w:rsidRPr="000E055C">
        <w:rPr>
          <w:rFonts w:eastAsia="Calibri"/>
          <w:sz w:val="28"/>
          <w:szCs w:val="28"/>
          <w:lang w:val="en-US" w:eastAsia="en-US"/>
        </w:rPr>
        <w:t>T</w:t>
      </w:r>
      <w:proofErr w:type="spellStart"/>
      <w:proofErr w:type="gramEnd"/>
      <w:r w:rsidRPr="000E055C">
        <w:rPr>
          <w:rFonts w:eastAsia="Calibri"/>
          <w:sz w:val="28"/>
          <w:szCs w:val="28"/>
          <w:lang w:eastAsia="en-US"/>
        </w:rPr>
        <w:t>елефона</w:t>
      </w:r>
      <w:proofErr w:type="spellEnd"/>
      <w:r w:rsidRPr="000E055C">
        <w:rPr>
          <w:rFonts w:eastAsia="Calibri"/>
          <w:sz w:val="28"/>
          <w:szCs w:val="28"/>
          <w:lang w:eastAsia="en-US"/>
        </w:rPr>
        <w:t xml:space="preserve"> доверия" </w:t>
      </w:r>
      <w:r w:rsidR="002B002A">
        <w:rPr>
          <w:rFonts w:eastAsia="Calibri"/>
          <w:sz w:val="28"/>
          <w:szCs w:val="28"/>
          <w:lang w:eastAsia="en-US"/>
        </w:rPr>
        <w:t>помощник</w:t>
      </w:r>
      <w:r w:rsidRPr="000E055C">
        <w:rPr>
          <w:rFonts w:eastAsia="Calibri"/>
          <w:sz w:val="28"/>
          <w:szCs w:val="28"/>
          <w:lang w:eastAsia="en-US"/>
        </w:rPr>
        <w:t>:</w:t>
      </w:r>
    </w:p>
    <w:p w:rsidR="000E055C" w:rsidRPr="000E055C" w:rsidRDefault="000E055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а) осуществляют прием сообщений граждан, поступающих по "</w:t>
      </w:r>
      <w:proofErr w:type="gramStart"/>
      <w:r w:rsidRPr="000E055C">
        <w:rPr>
          <w:rFonts w:eastAsia="Calibri"/>
          <w:sz w:val="28"/>
          <w:szCs w:val="28"/>
          <w:lang w:val="en-US" w:eastAsia="en-US"/>
        </w:rPr>
        <w:t>T</w:t>
      </w:r>
      <w:proofErr w:type="spellStart"/>
      <w:proofErr w:type="gramEnd"/>
      <w:r w:rsidRPr="000E055C">
        <w:rPr>
          <w:rFonts w:eastAsia="Calibri"/>
          <w:sz w:val="28"/>
          <w:szCs w:val="28"/>
          <w:lang w:eastAsia="en-US"/>
        </w:rPr>
        <w:t>елефону</w:t>
      </w:r>
      <w:proofErr w:type="spellEnd"/>
      <w:r w:rsidRPr="000E055C">
        <w:rPr>
          <w:rFonts w:eastAsia="Calibri"/>
          <w:sz w:val="28"/>
          <w:szCs w:val="28"/>
          <w:lang w:eastAsia="en-US"/>
        </w:rPr>
        <w:t xml:space="preserve"> доверия", а также информируют граждан о порядке рассмотрения обращений;</w:t>
      </w:r>
    </w:p>
    <w:p w:rsidR="000E055C" w:rsidRPr="000E055C" w:rsidRDefault="000E055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б) в случае, если информация не относится к сфере ведения органа местного самоуправления Аксубаевского муниципального района или проблематике, определяемой настоящей Инструкцией, переадресовывают граждан в другие органы государственной власти либо соответствующие структурные подразделения по принадлежности;</w:t>
      </w:r>
    </w:p>
    <w:p w:rsidR="000E055C" w:rsidRPr="000E055C" w:rsidRDefault="000E055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в) анализируют и обобщают обращения граждан по "телефону доверия" с целью информирования руководства района о количестве и характере обращений.</w:t>
      </w:r>
    </w:p>
    <w:p w:rsidR="000E055C" w:rsidRPr="000E055C" w:rsidRDefault="000E055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2.4. Информация о функционировании "телефона доверия", целях его организации, правилах приема обращений размещается на официальном Интернет-сайте Аксубаевского муниципального района.</w:t>
      </w:r>
    </w:p>
    <w:p w:rsidR="000E055C" w:rsidRPr="000E055C" w:rsidRDefault="000E055C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2.5. Прием обращений граждан по "телефону доверия" осуществляется:</w:t>
      </w:r>
    </w:p>
    <w:p w:rsidR="000E055C" w:rsidRPr="000E055C" w:rsidRDefault="008109AF" w:rsidP="000E055C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Помощником</w:t>
      </w:r>
      <w:r w:rsidR="000E055C" w:rsidRPr="000E055C">
        <w:rPr>
          <w:rFonts w:eastAsia="Calibri"/>
          <w:sz w:val="28"/>
          <w:szCs w:val="28"/>
          <w:lang w:eastAsia="en-US"/>
        </w:rPr>
        <w:t xml:space="preserve"> ежедневно, кроме выходных и праздничных дней, по следующему графику:</w:t>
      </w:r>
    </w:p>
    <w:p w:rsidR="000E055C" w:rsidRDefault="000E055C" w:rsidP="000E055C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 xml:space="preserve">с понедельника по пятницу - с 8 </w:t>
      </w:r>
      <w:r w:rsidRPr="000E055C">
        <w:rPr>
          <w:rFonts w:eastAsia="Calibri"/>
          <w:sz w:val="28"/>
          <w:szCs w:val="28"/>
          <w:vertAlign w:val="superscript"/>
          <w:lang w:eastAsia="en-US"/>
        </w:rPr>
        <w:t>00</w:t>
      </w:r>
      <w:r w:rsidRPr="000E055C">
        <w:rPr>
          <w:rFonts w:eastAsia="Calibri"/>
          <w:sz w:val="28"/>
          <w:szCs w:val="28"/>
          <w:lang w:eastAsia="en-US"/>
        </w:rPr>
        <w:t xml:space="preserve"> до 1</w:t>
      </w:r>
      <w:r w:rsidR="004D4654">
        <w:rPr>
          <w:rFonts w:eastAsia="Calibri"/>
          <w:sz w:val="28"/>
          <w:szCs w:val="28"/>
          <w:lang w:eastAsia="en-US"/>
        </w:rPr>
        <w:t>7</w:t>
      </w:r>
      <w:r w:rsidRPr="000E055C">
        <w:rPr>
          <w:rFonts w:eastAsia="Calibri"/>
          <w:sz w:val="28"/>
          <w:szCs w:val="28"/>
          <w:vertAlign w:val="superscript"/>
          <w:lang w:eastAsia="en-US"/>
        </w:rPr>
        <w:t>00</w:t>
      </w:r>
      <w:r w:rsidR="008109AF">
        <w:rPr>
          <w:rFonts w:eastAsia="Calibri"/>
          <w:sz w:val="28"/>
          <w:szCs w:val="28"/>
          <w:lang w:eastAsia="en-US"/>
        </w:rPr>
        <w:t xml:space="preserve"> часов.</w:t>
      </w:r>
    </w:p>
    <w:p w:rsidR="008109AF" w:rsidRPr="000E055C" w:rsidRDefault="008109AF" w:rsidP="000E055C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2.6.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При наличии в поступившем по «телефон доверия» сообщении сведений о подготавливаемом, совершенном или совершенном противоправном деянии,  а также о лице, его подготавливающем, совершающем или совершившим, данное сообщение по решению главы Аксубаевского муниципального района направляется ответственным лицом в правоохранительные органы </w:t>
      </w:r>
      <w:r w:rsidR="00D0230C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их компетенцией. </w:t>
      </w:r>
      <w:proofErr w:type="gramEnd"/>
    </w:p>
    <w:p w:rsidR="000E055C" w:rsidRPr="000E055C" w:rsidRDefault="000E055C" w:rsidP="000E055C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2.</w:t>
      </w:r>
      <w:r w:rsidR="008109AF">
        <w:rPr>
          <w:rFonts w:eastAsia="Calibri"/>
          <w:sz w:val="28"/>
          <w:szCs w:val="28"/>
          <w:lang w:eastAsia="en-US"/>
        </w:rPr>
        <w:t>7</w:t>
      </w:r>
      <w:r w:rsidRPr="000E055C">
        <w:rPr>
          <w:rFonts w:eastAsia="Calibri"/>
          <w:sz w:val="28"/>
          <w:szCs w:val="28"/>
          <w:lang w:eastAsia="en-US"/>
        </w:rPr>
        <w:t>. Общая координация работы "телефона доверия" осуществляется Аппаратом Совета Аксубаевского муниципального района Республики Татарстан.</w:t>
      </w:r>
    </w:p>
    <w:p w:rsidR="000E055C" w:rsidRPr="000E055C" w:rsidRDefault="000E055C" w:rsidP="000E055C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0E055C">
        <w:rPr>
          <w:rFonts w:eastAsia="Calibri"/>
          <w:sz w:val="28"/>
          <w:szCs w:val="28"/>
          <w:lang w:eastAsia="en-US"/>
        </w:rPr>
        <w:t>2.</w:t>
      </w:r>
      <w:r w:rsidR="008109AF">
        <w:rPr>
          <w:rFonts w:eastAsia="Calibri"/>
          <w:sz w:val="28"/>
          <w:szCs w:val="28"/>
          <w:lang w:eastAsia="en-US"/>
        </w:rPr>
        <w:t>8</w:t>
      </w:r>
      <w:r w:rsidRPr="000E055C">
        <w:rPr>
          <w:rFonts w:eastAsia="Calibri"/>
          <w:sz w:val="28"/>
          <w:szCs w:val="28"/>
          <w:lang w:eastAsia="en-US"/>
        </w:rPr>
        <w:t xml:space="preserve">. </w:t>
      </w:r>
      <w:r w:rsidR="008109AF">
        <w:rPr>
          <w:rFonts w:eastAsia="Calibri"/>
          <w:sz w:val="28"/>
          <w:szCs w:val="28"/>
          <w:lang w:eastAsia="en-US"/>
        </w:rPr>
        <w:t>Помощник главы</w:t>
      </w:r>
      <w:r w:rsidRPr="000E055C">
        <w:rPr>
          <w:rFonts w:eastAsia="Calibri"/>
          <w:sz w:val="28"/>
          <w:szCs w:val="28"/>
          <w:lang w:eastAsia="en-US"/>
        </w:rPr>
        <w:t>, а также непосредственные исполнители обращений несут персональную ответственность за соблюдение конфиденциальности полученных по "телефону доверия" сведений в соответствии с законодательством Российской Федерации.</w:t>
      </w:r>
    </w:p>
    <w:p w:rsidR="000E055C" w:rsidRPr="000E055C" w:rsidRDefault="000E055C" w:rsidP="000E055C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ind w:right="566" w:firstLine="708"/>
        <w:jc w:val="both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ind w:right="566" w:firstLine="708"/>
        <w:jc w:val="both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ind w:right="566" w:firstLine="708"/>
        <w:jc w:val="both"/>
        <w:rPr>
          <w:rFonts w:eastAsia="Calibri"/>
          <w:sz w:val="28"/>
          <w:szCs w:val="28"/>
          <w:lang w:eastAsia="en-US"/>
        </w:rPr>
      </w:pPr>
    </w:p>
    <w:p w:rsidR="000E055C" w:rsidRPr="000E055C" w:rsidRDefault="000E055C" w:rsidP="000E055C">
      <w:pPr>
        <w:ind w:right="566"/>
        <w:jc w:val="center"/>
        <w:rPr>
          <w:b/>
          <w:bCs/>
          <w:iCs/>
          <w:sz w:val="28"/>
          <w:szCs w:val="28"/>
        </w:rPr>
      </w:pPr>
    </w:p>
    <w:p w:rsidR="000E055C" w:rsidRPr="000E055C" w:rsidRDefault="000E055C" w:rsidP="000E055C">
      <w:pPr>
        <w:ind w:right="566"/>
        <w:jc w:val="center"/>
        <w:rPr>
          <w:b/>
          <w:bCs/>
          <w:iCs/>
          <w:sz w:val="28"/>
          <w:szCs w:val="28"/>
        </w:rPr>
      </w:pPr>
    </w:p>
    <w:p w:rsidR="000E055C" w:rsidRPr="000E055C" w:rsidRDefault="000E055C" w:rsidP="000E055C">
      <w:pPr>
        <w:ind w:right="566"/>
        <w:jc w:val="center"/>
        <w:rPr>
          <w:b/>
          <w:bCs/>
          <w:iCs/>
          <w:sz w:val="28"/>
          <w:szCs w:val="28"/>
        </w:rPr>
      </w:pPr>
    </w:p>
    <w:sectPr w:rsidR="000E055C" w:rsidRPr="000E055C" w:rsidSect="000E055C">
      <w:pgSz w:w="11906" w:h="16838"/>
      <w:pgMar w:top="851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C4" w:rsidRDefault="00C22EC4">
      <w:r>
        <w:separator/>
      </w:r>
    </w:p>
  </w:endnote>
  <w:endnote w:type="continuationSeparator" w:id="0">
    <w:p w:rsidR="00C22EC4" w:rsidRDefault="00C2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C4" w:rsidRDefault="00C22EC4">
      <w:r>
        <w:separator/>
      </w:r>
    </w:p>
  </w:footnote>
  <w:footnote w:type="continuationSeparator" w:id="0">
    <w:p w:rsidR="00C22EC4" w:rsidRDefault="00C2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46"/>
    <w:multiLevelType w:val="multilevel"/>
    <w:tmpl w:val="A5B46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E0DA3"/>
    <w:multiLevelType w:val="multilevel"/>
    <w:tmpl w:val="B50ABF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EE12382"/>
    <w:multiLevelType w:val="multilevel"/>
    <w:tmpl w:val="C818D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74F68AA"/>
    <w:multiLevelType w:val="multilevel"/>
    <w:tmpl w:val="01D45F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AC778F6"/>
    <w:multiLevelType w:val="multilevel"/>
    <w:tmpl w:val="748A49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9029A"/>
    <w:multiLevelType w:val="multilevel"/>
    <w:tmpl w:val="DE96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17E26"/>
    <w:rsid w:val="000230B0"/>
    <w:rsid w:val="00046779"/>
    <w:rsid w:val="000479E9"/>
    <w:rsid w:val="000601C9"/>
    <w:rsid w:val="000720E7"/>
    <w:rsid w:val="0007332F"/>
    <w:rsid w:val="000865C7"/>
    <w:rsid w:val="000A127C"/>
    <w:rsid w:val="000B1A17"/>
    <w:rsid w:val="000B60FC"/>
    <w:rsid w:val="000B75D7"/>
    <w:rsid w:val="000C3331"/>
    <w:rsid w:val="000C4BA7"/>
    <w:rsid w:val="000D55BD"/>
    <w:rsid w:val="000E055C"/>
    <w:rsid w:val="000E1C11"/>
    <w:rsid w:val="000E2601"/>
    <w:rsid w:val="000E65F2"/>
    <w:rsid w:val="001260A4"/>
    <w:rsid w:val="00134CE4"/>
    <w:rsid w:val="00140B29"/>
    <w:rsid w:val="00146D9B"/>
    <w:rsid w:val="00154A0B"/>
    <w:rsid w:val="001600A8"/>
    <w:rsid w:val="001638E4"/>
    <w:rsid w:val="001657BB"/>
    <w:rsid w:val="001660AD"/>
    <w:rsid w:val="00183110"/>
    <w:rsid w:val="00184DDB"/>
    <w:rsid w:val="00186271"/>
    <w:rsid w:val="001949AE"/>
    <w:rsid w:val="001A033B"/>
    <w:rsid w:val="001A0A77"/>
    <w:rsid w:val="001A2B10"/>
    <w:rsid w:val="001A3478"/>
    <w:rsid w:val="001B0449"/>
    <w:rsid w:val="001B73D3"/>
    <w:rsid w:val="001C169B"/>
    <w:rsid w:val="001D0A36"/>
    <w:rsid w:val="001D598C"/>
    <w:rsid w:val="00207EF8"/>
    <w:rsid w:val="00220F0F"/>
    <w:rsid w:val="00222EB6"/>
    <w:rsid w:val="00242C1F"/>
    <w:rsid w:val="0025329F"/>
    <w:rsid w:val="00267029"/>
    <w:rsid w:val="00280AA0"/>
    <w:rsid w:val="0028750D"/>
    <w:rsid w:val="0029404A"/>
    <w:rsid w:val="00295BCC"/>
    <w:rsid w:val="002A23CD"/>
    <w:rsid w:val="002A30C1"/>
    <w:rsid w:val="002A3F93"/>
    <w:rsid w:val="002B002A"/>
    <w:rsid w:val="002B6C52"/>
    <w:rsid w:val="002C5DAE"/>
    <w:rsid w:val="002D3393"/>
    <w:rsid w:val="002E7BFF"/>
    <w:rsid w:val="002F33B4"/>
    <w:rsid w:val="002F5318"/>
    <w:rsid w:val="002F56F5"/>
    <w:rsid w:val="002F6BFD"/>
    <w:rsid w:val="003015D0"/>
    <w:rsid w:val="00320C0F"/>
    <w:rsid w:val="0032258C"/>
    <w:rsid w:val="00322ABF"/>
    <w:rsid w:val="00325544"/>
    <w:rsid w:val="0034676F"/>
    <w:rsid w:val="00351F92"/>
    <w:rsid w:val="00353EC7"/>
    <w:rsid w:val="003706AF"/>
    <w:rsid w:val="003750E6"/>
    <w:rsid w:val="0038614D"/>
    <w:rsid w:val="003A3913"/>
    <w:rsid w:val="003A5BBC"/>
    <w:rsid w:val="003B0BB1"/>
    <w:rsid w:val="003B0FC6"/>
    <w:rsid w:val="003B1E7D"/>
    <w:rsid w:val="003B714F"/>
    <w:rsid w:val="003C5D22"/>
    <w:rsid w:val="003D080F"/>
    <w:rsid w:val="003D4B9E"/>
    <w:rsid w:val="003E1D8F"/>
    <w:rsid w:val="003E2074"/>
    <w:rsid w:val="003E4AC7"/>
    <w:rsid w:val="003E76F8"/>
    <w:rsid w:val="003F1650"/>
    <w:rsid w:val="003F4568"/>
    <w:rsid w:val="0040252D"/>
    <w:rsid w:val="00403B26"/>
    <w:rsid w:val="00404A73"/>
    <w:rsid w:val="0041200B"/>
    <w:rsid w:val="00416670"/>
    <w:rsid w:val="0043033A"/>
    <w:rsid w:val="00432E81"/>
    <w:rsid w:val="00433DAB"/>
    <w:rsid w:val="004535BF"/>
    <w:rsid w:val="00463B01"/>
    <w:rsid w:val="00464664"/>
    <w:rsid w:val="00464B03"/>
    <w:rsid w:val="0046690F"/>
    <w:rsid w:val="00471E90"/>
    <w:rsid w:val="00473567"/>
    <w:rsid w:val="00476131"/>
    <w:rsid w:val="00476642"/>
    <w:rsid w:val="004B0898"/>
    <w:rsid w:val="004C27FB"/>
    <w:rsid w:val="004D4654"/>
    <w:rsid w:val="004E46EA"/>
    <w:rsid w:val="004E6486"/>
    <w:rsid w:val="004E78FE"/>
    <w:rsid w:val="004E7C75"/>
    <w:rsid w:val="004F7209"/>
    <w:rsid w:val="004F75C4"/>
    <w:rsid w:val="005005E0"/>
    <w:rsid w:val="00501B8C"/>
    <w:rsid w:val="0052652A"/>
    <w:rsid w:val="0052772D"/>
    <w:rsid w:val="005372B2"/>
    <w:rsid w:val="00542A7D"/>
    <w:rsid w:val="00542B67"/>
    <w:rsid w:val="00543FB1"/>
    <w:rsid w:val="0056582F"/>
    <w:rsid w:val="00574CD5"/>
    <w:rsid w:val="005761A5"/>
    <w:rsid w:val="00576B04"/>
    <w:rsid w:val="00585115"/>
    <w:rsid w:val="005934D1"/>
    <w:rsid w:val="00594755"/>
    <w:rsid w:val="005A2D15"/>
    <w:rsid w:val="005A3203"/>
    <w:rsid w:val="005B3AE2"/>
    <w:rsid w:val="005C1707"/>
    <w:rsid w:val="005C3DAB"/>
    <w:rsid w:val="005C540F"/>
    <w:rsid w:val="005E16F1"/>
    <w:rsid w:val="005E303B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835C0"/>
    <w:rsid w:val="006849E1"/>
    <w:rsid w:val="00690940"/>
    <w:rsid w:val="006A40F5"/>
    <w:rsid w:val="006B03C1"/>
    <w:rsid w:val="006C505F"/>
    <w:rsid w:val="006C643B"/>
    <w:rsid w:val="006C7C99"/>
    <w:rsid w:val="006E29EB"/>
    <w:rsid w:val="006E3F88"/>
    <w:rsid w:val="00704B30"/>
    <w:rsid w:val="00710480"/>
    <w:rsid w:val="00720812"/>
    <w:rsid w:val="007361B1"/>
    <w:rsid w:val="007466AA"/>
    <w:rsid w:val="00764686"/>
    <w:rsid w:val="007704BE"/>
    <w:rsid w:val="007739F2"/>
    <w:rsid w:val="007742FF"/>
    <w:rsid w:val="00785D4F"/>
    <w:rsid w:val="00785DF4"/>
    <w:rsid w:val="007A48C3"/>
    <w:rsid w:val="007A48D3"/>
    <w:rsid w:val="007D1575"/>
    <w:rsid w:val="007E24BE"/>
    <w:rsid w:val="007E5571"/>
    <w:rsid w:val="007F5D0C"/>
    <w:rsid w:val="008109AF"/>
    <w:rsid w:val="00815BC7"/>
    <w:rsid w:val="00845CE9"/>
    <w:rsid w:val="008540C9"/>
    <w:rsid w:val="0086462D"/>
    <w:rsid w:val="008A0322"/>
    <w:rsid w:val="008A0C5B"/>
    <w:rsid w:val="008A66BF"/>
    <w:rsid w:val="008A7A68"/>
    <w:rsid w:val="008C07F0"/>
    <w:rsid w:val="00907E1C"/>
    <w:rsid w:val="0091678B"/>
    <w:rsid w:val="009404B1"/>
    <w:rsid w:val="0094083B"/>
    <w:rsid w:val="00944A09"/>
    <w:rsid w:val="00957865"/>
    <w:rsid w:val="00973430"/>
    <w:rsid w:val="00973EF9"/>
    <w:rsid w:val="00986D7E"/>
    <w:rsid w:val="00996175"/>
    <w:rsid w:val="009968C0"/>
    <w:rsid w:val="009A423C"/>
    <w:rsid w:val="009A578F"/>
    <w:rsid w:val="009B3BCE"/>
    <w:rsid w:val="009B3D82"/>
    <w:rsid w:val="009C6422"/>
    <w:rsid w:val="009E63EF"/>
    <w:rsid w:val="009E77FE"/>
    <w:rsid w:val="009F2ABF"/>
    <w:rsid w:val="00A06648"/>
    <w:rsid w:val="00A07EEE"/>
    <w:rsid w:val="00A1022D"/>
    <w:rsid w:val="00A10E33"/>
    <w:rsid w:val="00A37E90"/>
    <w:rsid w:val="00A40DF0"/>
    <w:rsid w:val="00A46818"/>
    <w:rsid w:val="00A571B0"/>
    <w:rsid w:val="00A63DEC"/>
    <w:rsid w:val="00A708AA"/>
    <w:rsid w:val="00A72528"/>
    <w:rsid w:val="00A85986"/>
    <w:rsid w:val="00A8690E"/>
    <w:rsid w:val="00A94F29"/>
    <w:rsid w:val="00A95F64"/>
    <w:rsid w:val="00A975E3"/>
    <w:rsid w:val="00AA547C"/>
    <w:rsid w:val="00AB7174"/>
    <w:rsid w:val="00AC7893"/>
    <w:rsid w:val="00AE24EA"/>
    <w:rsid w:val="00B00F53"/>
    <w:rsid w:val="00B02A8D"/>
    <w:rsid w:val="00B15594"/>
    <w:rsid w:val="00B2254A"/>
    <w:rsid w:val="00B2303D"/>
    <w:rsid w:val="00B44450"/>
    <w:rsid w:val="00B50926"/>
    <w:rsid w:val="00B63AFC"/>
    <w:rsid w:val="00B80C32"/>
    <w:rsid w:val="00B81979"/>
    <w:rsid w:val="00B831C2"/>
    <w:rsid w:val="00B85D1E"/>
    <w:rsid w:val="00B95F85"/>
    <w:rsid w:val="00BB1F38"/>
    <w:rsid w:val="00BB7711"/>
    <w:rsid w:val="00BD2039"/>
    <w:rsid w:val="00BE2097"/>
    <w:rsid w:val="00BF63AF"/>
    <w:rsid w:val="00C00014"/>
    <w:rsid w:val="00C05294"/>
    <w:rsid w:val="00C10A94"/>
    <w:rsid w:val="00C22EC4"/>
    <w:rsid w:val="00C41992"/>
    <w:rsid w:val="00C448A4"/>
    <w:rsid w:val="00C46E90"/>
    <w:rsid w:val="00C60E4B"/>
    <w:rsid w:val="00CA1D95"/>
    <w:rsid w:val="00CB046F"/>
    <w:rsid w:val="00CC15E9"/>
    <w:rsid w:val="00CC359F"/>
    <w:rsid w:val="00CC454C"/>
    <w:rsid w:val="00CC5851"/>
    <w:rsid w:val="00CC78FF"/>
    <w:rsid w:val="00CD2553"/>
    <w:rsid w:val="00CE721D"/>
    <w:rsid w:val="00CF131A"/>
    <w:rsid w:val="00CF587F"/>
    <w:rsid w:val="00CF72E5"/>
    <w:rsid w:val="00D0230C"/>
    <w:rsid w:val="00D02A1E"/>
    <w:rsid w:val="00D030BF"/>
    <w:rsid w:val="00D110C3"/>
    <w:rsid w:val="00D17D2F"/>
    <w:rsid w:val="00D3400D"/>
    <w:rsid w:val="00D37FEC"/>
    <w:rsid w:val="00D47D38"/>
    <w:rsid w:val="00D548DB"/>
    <w:rsid w:val="00D73DBC"/>
    <w:rsid w:val="00D75828"/>
    <w:rsid w:val="00D934A9"/>
    <w:rsid w:val="00D94470"/>
    <w:rsid w:val="00DC64D6"/>
    <w:rsid w:val="00DD4682"/>
    <w:rsid w:val="00DD623C"/>
    <w:rsid w:val="00DE370B"/>
    <w:rsid w:val="00E071A2"/>
    <w:rsid w:val="00E25F3A"/>
    <w:rsid w:val="00E36E8B"/>
    <w:rsid w:val="00E417E1"/>
    <w:rsid w:val="00E475C6"/>
    <w:rsid w:val="00E56731"/>
    <w:rsid w:val="00E6003C"/>
    <w:rsid w:val="00E6556B"/>
    <w:rsid w:val="00E82228"/>
    <w:rsid w:val="00E82C7C"/>
    <w:rsid w:val="00E9446F"/>
    <w:rsid w:val="00EB77D0"/>
    <w:rsid w:val="00ED52E4"/>
    <w:rsid w:val="00ED6307"/>
    <w:rsid w:val="00F00B4E"/>
    <w:rsid w:val="00F04CAC"/>
    <w:rsid w:val="00F143C7"/>
    <w:rsid w:val="00F2216A"/>
    <w:rsid w:val="00F229EF"/>
    <w:rsid w:val="00F34DBC"/>
    <w:rsid w:val="00F35F45"/>
    <w:rsid w:val="00F75D89"/>
    <w:rsid w:val="00F831E5"/>
    <w:rsid w:val="00F8668B"/>
    <w:rsid w:val="00F87799"/>
    <w:rsid w:val="00FA518A"/>
    <w:rsid w:val="00FA762D"/>
    <w:rsid w:val="00FB49BE"/>
    <w:rsid w:val="00FB61C0"/>
    <w:rsid w:val="00FB6406"/>
    <w:rsid w:val="00FB716C"/>
    <w:rsid w:val="00FB7D09"/>
    <w:rsid w:val="00FD2211"/>
    <w:rsid w:val="00FD4CBC"/>
    <w:rsid w:val="00FD549B"/>
    <w:rsid w:val="00FE0684"/>
    <w:rsid w:val="00FE63EE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  <w:style w:type="paragraph" w:styleId="ad">
    <w:name w:val="List Paragraph"/>
    <w:basedOn w:val="a"/>
    <w:uiPriority w:val="34"/>
    <w:qFormat/>
    <w:rsid w:val="000E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  <w:style w:type="paragraph" w:styleId="ad">
    <w:name w:val="List Paragraph"/>
    <w:basedOn w:val="a"/>
    <w:uiPriority w:val="34"/>
    <w:qFormat/>
    <w:rsid w:val="000E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ksubayevo.tatarst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05F8-CA0C-4DBB-9580-10F83C98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376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26</cp:revision>
  <cp:lastPrinted>2023-06-07T12:24:00Z</cp:lastPrinted>
  <dcterms:created xsi:type="dcterms:W3CDTF">2019-01-18T12:25:00Z</dcterms:created>
  <dcterms:modified xsi:type="dcterms:W3CDTF">2023-06-09T07:20:00Z</dcterms:modified>
</cp:coreProperties>
</file>