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897335" w:rsidP="001973C2">
      <w:r w:rsidRPr="00897335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5pt;margin-top:-11.35pt;width:203.3pt;height:124.15pt;z-index:251656704" stroked="f">
            <v:textbox style="mso-next-textbox:#_x0000_s1026">
              <w:txbxContent>
                <w:p w:rsidR="006760C6" w:rsidRPr="000B1BD4" w:rsidRDefault="006760C6" w:rsidP="00813AD5">
                  <w:pPr>
                    <w:pStyle w:val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sz w:val="22"/>
                      <w:szCs w:val="22"/>
                    </w:rPr>
                    <w:t>Татарстан республикасы</w:t>
                  </w:r>
                </w:p>
                <w:p w:rsidR="006760C6" w:rsidRPr="000B1BD4" w:rsidRDefault="006760C6" w:rsidP="00813AD5">
                  <w:pPr>
                    <w:spacing w:line="260" w:lineRule="auto"/>
                    <w:ind w:left="200" w:right="2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АКСУБАЙ</w:t>
                  </w:r>
                  <w:r w:rsidRPr="000B1BD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0B1BD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B1BD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 РАЙОНЫ</w:t>
                  </w:r>
                </w:p>
                <w:p w:rsidR="006760C6" w:rsidRPr="000B1BD4" w:rsidRDefault="006760C6" w:rsidP="00813AD5">
                  <w:pPr>
                    <w:jc w:val="center"/>
                    <w:rPr>
                      <w:rFonts w:ascii="Arial" w:hAnsi="Arial" w:cs="Arial"/>
                      <w:spacing w:val="140"/>
                      <w:sz w:val="22"/>
                      <w:szCs w:val="22"/>
                    </w:rPr>
                  </w:pPr>
                  <w:r w:rsidRPr="000B1BD4">
                    <w:rPr>
                      <w:rFonts w:ascii="Arial" w:hAnsi="Arial" w:cs="Arial"/>
                      <w:b/>
                      <w:sz w:val="22"/>
                      <w:szCs w:val="22"/>
                      <w:lang w:val="tt-RU"/>
                    </w:rPr>
                    <w:t>КӘКРЕ КҮЛ АВЫЛ ҖИРЛЕГЕ БАШКАРМА  КОМИТЕТЫ</w:t>
                  </w:r>
                </w:p>
                <w:p w:rsid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423051 Аксубай районы,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Кәкре</w:t>
                  </w:r>
                  <w:proofErr w:type="gramStart"/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 xml:space="preserve"> К</w:t>
                  </w:r>
                  <w:proofErr w:type="gramEnd"/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үл  авылы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Ленина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>ур</w:t>
                  </w:r>
                  <w:proofErr w:type="spellEnd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  <w:t>9а</w:t>
                  </w: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  <w:lang w:val="tt-RU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тел. </w:t>
                  </w:r>
                  <w:r w:rsidRPr="003A04A4">
                    <w:rPr>
                      <w:rFonts w:ascii="Arial" w:hAnsi="Arial" w:cs="Arial"/>
                    </w:rPr>
                    <w:t>884344 4-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43</w:t>
                  </w:r>
                  <w:r w:rsidRPr="003A04A4">
                    <w:rPr>
                      <w:rFonts w:ascii="Arial" w:hAnsi="Arial" w:cs="Arial"/>
                    </w:rPr>
                    <w:t>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45</w:t>
                  </w:r>
                </w:p>
                <w:p w:rsidR="006760C6" w:rsidRPr="003A04A4" w:rsidRDefault="006760C6" w:rsidP="00813AD5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</w:pPr>
                  <w:r w:rsidRPr="003A04A4"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  <w:t xml:space="preserve">Krozer.Aks@tatar.ru </w:t>
                  </w:r>
                </w:p>
              </w:txbxContent>
            </v:textbox>
          </v:shape>
        </w:pict>
      </w:r>
      <w:r w:rsidRPr="00897335">
        <w:rPr>
          <w:noProof/>
          <w:sz w:val="19"/>
          <w:szCs w:val="19"/>
        </w:rPr>
        <w:pict>
          <v:shape id="_x0000_s1027" type="#_x0000_t202" style="position:absolute;margin-left:284.65pt;margin-top:-11.35pt;width:215.25pt;height:117.75pt;z-index:251657728" stroked="f">
            <v:textbox style="mso-next-textbox:#_x0000_s1027">
              <w:txbxContent>
                <w:p w:rsidR="006760C6" w:rsidRPr="003A04A4" w:rsidRDefault="006760C6" w:rsidP="00813AD5">
                  <w:pPr>
                    <w:pStyle w:val="3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>ИСПОЛНИТЕЛЬНЫЙ  КОМИТЕТ  КРИВООЗЕРСКОГО</w:t>
                  </w:r>
                </w:p>
                <w:p w:rsidR="006760C6" w:rsidRPr="003A04A4" w:rsidRDefault="006760C6" w:rsidP="000409BF">
                  <w:pPr>
                    <w:pStyle w:val="3"/>
                    <w:ind w:right="12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>СЕЛЬСКОГО ПОСЕЛЕНИЯ АКСУБАЕВСКОГО</w:t>
                  </w:r>
                </w:p>
                <w:p w:rsidR="006760C6" w:rsidRPr="003A04A4" w:rsidRDefault="006760C6" w:rsidP="00813AD5">
                  <w:pPr>
                    <w:pStyle w:val="3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3A04A4">
                    <w:rPr>
                      <w:rFonts w:ascii="Arial" w:eastAsia="Arial Unicode MS" w:hAnsi="Arial" w:cs="Arial"/>
                      <w:sz w:val="22"/>
                      <w:szCs w:val="22"/>
                      <w:lang w:val="tt-RU"/>
                    </w:rPr>
                    <w:t xml:space="preserve"> МУНИЦИПАЛЬНОГО РАЙОНА</w:t>
                  </w:r>
                </w:p>
                <w:p w:rsidR="006760C6" w:rsidRPr="003A04A4" w:rsidRDefault="006760C6" w:rsidP="00813AD5">
                  <w:pPr>
                    <w:pStyle w:val="1"/>
                    <w:jc w:val="center"/>
                    <w:rPr>
                      <w:rFonts w:ascii="Arial" w:hAnsi="Arial" w:cs="Arial"/>
                      <w:spacing w:val="140"/>
                      <w:sz w:val="22"/>
                      <w:szCs w:val="22"/>
                    </w:rPr>
                  </w:pPr>
                  <w:r w:rsidRPr="003A04A4"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Республики татарстан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423051, Аксубаевский район, с. </w:t>
                  </w:r>
                  <w:proofErr w:type="spellStart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>Кривоозерки</w:t>
                  </w:r>
                  <w:proofErr w:type="spellEnd"/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</w:p>
                <w:p w:rsidR="006760C6" w:rsidRPr="003A04A4" w:rsidRDefault="006760C6" w:rsidP="00813AD5">
                  <w:pPr>
                    <w:pStyle w:val="a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A04A4">
                    <w:rPr>
                      <w:rFonts w:ascii="Arial" w:hAnsi="Arial" w:cs="Arial"/>
                      <w:sz w:val="19"/>
                      <w:szCs w:val="19"/>
                    </w:rPr>
                    <w:t xml:space="preserve"> ул. Ленина, 9а, тел. </w:t>
                  </w:r>
                  <w:r w:rsidRPr="003A04A4">
                    <w:rPr>
                      <w:rFonts w:ascii="Arial" w:hAnsi="Arial" w:cs="Arial"/>
                    </w:rPr>
                    <w:t>884344 4-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43</w:t>
                  </w:r>
                  <w:r w:rsidRPr="003A04A4">
                    <w:rPr>
                      <w:rFonts w:ascii="Arial" w:hAnsi="Arial" w:cs="Arial"/>
                    </w:rPr>
                    <w:t>-</w:t>
                  </w:r>
                  <w:r w:rsidRPr="003A04A4">
                    <w:rPr>
                      <w:rFonts w:ascii="Arial" w:hAnsi="Arial" w:cs="Arial"/>
                      <w:lang w:val="tt-RU"/>
                    </w:rPr>
                    <w:t>45</w:t>
                  </w:r>
                </w:p>
                <w:p w:rsidR="006760C6" w:rsidRPr="003A04A4" w:rsidRDefault="00897335" w:rsidP="00813AD5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6760C6" w:rsidRPr="003A04A4">
                      <w:rPr>
                        <w:rFonts w:ascii="Arial" w:hAnsi="Arial" w:cs="Arial"/>
                        <w:color w:val="000080"/>
                        <w:sz w:val="20"/>
                        <w:szCs w:val="20"/>
                        <w:u w:val="single"/>
                      </w:rPr>
                      <w:t>Krozer.Aks@tatar.ru</w:t>
                    </w:r>
                  </w:hyperlink>
                  <w:r w:rsidR="006760C6" w:rsidRPr="003A04A4"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Pr="00616F9A" w:rsidRDefault="006760C6" w:rsidP="00813AD5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6760C6" w:rsidRDefault="006760C6" w:rsidP="00813AD5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C21BD5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-81915</wp:posOffset>
            </wp:positionV>
            <wp:extent cx="885825" cy="1104900"/>
            <wp:effectExtent l="19050" t="0" r="9525" b="0"/>
            <wp:wrapNone/>
            <wp:docPr id="4" name="Рисунок 4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7C4" w:rsidRDefault="002037C4" w:rsidP="001A53E9">
      <w:pPr>
        <w:jc w:val="center"/>
      </w:pPr>
    </w:p>
    <w:p w:rsidR="00813AD5" w:rsidRDefault="00813AD5" w:rsidP="00813AD5">
      <w:pPr>
        <w:jc w:val="center"/>
      </w:pPr>
    </w:p>
    <w:p w:rsidR="00813AD5" w:rsidRDefault="00813AD5" w:rsidP="00813AD5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</w:p>
    <w:p w:rsidR="00813AD5" w:rsidRDefault="00813AD5" w:rsidP="00813AD5">
      <w:pPr>
        <w:rPr>
          <w:sz w:val="19"/>
          <w:szCs w:val="19"/>
        </w:rPr>
      </w:pPr>
    </w:p>
    <w:p w:rsidR="00813AD5" w:rsidRDefault="00813AD5" w:rsidP="003A04A4">
      <w:pPr>
        <w:pBdr>
          <w:bottom w:val="single" w:sz="6" w:space="11" w:color="auto"/>
        </w:pBdr>
        <w:rPr>
          <w:sz w:val="19"/>
          <w:szCs w:val="19"/>
        </w:rPr>
      </w:pPr>
    </w:p>
    <w:p w:rsidR="00813AD5" w:rsidRDefault="00813AD5" w:rsidP="003A04A4">
      <w:pPr>
        <w:pBdr>
          <w:bottom w:val="single" w:sz="6" w:space="11" w:color="auto"/>
        </w:pBdr>
        <w:rPr>
          <w:sz w:val="19"/>
          <w:szCs w:val="19"/>
        </w:rPr>
      </w:pPr>
    </w:p>
    <w:p w:rsidR="00813AD5" w:rsidRDefault="00813AD5" w:rsidP="003A04A4">
      <w:pPr>
        <w:pBdr>
          <w:bottom w:val="single" w:sz="6" w:space="11" w:color="auto"/>
        </w:pBdr>
        <w:rPr>
          <w:rStyle w:val="a6"/>
        </w:rPr>
      </w:pPr>
    </w:p>
    <w:p w:rsidR="00813AD5" w:rsidRDefault="00813AD5" w:rsidP="003A04A4">
      <w:pPr>
        <w:pBdr>
          <w:bottom w:val="single" w:sz="6" w:space="11" w:color="auto"/>
        </w:pBdr>
        <w:rPr>
          <w:rStyle w:val="a6"/>
          <w:sz w:val="18"/>
          <w:szCs w:val="18"/>
        </w:rPr>
      </w:pPr>
    </w:p>
    <w:p w:rsidR="003A04A4" w:rsidRDefault="003A04A4" w:rsidP="003A04A4">
      <w:pPr>
        <w:pBdr>
          <w:bottom w:val="single" w:sz="6" w:space="11" w:color="auto"/>
        </w:pBdr>
        <w:rPr>
          <w:rStyle w:val="a6"/>
          <w:sz w:val="16"/>
          <w:szCs w:val="16"/>
        </w:rPr>
      </w:pPr>
    </w:p>
    <w:p w:rsidR="00403E2B" w:rsidRPr="00C21BD5" w:rsidRDefault="00813AD5" w:rsidP="003A04A4">
      <w:pPr>
        <w:pBdr>
          <w:bottom w:val="single" w:sz="6" w:space="11" w:color="auto"/>
        </w:pBdr>
        <w:jc w:val="center"/>
        <w:rPr>
          <w:color w:val="0000FF"/>
          <w:sz w:val="16"/>
          <w:szCs w:val="16"/>
          <w:u w:val="single"/>
        </w:rPr>
      </w:pPr>
      <w:r w:rsidRPr="00535281">
        <w:rPr>
          <w:rStyle w:val="a6"/>
          <w:sz w:val="16"/>
          <w:szCs w:val="16"/>
        </w:rPr>
        <w:t>ИНН 1603004871  КПП 160301001 ОГРН 1061665002519  БИК 049205001 Р/С 40204810800000230005 ГРКЦ НБ РТ г</w:t>
      </w:r>
      <w:proofErr w:type="gramStart"/>
      <w:r w:rsidRPr="00535281">
        <w:rPr>
          <w:rStyle w:val="a6"/>
          <w:sz w:val="16"/>
          <w:szCs w:val="16"/>
        </w:rPr>
        <w:t>.К</w:t>
      </w:r>
      <w:proofErr w:type="gramEnd"/>
      <w:r w:rsidRPr="00535281">
        <w:rPr>
          <w:rStyle w:val="a6"/>
          <w:sz w:val="16"/>
          <w:szCs w:val="16"/>
        </w:rPr>
        <w:t>АЗАНЬ</w:t>
      </w:r>
    </w:p>
    <w:p w:rsidR="00895B1F" w:rsidRDefault="00895B1F" w:rsidP="00020B4C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  <w:sz w:val="24"/>
          <w:szCs w:val="24"/>
        </w:rPr>
      </w:pPr>
    </w:p>
    <w:p w:rsidR="00020B4C" w:rsidRDefault="00020B4C" w:rsidP="00020B4C">
      <w:pPr>
        <w:pStyle w:val="a5"/>
        <w:tabs>
          <w:tab w:val="clear" w:pos="4677"/>
          <w:tab w:val="clear" w:pos="935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C21BD5" w:rsidRDefault="00535281" w:rsidP="008669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3A04A4">
        <w:rPr>
          <w:rFonts w:ascii="Arial" w:hAnsi="Arial" w:cs="Arial"/>
          <w:b/>
          <w:sz w:val="24"/>
          <w:szCs w:val="24"/>
        </w:rPr>
        <w:t>ПОСТАНОВЛЕНИЕ</w:t>
      </w:r>
    </w:p>
    <w:p w:rsidR="00895B1F" w:rsidRPr="003A04A4" w:rsidRDefault="00895B1F" w:rsidP="008669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0C6" w:rsidRDefault="006760C6" w:rsidP="007768AF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35281" w:rsidRPr="00535281">
        <w:rPr>
          <w:rFonts w:ascii="Arial" w:hAnsi="Arial" w:cs="Arial"/>
          <w:sz w:val="24"/>
          <w:szCs w:val="24"/>
        </w:rPr>
        <w:t>№</w:t>
      </w:r>
      <w:r w:rsidR="002A72FF">
        <w:rPr>
          <w:rFonts w:ascii="Arial" w:hAnsi="Arial" w:cs="Arial"/>
          <w:sz w:val="24"/>
          <w:szCs w:val="24"/>
        </w:rPr>
        <w:t xml:space="preserve"> </w:t>
      </w:r>
      <w:r w:rsidR="00535281" w:rsidRPr="0053528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350BD">
        <w:rPr>
          <w:rFonts w:ascii="Arial" w:hAnsi="Arial" w:cs="Arial"/>
          <w:sz w:val="24"/>
          <w:szCs w:val="24"/>
        </w:rPr>
        <w:t xml:space="preserve">                 </w:t>
      </w:r>
      <w:r w:rsidR="00A412AD">
        <w:rPr>
          <w:rFonts w:ascii="Arial" w:hAnsi="Arial" w:cs="Arial"/>
          <w:sz w:val="24"/>
          <w:szCs w:val="24"/>
        </w:rPr>
        <w:t xml:space="preserve">       </w:t>
      </w:r>
      <w:r w:rsidR="00535281">
        <w:rPr>
          <w:rFonts w:ascii="Arial" w:hAnsi="Arial" w:cs="Arial"/>
          <w:sz w:val="24"/>
          <w:szCs w:val="24"/>
        </w:rPr>
        <w:t>от</w:t>
      </w:r>
      <w:r w:rsidR="00E251B7">
        <w:rPr>
          <w:rFonts w:ascii="Arial" w:hAnsi="Arial" w:cs="Arial"/>
          <w:sz w:val="24"/>
          <w:szCs w:val="24"/>
        </w:rPr>
        <w:t xml:space="preserve"> </w:t>
      </w:r>
      <w:r w:rsidR="00020B4C">
        <w:rPr>
          <w:rFonts w:ascii="Arial" w:hAnsi="Arial" w:cs="Arial"/>
          <w:sz w:val="24"/>
          <w:szCs w:val="24"/>
        </w:rPr>
        <w:t xml:space="preserve">        </w:t>
      </w:r>
      <w:r w:rsidR="00A412AD">
        <w:rPr>
          <w:rFonts w:ascii="Arial" w:hAnsi="Arial" w:cs="Arial"/>
          <w:sz w:val="24"/>
          <w:szCs w:val="24"/>
        </w:rPr>
        <w:t xml:space="preserve"> </w:t>
      </w:r>
      <w:r w:rsidR="00535281" w:rsidRPr="00535281">
        <w:rPr>
          <w:rFonts w:ascii="Arial" w:hAnsi="Arial" w:cs="Arial"/>
          <w:sz w:val="24"/>
          <w:szCs w:val="24"/>
        </w:rPr>
        <w:t>года.</w:t>
      </w:r>
    </w:p>
    <w:p w:rsidR="007768AF" w:rsidRPr="007768AF" w:rsidRDefault="007768AF" w:rsidP="007768AF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768AF" w:rsidRDefault="007768AF" w:rsidP="007768AF">
      <w:pPr>
        <w:shd w:val="clear" w:color="auto" w:fill="FFFFFF"/>
        <w:tabs>
          <w:tab w:val="left" w:pos="1778"/>
        </w:tabs>
        <w:ind w:right="7" w:firstLine="567"/>
        <w:jc w:val="center"/>
        <w:rPr>
          <w:rFonts w:ascii="Arial" w:hAnsi="Arial" w:cs="Arial"/>
          <w:b/>
        </w:rPr>
      </w:pPr>
      <w:r w:rsidRPr="007768AF">
        <w:rPr>
          <w:rFonts w:ascii="Arial" w:hAnsi="Arial" w:cs="Arial"/>
          <w:b/>
        </w:rPr>
        <w:t xml:space="preserve">Об определении мест применения  пиротехнических изделий </w:t>
      </w:r>
    </w:p>
    <w:p w:rsidR="007768AF" w:rsidRDefault="007768AF" w:rsidP="007768AF">
      <w:pPr>
        <w:shd w:val="clear" w:color="auto" w:fill="FFFFFF"/>
        <w:tabs>
          <w:tab w:val="left" w:pos="1778"/>
        </w:tabs>
        <w:ind w:right="7" w:firstLine="567"/>
        <w:jc w:val="center"/>
        <w:rPr>
          <w:rFonts w:ascii="Arial" w:hAnsi="Arial" w:cs="Arial"/>
          <w:b/>
        </w:rPr>
      </w:pPr>
      <w:r w:rsidRPr="007768AF">
        <w:rPr>
          <w:rFonts w:ascii="Arial" w:hAnsi="Arial" w:cs="Arial"/>
          <w:b/>
        </w:rPr>
        <w:t xml:space="preserve">на территории </w:t>
      </w:r>
      <w:proofErr w:type="spellStart"/>
      <w:r w:rsidRPr="007768AF">
        <w:rPr>
          <w:rFonts w:ascii="Arial" w:hAnsi="Arial" w:cs="Arial"/>
          <w:b/>
        </w:rPr>
        <w:t>Кривоозерского</w:t>
      </w:r>
      <w:proofErr w:type="spellEnd"/>
      <w:r w:rsidRPr="007768AF">
        <w:rPr>
          <w:rFonts w:ascii="Arial" w:hAnsi="Arial" w:cs="Arial"/>
          <w:b/>
        </w:rPr>
        <w:t xml:space="preserve"> сельского поселения </w:t>
      </w:r>
    </w:p>
    <w:p w:rsidR="007768AF" w:rsidRDefault="007768AF" w:rsidP="007768AF">
      <w:pPr>
        <w:shd w:val="clear" w:color="auto" w:fill="FFFFFF"/>
        <w:tabs>
          <w:tab w:val="left" w:pos="1778"/>
        </w:tabs>
        <w:ind w:right="7" w:firstLine="567"/>
        <w:jc w:val="center"/>
        <w:rPr>
          <w:rFonts w:ascii="Arial" w:hAnsi="Arial" w:cs="Arial"/>
          <w:b/>
        </w:rPr>
      </w:pPr>
      <w:r w:rsidRPr="007768AF">
        <w:rPr>
          <w:rFonts w:ascii="Arial" w:hAnsi="Arial" w:cs="Arial"/>
          <w:b/>
        </w:rPr>
        <w:t>Аксубаевского муниципального района Республики Татарстан.</w:t>
      </w:r>
    </w:p>
    <w:p w:rsidR="007768AF" w:rsidRPr="007768AF" w:rsidRDefault="007768AF" w:rsidP="007768AF">
      <w:pPr>
        <w:shd w:val="clear" w:color="auto" w:fill="FFFFFF"/>
        <w:tabs>
          <w:tab w:val="left" w:pos="1778"/>
        </w:tabs>
        <w:ind w:right="7" w:firstLine="567"/>
        <w:jc w:val="both"/>
        <w:rPr>
          <w:rFonts w:ascii="Arial" w:hAnsi="Arial" w:cs="Arial"/>
          <w:b/>
        </w:rPr>
      </w:pPr>
    </w:p>
    <w:p w:rsidR="007768AF" w:rsidRPr="007768AF" w:rsidRDefault="007768AF" w:rsidP="007768AF">
      <w:pPr>
        <w:shd w:val="clear" w:color="auto" w:fill="FFFFFF"/>
        <w:tabs>
          <w:tab w:val="left" w:pos="1778"/>
        </w:tabs>
        <w:ind w:left="14" w:right="7" w:firstLine="497"/>
        <w:jc w:val="both"/>
        <w:rPr>
          <w:rFonts w:ascii="Arial" w:hAnsi="Arial" w:cs="Arial"/>
          <w:color w:val="000000"/>
        </w:rPr>
      </w:pPr>
      <w:proofErr w:type="gramStart"/>
      <w:r w:rsidRPr="007768AF">
        <w:rPr>
          <w:rFonts w:ascii="Arial" w:hAnsi="Arial" w:cs="Arial"/>
          <w:color w:val="000000"/>
          <w:spacing w:val="-1"/>
        </w:rPr>
        <w:t>В целях обеспечения пожарной безопасности новогодних праздничных мероприятий, жизни и здоровья граждан, имущества, в соответствии со статьей 30 Федерального закона от 21 декабря 1994 года №69-ФЗ «О пожарной безопасности» и статьей 25 Закона Республики Татарстан от 18 мая 1993 года №1866-</w:t>
      </w:r>
      <w:r w:rsidRPr="007768AF">
        <w:rPr>
          <w:rFonts w:ascii="Arial" w:hAnsi="Arial" w:cs="Arial"/>
          <w:color w:val="000000"/>
          <w:spacing w:val="-1"/>
          <w:lang w:val="en-US"/>
        </w:rPr>
        <w:t>XXII</w:t>
      </w:r>
      <w:r w:rsidR="00332C7F">
        <w:rPr>
          <w:rFonts w:ascii="Arial" w:hAnsi="Arial" w:cs="Arial"/>
          <w:color w:val="000000"/>
          <w:spacing w:val="-1"/>
        </w:rPr>
        <w:t xml:space="preserve"> «О пожарной</w:t>
      </w:r>
      <w:proofErr w:type="gramEnd"/>
      <w:r w:rsidR="00332C7F">
        <w:rPr>
          <w:rFonts w:ascii="Arial" w:hAnsi="Arial" w:cs="Arial"/>
          <w:color w:val="000000"/>
          <w:spacing w:val="-1"/>
        </w:rPr>
        <w:t xml:space="preserve"> безопасности»</w:t>
      </w:r>
      <w:r w:rsidRPr="007768AF">
        <w:rPr>
          <w:rFonts w:ascii="Arial" w:hAnsi="Arial" w:cs="Arial"/>
          <w:color w:val="000000"/>
          <w:spacing w:val="-1"/>
        </w:rPr>
        <w:t xml:space="preserve"> </w:t>
      </w:r>
    </w:p>
    <w:p w:rsidR="007768AF" w:rsidRPr="007768AF" w:rsidRDefault="007768AF" w:rsidP="007768AF">
      <w:pPr>
        <w:shd w:val="clear" w:color="auto" w:fill="FFFFFF"/>
        <w:ind w:left="14"/>
        <w:rPr>
          <w:rFonts w:ascii="Arial" w:hAnsi="Arial" w:cs="Arial"/>
          <w:b/>
          <w:color w:val="000000"/>
        </w:rPr>
      </w:pPr>
      <w:r w:rsidRPr="007768AF">
        <w:rPr>
          <w:rFonts w:ascii="Arial" w:hAnsi="Arial" w:cs="Arial"/>
          <w:b/>
          <w:color w:val="000000"/>
          <w:spacing w:val="38"/>
        </w:rPr>
        <w:t>ПОСТАНОВЛЯЕТ:</w:t>
      </w:r>
    </w:p>
    <w:p w:rsidR="007768AF" w:rsidRPr="007768AF" w:rsidRDefault="007768AF" w:rsidP="007768AF">
      <w:pPr>
        <w:pStyle w:val="a9"/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color w:val="000000"/>
          <w:sz w:val="24"/>
        </w:rPr>
      </w:pPr>
      <w:r w:rsidRPr="007768AF">
        <w:rPr>
          <w:rFonts w:ascii="Arial" w:hAnsi="Arial" w:cs="Arial"/>
          <w:color w:val="000000"/>
          <w:sz w:val="24"/>
        </w:rPr>
        <w:t xml:space="preserve">Установить с </w:t>
      </w:r>
      <w:r w:rsidRPr="007768AF">
        <w:rPr>
          <w:rFonts w:ascii="Arial" w:hAnsi="Arial" w:cs="Arial"/>
          <w:color w:val="000000"/>
          <w:spacing w:val="-1"/>
          <w:sz w:val="24"/>
        </w:rPr>
        <w:t xml:space="preserve"> 2</w:t>
      </w:r>
      <w:r w:rsidR="00C016B6">
        <w:rPr>
          <w:rFonts w:ascii="Arial" w:hAnsi="Arial" w:cs="Arial"/>
          <w:color w:val="000000"/>
          <w:spacing w:val="-1"/>
          <w:sz w:val="24"/>
        </w:rPr>
        <w:t>8</w:t>
      </w:r>
      <w:r w:rsidRPr="007768AF">
        <w:rPr>
          <w:rFonts w:ascii="Arial" w:hAnsi="Arial" w:cs="Arial"/>
          <w:color w:val="000000"/>
          <w:spacing w:val="-1"/>
          <w:sz w:val="24"/>
        </w:rPr>
        <w:t xml:space="preserve"> декабря 20</w:t>
      </w:r>
      <w:r>
        <w:rPr>
          <w:rFonts w:ascii="Arial" w:hAnsi="Arial" w:cs="Arial"/>
          <w:color w:val="000000"/>
          <w:spacing w:val="-1"/>
          <w:sz w:val="24"/>
        </w:rPr>
        <w:t>2</w:t>
      </w:r>
      <w:r w:rsidR="00C016B6">
        <w:rPr>
          <w:rFonts w:ascii="Arial" w:hAnsi="Arial" w:cs="Arial"/>
          <w:color w:val="000000"/>
          <w:spacing w:val="-1"/>
          <w:sz w:val="24"/>
        </w:rPr>
        <w:t>3</w:t>
      </w:r>
      <w:r w:rsidRPr="007768AF">
        <w:rPr>
          <w:rFonts w:ascii="Arial" w:hAnsi="Arial" w:cs="Arial"/>
          <w:color w:val="000000"/>
          <w:spacing w:val="-1"/>
          <w:sz w:val="24"/>
        </w:rPr>
        <w:t xml:space="preserve"> года по 10 января 20</w:t>
      </w:r>
      <w:r>
        <w:rPr>
          <w:rFonts w:ascii="Arial" w:hAnsi="Arial" w:cs="Arial"/>
          <w:color w:val="000000"/>
          <w:spacing w:val="-1"/>
          <w:sz w:val="24"/>
        </w:rPr>
        <w:t>2</w:t>
      </w:r>
      <w:r w:rsidR="00C016B6">
        <w:rPr>
          <w:rFonts w:ascii="Arial" w:hAnsi="Arial" w:cs="Arial"/>
          <w:color w:val="000000"/>
          <w:spacing w:val="-1"/>
          <w:sz w:val="24"/>
        </w:rPr>
        <w:t>4</w:t>
      </w:r>
      <w:r w:rsidRPr="007768AF">
        <w:rPr>
          <w:rFonts w:ascii="Arial" w:hAnsi="Arial" w:cs="Arial"/>
          <w:color w:val="000000"/>
          <w:spacing w:val="-1"/>
          <w:sz w:val="24"/>
        </w:rPr>
        <w:t xml:space="preserve"> года на территории </w:t>
      </w:r>
      <w:proofErr w:type="spellStart"/>
      <w:r w:rsidRPr="007768AF">
        <w:rPr>
          <w:rFonts w:ascii="Arial" w:hAnsi="Arial" w:cs="Arial"/>
          <w:color w:val="000000"/>
          <w:spacing w:val="-1"/>
          <w:sz w:val="24"/>
        </w:rPr>
        <w:t>Кривоозерского</w:t>
      </w:r>
      <w:proofErr w:type="spellEnd"/>
      <w:r w:rsidRPr="007768AF">
        <w:rPr>
          <w:rFonts w:ascii="Arial" w:hAnsi="Arial" w:cs="Arial"/>
          <w:color w:val="000000"/>
          <w:spacing w:val="-1"/>
          <w:sz w:val="24"/>
        </w:rPr>
        <w:t xml:space="preserve"> сельского поселения особый противопожарный режим;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ind w:firstLine="518"/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>запрет на использование пиротехнических изделий 1-3 класса опасности (за исключением бенгальских огней, хлопушек) на территориях, расположенного в пределах:</w:t>
      </w:r>
    </w:p>
    <w:p w:rsidR="007768AF" w:rsidRPr="007768AF" w:rsidRDefault="007768AF" w:rsidP="007768AF">
      <w:pPr>
        <w:shd w:val="clear" w:color="auto" w:fill="FFFFFF"/>
        <w:tabs>
          <w:tab w:val="left" w:pos="567"/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    - 500 метров от границ объектов промышленности, транспортной инфраструктуры (за исключением автомобильных дорог), </w:t>
      </w:r>
      <w:proofErr w:type="gramStart"/>
      <w:r w:rsidRPr="007768AF">
        <w:rPr>
          <w:rFonts w:ascii="Arial" w:hAnsi="Arial" w:cs="Arial"/>
          <w:color w:val="000000"/>
          <w:spacing w:val="-1"/>
        </w:rPr>
        <w:t>топливно-энергетического</w:t>
      </w:r>
      <w:proofErr w:type="gramEnd"/>
      <w:r w:rsidRPr="007768AF">
        <w:rPr>
          <w:rFonts w:ascii="Arial" w:hAnsi="Arial" w:cs="Arial"/>
          <w:color w:val="000000"/>
          <w:spacing w:val="-1"/>
        </w:rPr>
        <w:t xml:space="preserve"> (в том числе линейных).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    - 50 метров от границ объектов жилищно-коммунального и сельского хозяйства, объектов с массовым пребыванием людей, автомобильных дорог.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    2. Определить местами применения пиротехнических изделий по населенным пунктам: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- </w:t>
      </w:r>
      <w:r>
        <w:rPr>
          <w:rFonts w:ascii="Arial" w:hAnsi="Arial" w:cs="Arial"/>
          <w:color w:val="000000"/>
          <w:spacing w:val="-1"/>
        </w:rPr>
        <w:t xml:space="preserve">  </w:t>
      </w:r>
      <w:r w:rsidRPr="007768AF">
        <w:rPr>
          <w:rFonts w:ascii="Arial" w:hAnsi="Arial" w:cs="Arial"/>
          <w:color w:val="000000"/>
          <w:spacing w:val="-1"/>
        </w:rPr>
        <w:t xml:space="preserve"> село  </w:t>
      </w:r>
      <w:proofErr w:type="spellStart"/>
      <w:r w:rsidRPr="007768AF">
        <w:rPr>
          <w:rFonts w:ascii="Arial" w:hAnsi="Arial" w:cs="Arial"/>
          <w:color w:val="000000"/>
          <w:spacing w:val="-1"/>
        </w:rPr>
        <w:t>Кривоозерки</w:t>
      </w:r>
      <w:proofErr w:type="spellEnd"/>
      <w:r>
        <w:rPr>
          <w:rFonts w:ascii="Arial" w:hAnsi="Arial" w:cs="Arial"/>
          <w:color w:val="000000"/>
          <w:spacing w:val="-1"/>
        </w:rPr>
        <w:t>,</w:t>
      </w:r>
      <w:r w:rsidRPr="007768AF">
        <w:rPr>
          <w:rFonts w:ascii="Arial" w:hAnsi="Arial" w:cs="Arial"/>
          <w:color w:val="000000"/>
          <w:spacing w:val="-1"/>
        </w:rPr>
        <w:t xml:space="preserve"> футбольная площадка напротив парка победы.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– </w:t>
      </w:r>
      <w:proofErr w:type="gramStart"/>
      <w:r w:rsidRPr="007768AF">
        <w:rPr>
          <w:rFonts w:ascii="Arial" w:hAnsi="Arial" w:cs="Arial"/>
          <w:color w:val="000000"/>
          <w:spacing w:val="-1"/>
        </w:rPr>
        <w:t>д</w:t>
      </w:r>
      <w:proofErr w:type="gramEnd"/>
      <w:r w:rsidRPr="007768AF">
        <w:rPr>
          <w:rFonts w:ascii="Arial" w:hAnsi="Arial" w:cs="Arial"/>
          <w:color w:val="000000"/>
          <w:spacing w:val="-1"/>
        </w:rPr>
        <w:t>еревня Нижняя Баланда</w:t>
      </w:r>
      <w:r>
        <w:rPr>
          <w:rFonts w:ascii="Arial" w:hAnsi="Arial" w:cs="Arial"/>
          <w:color w:val="000000"/>
          <w:spacing w:val="-1"/>
        </w:rPr>
        <w:t>,</w:t>
      </w:r>
      <w:r w:rsidRPr="007768AF">
        <w:rPr>
          <w:rFonts w:ascii="Arial" w:hAnsi="Arial" w:cs="Arial"/>
          <w:color w:val="000000"/>
          <w:spacing w:val="-1"/>
        </w:rPr>
        <w:t xml:space="preserve"> территория на искусственном водоеме напротив </w:t>
      </w:r>
      <w:proofErr w:type="spellStart"/>
      <w:r w:rsidRPr="007768AF">
        <w:rPr>
          <w:rFonts w:ascii="Arial" w:hAnsi="Arial" w:cs="Arial"/>
          <w:color w:val="000000"/>
          <w:spacing w:val="-1"/>
        </w:rPr>
        <w:t>Нижнебаландинского</w:t>
      </w:r>
      <w:proofErr w:type="spellEnd"/>
      <w:r w:rsidRPr="007768AF">
        <w:rPr>
          <w:rFonts w:ascii="Arial" w:hAnsi="Arial" w:cs="Arial"/>
          <w:color w:val="000000"/>
          <w:spacing w:val="-1"/>
        </w:rPr>
        <w:t xml:space="preserve"> СДК.</w:t>
      </w:r>
    </w:p>
    <w:p w:rsidR="007768A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     3. Опубликовать (обнародовать) настоящее постановление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768AF">
        <w:rPr>
          <w:rFonts w:ascii="Arial" w:hAnsi="Arial" w:cs="Arial"/>
          <w:color w:val="000000"/>
          <w:spacing w:val="-1"/>
        </w:rPr>
        <w:t xml:space="preserve">на официальном сайте  Аксубаевского муниципального района Республики Татарстан  </w:t>
      </w:r>
      <w:hyperlink r:id="rId10" w:history="1">
        <w:r w:rsidRPr="007768AF">
          <w:rPr>
            <w:rStyle w:val="a6"/>
            <w:rFonts w:ascii="Arial" w:hAnsi="Arial" w:cs="Arial"/>
            <w:b/>
            <w:spacing w:val="-1"/>
            <w:lang w:val="en-US"/>
          </w:rPr>
          <w:t>http</w:t>
        </w:r>
        <w:r w:rsidRPr="007768AF">
          <w:rPr>
            <w:rStyle w:val="a6"/>
            <w:rFonts w:ascii="Arial" w:hAnsi="Arial" w:cs="Arial"/>
            <w:b/>
            <w:spacing w:val="-1"/>
          </w:rPr>
          <w:t>://</w:t>
        </w:r>
        <w:proofErr w:type="spellStart"/>
        <w:r w:rsidRPr="007768AF">
          <w:rPr>
            <w:rStyle w:val="a6"/>
            <w:rFonts w:ascii="Arial" w:hAnsi="Arial" w:cs="Arial"/>
            <w:b/>
            <w:spacing w:val="-1"/>
            <w:lang w:val="en-US"/>
          </w:rPr>
          <w:t>Aksubayevo</w:t>
        </w:r>
        <w:proofErr w:type="spellEnd"/>
        <w:r w:rsidRPr="007768AF">
          <w:rPr>
            <w:rStyle w:val="a6"/>
            <w:rFonts w:ascii="Arial" w:hAnsi="Arial" w:cs="Arial"/>
            <w:b/>
            <w:spacing w:val="-1"/>
          </w:rPr>
          <w:t>.</w:t>
        </w:r>
        <w:proofErr w:type="spellStart"/>
        <w:r w:rsidRPr="007768AF">
          <w:rPr>
            <w:rStyle w:val="a6"/>
            <w:rFonts w:ascii="Arial" w:hAnsi="Arial" w:cs="Arial"/>
            <w:b/>
            <w:spacing w:val="-1"/>
            <w:lang w:val="en-US"/>
          </w:rPr>
          <w:t>tatarstan</w:t>
        </w:r>
        <w:proofErr w:type="spellEnd"/>
        <w:r w:rsidRPr="007768AF">
          <w:rPr>
            <w:rStyle w:val="a6"/>
            <w:rFonts w:ascii="Arial" w:hAnsi="Arial" w:cs="Arial"/>
            <w:b/>
            <w:spacing w:val="-1"/>
          </w:rPr>
          <w:t>.</w:t>
        </w:r>
        <w:proofErr w:type="spellStart"/>
        <w:r w:rsidRPr="007768AF">
          <w:rPr>
            <w:rStyle w:val="a6"/>
            <w:rFonts w:ascii="Arial" w:hAnsi="Arial" w:cs="Arial"/>
            <w:b/>
            <w:spacing w:val="-1"/>
            <w:lang w:val="en-US"/>
          </w:rPr>
          <w:t>ru</w:t>
        </w:r>
        <w:proofErr w:type="spellEnd"/>
      </w:hyperlink>
      <w:r w:rsidRPr="007768AF">
        <w:rPr>
          <w:rFonts w:ascii="Arial" w:hAnsi="Arial" w:cs="Arial"/>
          <w:color w:val="000000"/>
          <w:spacing w:val="-1"/>
        </w:rPr>
        <w:t xml:space="preserve">и поместить на информационных </w:t>
      </w:r>
      <w:proofErr w:type="gramStart"/>
      <w:r w:rsidRPr="007768AF">
        <w:rPr>
          <w:rFonts w:ascii="Arial" w:hAnsi="Arial" w:cs="Arial"/>
          <w:color w:val="000000"/>
          <w:spacing w:val="-1"/>
        </w:rPr>
        <w:t xml:space="preserve">стендах </w:t>
      </w:r>
      <w:r w:rsidR="00417C76">
        <w:rPr>
          <w:rFonts w:ascii="Arial" w:hAnsi="Arial" w:cs="Arial"/>
          <w:color w:val="000000"/>
          <w:spacing w:val="-1"/>
        </w:rPr>
        <w:t xml:space="preserve"> </w:t>
      </w:r>
      <w:r w:rsidRPr="007768AF">
        <w:rPr>
          <w:rFonts w:ascii="Arial" w:hAnsi="Arial" w:cs="Arial"/>
          <w:color w:val="000000"/>
          <w:spacing w:val="-1"/>
          <w:lang w:val="tt-RU"/>
        </w:rPr>
        <w:t>Кривоозерского</w:t>
      </w:r>
      <w:proofErr w:type="gramEnd"/>
      <w:r w:rsidRPr="007768AF">
        <w:rPr>
          <w:rFonts w:ascii="Arial" w:hAnsi="Arial" w:cs="Arial"/>
          <w:color w:val="000000"/>
          <w:spacing w:val="-1"/>
          <w:lang w:val="tt-RU"/>
        </w:rPr>
        <w:t xml:space="preserve"> сельского поселения</w:t>
      </w:r>
      <w:r w:rsidRPr="007768AF">
        <w:rPr>
          <w:rFonts w:ascii="Arial" w:hAnsi="Arial" w:cs="Arial"/>
          <w:color w:val="000000"/>
          <w:spacing w:val="-1"/>
        </w:rPr>
        <w:t>.</w:t>
      </w:r>
    </w:p>
    <w:p w:rsidR="0009293F" w:rsidRPr="007768AF" w:rsidRDefault="007768AF" w:rsidP="007768AF">
      <w:pPr>
        <w:shd w:val="clear" w:color="auto" w:fill="FFFFFF"/>
        <w:tabs>
          <w:tab w:val="left" w:pos="922"/>
        </w:tabs>
        <w:jc w:val="both"/>
        <w:rPr>
          <w:rFonts w:ascii="Arial" w:hAnsi="Arial" w:cs="Arial"/>
          <w:color w:val="000000"/>
          <w:spacing w:val="-1"/>
        </w:rPr>
      </w:pPr>
      <w:r w:rsidRPr="007768AF">
        <w:rPr>
          <w:rFonts w:ascii="Arial" w:hAnsi="Arial" w:cs="Arial"/>
          <w:color w:val="000000"/>
          <w:spacing w:val="-1"/>
        </w:rPr>
        <w:t xml:space="preserve">      4. </w:t>
      </w:r>
      <w:proofErr w:type="gramStart"/>
      <w:r w:rsidRPr="007768AF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7768AF">
        <w:rPr>
          <w:rFonts w:ascii="Arial" w:hAnsi="Arial" w:cs="Arial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09293F" w:rsidRPr="007768AF" w:rsidRDefault="0009293F" w:rsidP="0009293F">
      <w:pPr>
        <w:shd w:val="clear" w:color="auto" w:fill="FFFFFF"/>
        <w:ind w:left="7" w:right="14"/>
        <w:jc w:val="both"/>
        <w:rPr>
          <w:rFonts w:ascii="Arial" w:hAnsi="Arial" w:cs="Arial"/>
          <w:color w:val="000000"/>
        </w:rPr>
      </w:pPr>
    </w:p>
    <w:p w:rsidR="0009293F" w:rsidRPr="007768AF" w:rsidRDefault="0009293F" w:rsidP="0009293F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</w:rPr>
      </w:pPr>
      <w:r w:rsidRPr="007768AF">
        <w:rPr>
          <w:rFonts w:ascii="Arial" w:hAnsi="Arial" w:cs="Arial"/>
        </w:rPr>
        <w:t>Руководитель исполнительного комитета</w:t>
      </w:r>
    </w:p>
    <w:p w:rsidR="00B131AA" w:rsidRPr="007768AF" w:rsidRDefault="0009293F" w:rsidP="0009293F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</w:rPr>
      </w:pPr>
      <w:proofErr w:type="spellStart"/>
      <w:r w:rsidRPr="007768AF">
        <w:rPr>
          <w:rFonts w:ascii="Arial" w:hAnsi="Arial" w:cs="Arial"/>
        </w:rPr>
        <w:t>Кривоозерского</w:t>
      </w:r>
      <w:proofErr w:type="spellEnd"/>
      <w:r w:rsidRPr="007768AF">
        <w:rPr>
          <w:rFonts w:ascii="Arial" w:hAnsi="Arial" w:cs="Arial"/>
        </w:rPr>
        <w:t xml:space="preserve"> сельского поселения</w:t>
      </w:r>
    </w:p>
    <w:p w:rsidR="00B131AA" w:rsidRPr="007768AF" w:rsidRDefault="00B131AA" w:rsidP="0009293F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</w:rPr>
      </w:pPr>
      <w:r w:rsidRPr="007768AF">
        <w:rPr>
          <w:rFonts w:ascii="Arial" w:hAnsi="Arial" w:cs="Arial"/>
        </w:rPr>
        <w:t>Аксубаевского муниципального района</w:t>
      </w:r>
    </w:p>
    <w:p w:rsidR="006760C6" w:rsidRPr="007768AF" w:rsidRDefault="00B131AA" w:rsidP="007768AF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</w:rPr>
      </w:pPr>
      <w:r w:rsidRPr="007768AF">
        <w:rPr>
          <w:rFonts w:ascii="Arial" w:hAnsi="Arial" w:cs="Arial"/>
        </w:rPr>
        <w:t>Республики Татарстан</w:t>
      </w:r>
      <w:r w:rsidR="0009293F" w:rsidRPr="007768AF">
        <w:rPr>
          <w:rFonts w:ascii="Arial" w:hAnsi="Arial" w:cs="Arial"/>
        </w:rPr>
        <w:t>:</w:t>
      </w:r>
      <w:r w:rsidRPr="007768AF">
        <w:rPr>
          <w:rFonts w:ascii="Arial" w:hAnsi="Arial" w:cs="Arial"/>
        </w:rPr>
        <w:t xml:space="preserve">                       </w:t>
      </w:r>
      <w:r w:rsidR="0009293F" w:rsidRPr="007768AF">
        <w:rPr>
          <w:rFonts w:ascii="Arial" w:hAnsi="Arial" w:cs="Arial"/>
          <w:color w:val="000000"/>
        </w:rPr>
        <w:t xml:space="preserve">                                             С.С. Елисеев           </w:t>
      </w:r>
      <w:r w:rsidR="0009293F" w:rsidRPr="00CF66A7">
        <w:rPr>
          <w:rFonts w:ascii="Arial" w:hAnsi="Arial" w:cs="Arial"/>
          <w:color w:val="000000"/>
        </w:rPr>
        <w:t xml:space="preserve">                        </w:t>
      </w:r>
    </w:p>
    <w:p w:rsidR="00AC4840" w:rsidRPr="0064007E" w:rsidRDefault="00AC4840" w:rsidP="00AC4840">
      <w:pPr>
        <w:rPr>
          <w:rFonts w:ascii="Arial" w:hAnsi="Arial" w:cs="Arial"/>
        </w:rPr>
      </w:pPr>
    </w:p>
    <w:p w:rsidR="002122F0" w:rsidRDefault="002122F0" w:rsidP="00C00EA8">
      <w:pPr>
        <w:pStyle w:val="a7"/>
        <w:jc w:val="left"/>
        <w:rPr>
          <w:szCs w:val="28"/>
        </w:rPr>
      </w:pPr>
    </w:p>
    <w:sectPr w:rsidR="002122F0" w:rsidSect="00C21BD5">
      <w:headerReference w:type="even" r:id="rId11"/>
      <w:headerReference w:type="default" r:id="rId12"/>
      <w:pgSz w:w="11906" w:h="16838"/>
      <w:pgMar w:top="1134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C2" w:rsidRDefault="006A72C2" w:rsidP="006D50EF">
      <w:r>
        <w:separator/>
      </w:r>
    </w:p>
  </w:endnote>
  <w:endnote w:type="continuationSeparator" w:id="0">
    <w:p w:rsidR="006A72C2" w:rsidRDefault="006A72C2" w:rsidP="006D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C2" w:rsidRDefault="006A72C2" w:rsidP="006D50EF">
      <w:r>
        <w:separator/>
      </w:r>
    </w:p>
  </w:footnote>
  <w:footnote w:type="continuationSeparator" w:id="0">
    <w:p w:rsidR="006A72C2" w:rsidRDefault="006A72C2" w:rsidP="006D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C6" w:rsidRDefault="00897335">
    <w:pPr>
      <w:rPr>
        <w:sz w:val="2"/>
        <w:szCs w:val="2"/>
      </w:rPr>
    </w:pPr>
    <w:r w:rsidRPr="0089733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286.05pt;margin-top:137.95pt;width:10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0C6" w:rsidRDefault="00897335">
                <w:fldSimple w:instr=" PAGE \* MERGEFORMAT ">
                  <w:r w:rsidR="006760C6" w:rsidRPr="00F87F75">
                    <w:rPr>
                      <w:rStyle w:val="ad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C6" w:rsidRDefault="00897335">
    <w:pPr>
      <w:rPr>
        <w:sz w:val="2"/>
        <w:szCs w:val="2"/>
      </w:rPr>
    </w:pPr>
    <w:r w:rsidRPr="00897335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286.05pt;margin-top:35.4pt;width:6.45pt;height:34.1pt;z-index:-251653120;mso-wrap-style:none;mso-wrap-distance-left:5pt;mso-wrap-distance-right:5pt;mso-position-horizontal-relative:page;mso-position-vertical-relative:page" wrapcoords="0 0" filled="f" stroked="f">
          <v:textbox style="mso-next-textbox:#_x0000_s6148" inset="0,0,0,0">
            <w:txbxContent>
              <w:p w:rsidR="006760C6" w:rsidRPr="00801A84" w:rsidRDefault="006760C6" w:rsidP="006760C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7B"/>
    <w:multiLevelType w:val="multilevel"/>
    <w:tmpl w:val="23D291D6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72C"/>
    <w:multiLevelType w:val="multilevel"/>
    <w:tmpl w:val="07A837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891B35"/>
    <w:multiLevelType w:val="multilevel"/>
    <w:tmpl w:val="FA9A9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10578"/>
    <w:multiLevelType w:val="multilevel"/>
    <w:tmpl w:val="ECB8E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6F3"/>
    <w:multiLevelType w:val="multilevel"/>
    <w:tmpl w:val="BEB49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7883"/>
    <w:multiLevelType w:val="multilevel"/>
    <w:tmpl w:val="024A1A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D2898"/>
    <w:multiLevelType w:val="hybridMultilevel"/>
    <w:tmpl w:val="FEE0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B0A"/>
    <w:multiLevelType w:val="hybridMultilevel"/>
    <w:tmpl w:val="E82441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F36CA"/>
    <w:multiLevelType w:val="multilevel"/>
    <w:tmpl w:val="25C69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677B9"/>
    <w:multiLevelType w:val="multilevel"/>
    <w:tmpl w:val="7EB6A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D6862"/>
    <w:multiLevelType w:val="multilevel"/>
    <w:tmpl w:val="86143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C35755"/>
    <w:multiLevelType w:val="multilevel"/>
    <w:tmpl w:val="60CCF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5035F7"/>
    <w:multiLevelType w:val="multilevel"/>
    <w:tmpl w:val="253A96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96DE4"/>
    <w:multiLevelType w:val="multilevel"/>
    <w:tmpl w:val="18108D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8900D1"/>
    <w:multiLevelType w:val="multilevel"/>
    <w:tmpl w:val="DD825C5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64D43E2"/>
    <w:multiLevelType w:val="multilevel"/>
    <w:tmpl w:val="0456A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E40EE"/>
    <w:multiLevelType w:val="multilevel"/>
    <w:tmpl w:val="5EB01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4B781B"/>
    <w:multiLevelType w:val="multilevel"/>
    <w:tmpl w:val="EB585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34"/>
  </w:num>
  <w:num w:numId="12">
    <w:abstractNumId w:val="19"/>
  </w:num>
  <w:num w:numId="13">
    <w:abstractNumId w:val="29"/>
  </w:num>
  <w:num w:numId="14">
    <w:abstractNumId w:val="25"/>
  </w:num>
  <w:num w:numId="15">
    <w:abstractNumId w:val="20"/>
  </w:num>
  <w:num w:numId="16">
    <w:abstractNumId w:val="11"/>
  </w:num>
  <w:num w:numId="17">
    <w:abstractNumId w:val="28"/>
  </w:num>
  <w:num w:numId="18">
    <w:abstractNumId w:val="16"/>
  </w:num>
  <w:num w:numId="19">
    <w:abstractNumId w:val="24"/>
  </w:num>
  <w:num w:numId="20">
    <w:abstractNumId w:val="22"/>
  </w:num>
  <w:num w:numId="21">
    <w:abstractNumId w:val="3"/>
  </w:num>
  <w:num w:numId="22">
    <w:abstractNumId w:val="6"/>
  </w:num>
  <w:num w:numId="23">
    <w:abstractNumId w:val="0"/>
  </w:num>
  <w:num w:numId="24">
    <w:abstractNumId w:val="9"/>
  </w:num>
  <w:num w:numId="25">
    <w:abstractNumId w:val="21"/>
  </w:num>
  <w:num w:numId="26">
    <w:abstractNumId w:val="5"/>
  </w:num>
  <w:num w:numId="27">
    <w:abstractNumId w:val="23"/>
  </w:num>
  <w:num w:numId="28">
    <w:abstractNumId w:val="30"/>
  </w:num>
  <w:num w:numId="29">
    <w:abstractNumId w:val="27"/>
  </w:num>
  <w:num w:numId="30">
    <w:abstractNumId w:val="18"/>
  </w:num>
  <w:num w:numId="31">
    <w:abstractNumId w:val="33"/>
  </w:num>
  <w:num w:numId="32">
    <w:abstractNumId w:val="12"/>
  </w:num>
  <w:num w:numId="33">
    <w:abstractNumId w:val="26"/>
  </w:num>
  <w:num w:numId="34">
    <w:abstractNumId w:val="3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22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34D8D"/>
    <w:rsid w:val="00002472"/>
    <w:rsid w:val="00020B4C"/>
    <w:rsid w:val="000213D1"/>
    <w:rsid w:val="00024F5D"/>
    <w:rsid w:val="000409BF"/>
    <w:rsid w:val="00044EFE"/>
    <w:rsid w:val="00051830"/>
    <w:rsid w:val="000518B3"/>
    <w:rsid w:val="00051E53"/>
    <w:rsid w:val="0009293F"/>
    <w:rsid w:val="000A6FEE"/>
    <w:rsid w:val="000B1BD4"/>
    <w:rsid w:val="000B5690"/>
    <w:rsid w:val="000B5FA0"/>
    <w:rsid w:val="000C444B"/>
    <w:rsid w:val="000C626E"/>
    <w:rsid w:val="000C7552"/>
    <w:rsid w:val="000D7B8E"/>
    <w:rsid w:val="000F26E8"/>
    <w:rsid w:val="000F7A0D"/>
    <w:rsid w:val="001041B6"/>
    <w:rsid w:val="0012281B"/>
    <w:rsid w:val="0012455A"/>
    <w:rsid w:val="001460C8"/>
    <w:rsid w:val="00147ADB"/>
    <w:rsid w:val="00151165"/>
    <w:rsid w:val="00171049"/>
    <w:rsid w:val="00183EB6"/>
    <w:rsid w:val="001973C2"/>
    <w:rsid w:val="001A53E9"/>
    <w:rsid w:val="001C239B"/>
    <w:rsid w:val="001E2792"/>
    <w:rsid w:val="001E2842"/>
    <w:rsid w:val="001F53A8"/>
    <w:rsid w:val="002031A4"/>
    <w:rsid w:val="002037C4"/>
    <w:rsid w:val="002122F0"/>
    <w:rsid w:val="00212DA0"/>
    <w:rsid w:val="002262C2"/>
    <w:rsid w:val="0023156A"/>
    <w:rsid w:val="002350BD"/>
    <w:rsid w:val="00240465"/>
    <w:rsid w:val="002413EE"/>
    <w:rsid w:val="002543F5"/>
    <w:rsid w:val="00262C6B"/>
    <w:rsid w:val="00285F6D"/>
    <w:rsid w:val="0028796F"/>
    <w:rsid w:val="002A72FF"/>
    <w:rsid w:val="002B30A7"/>
    <w:rsid w:val="002D512F"/>
    <w:rsid w:val="002E09D9"/>
    <w:rsid w:val="002E501D"/>
    <w:rsid w:val="00302B3F"/>
    <w:rsid w:val="003074CC"/>
    <w:rsid w:val="00312519"/>
    <w:rsid w:val="00332C7F"/>
    <w:rsid w:val="00334D8D"/>
    <w:rsid w:val="003549D1"/>
    <w:rsid w:val="00361823"/>
    <w:rsid w:val="00362866"/>
    <w:rsid w:val="003A04A4"/>
    <w:rsid w:val="003C2A66"/>
    <w:rsid w:val="003C41EC"/>
    <w:rsid w:val="003C42F1"/>
    <w:rsid w:val="003D5077"/>
    <w:rsid w:val="003E23DD"/>
    <w:rsid w:val="003E2BC0"/>
    <w:rsid w:val="003E6684"/>
    <w:rsid w:val="003F03A2"/>
    <w:rsid w:val="00403E2B"/>
    <w:rsid w:val="00415E49"/>
    <w:rsid w:val="00417C76"/>
    <w:rsid w:val="00426934"/>
    <w:rsid w:val="004270B0"/>
    <w:rsid w:val="00427919"/>
    <w:rsid w:val="00431A11"/>
    <w:rsid w:val="004473D7"/>
    <w:rsid w:val="004616CC"/>
    <w:rsid w:val="004635BE"/>
    <w:rsid w:val="004709B2"/>
    <w:rsid w:val="004728E4"/>
    <w:rsid w:val="00480F9C"/>
    <w:rsid w:val="00496DF3"/>
    <w:rsid w:val="00497E07"/>
    <w:rsid w:val="004A2442"/>
    <w:rsid w:val="004A4FFA"/>
    <w:rsid w:val="004F2B61"/>
    <w:rsid w:val="005164EC"/>
    <w:rsid w:val="005170FD"/>
    <w:rsid w:val="005264DC"/>
    <w:rsid w:val="00531AB1"/>
    <w:rsid w:val="00535281"/>
    <w:rsid w:val="005420F4"/>
    <w:rsid w:val="00544031"/>
    <w:rsid w:val="00563415"/>
    <w:rsid w:val="005762FA"/>
    <w:rsid w:val="005A693D"/>
    <w:rsid w:val="005B50DD"/>
    <w:rsid w:val="005C7088"/>
    <w:rsid w:val="005D225E"/>
    <w:rsid w:val="005E1AC8"/>
    <w:rsid w:val="005E1F96"/>
    <w:rsid w:val="005F1AB0"/>
    <w:rsid w:val="005F2538"/>
    <w:rsid w:val="006063FE"/>
    <w:rsid w:val="006243DB"/>
    <w:rsid w:val="00627E0B"/>
    <w:rsid w:val="00641047"/>
    <w:rsid w:val="00654AAF"/>
    <w:rsid w:val="00655A66"/>
    <w:rsid w:val="00665411"/>
    <w:rsid w:val="006760C6"/>
    <w:rsid w:val="006A72C2"/>
    <w:rsid w:val="006A7390"/>
    <w:rsid w:val="006C2EF6"/>
    <w:rsid w:val="006D2E94"/>
    <w:rsid w:val="006D50EF"/>
    <w:rsid w:val="006E6A2C"/>
    <w:rsid w:val="007074A1"/>
    <w:rsid w:val="00720177"/>
    <w:rsid w:val="007269EB"/>
    <w:rsid w:val="007308ED"/>
    <w:rsid w:val="00750672"/>
    <w:rsid w:val="00771B26"/>
    <w:rsid w:val="00772019"/>
    <w:rsid w:val="007768AF"/>
    <w:rsid w:val="00784585"/>
    <w:rsid w:val="007B6D6F"/>
    <w:rsid w:val="007C1001"/>
    <w:rsid w:val="007D6ED4"/>
    <w:rsid w:val="007E7AD0"/>
    <w:rsid w:val="007F17A8"/>
    <w:rsid w:val="007F2B94"/>
    <w:rsid w:val="007F7659"/>
    <w:rsid w:val="0080138B"/>
    <w:rsid w:val="008027FB"/>
    <w:rsid w:val="00806CD6"/>
    <w:rsid w:val="00813AD5"/>
    <w:rsid w:val="008148A5"/>
    <w:rsid w:val="008155BB"/>
    <w:rsid w:val="00821191"/>
    <w:rsid w:val="00826AB5"/>
    <w:rsid w:val="008328C2"/>
    <w:rsid w:val="00840F50"/>
    <w:rsid w:val="008577CD"/>
    <w:rsid w:val="00866975"/>
    <w:rsid w:val="00885444"/>
    <w:rsid w:val="00895B1F"/>
    <w:rsid w:val="00897335"/>
    <w:rsid w:val="008D28D3"/>
    <w:rsid w:val="008D3C34"/>
    <w:rsid w:val="008D48CA"/>
    <w:rsid w:val="008F1D39"/>
    <w:rsid w:val="00902DDC"/>
    <w:rsid w:val="00907DC2"/>
    <w:rsid w:val="00910B79"/>
    <w:rsid w:val="00940EA5"/>
    <w:rsid w:val="00944FBA"/>
    <w:rsid w:val="00946648"/>
    <w:rsid w:val="009470EB"/>
    <w:rsid w:val="009516A0"/>
    <w:rsid w:val="00956365"/>
    <w:rsid w:val="0096171D"/>
    <w:rsid w:val="00977A29"/>
    <w:rsid w:val="009903D0"/>
    <w:rsid w:val="009A3244"/>
    <w:rsid w:val="009B2013"/>
    <w:rsid w:val="009B50B9"/>
    <w:rsid w:val="009D2D3E"/>
    <w:rsid w:val="009E1283"/>
    <w:rsid w:val="009E50AC"/>
    <w:rsid w:val="00A002C5"/>
    <w:rsid w:val="00A10AB0"/>
    <w:rsid w:val="00A2515F"/>
    <w:rsid w:val="00A412AD"/>
    <w:rsid w:val="00A51EE9"/>
    <w:rsid w:val="00A538E1"/>
    <w:rsid w:val="00A66C89"/>
    <w:rsid w:val="00A97163"/>
    <w:rsid w:val="00AA686C"/>
    <w:rsid w:val="00AA768B"/>
    <w:rsid w:val="00AA7D08"/>
    <w:rsid w:val="00AC0E1C"/>
    <w:rsid w:val="00AC4840"/>
    <w:rsid w:val="00AE2F3B"/>
    <w:rsid w:val="00AE33E5"/>
    <w:rsid w:val="00AF0ED1"/>
    <w:rsid w:val="00B131AA"/>
    <w:rsid w:val="00B24E80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31E9"/>
    <w:rsid w:val="00BD6166"/>
    <w:rsid w:val="00BF5366"/>
    <w:rsid w:val="00BF5F31"/>
    <w:rsid w:val="00C00EA8"/>
    <w:rsid w:val="00C016B6"/>
    <w:rsid w:val="00C21BD5"/>
    <w:rsid w:val="00C21FC4"/>
    <w:rsid w:val="00C350DF"/>
    <w:rsid w:val="00C44B30"/>
    <w:rsid w:val="00C50BF0"/>
    <w:rsid w:val="00C67574"/>
    <w:rsid w:val="00C71E5A"/>
    <w:rsid w:val="00C84C6C"/>
    <w:rsid w:val="00C84CF5"/>
    <w:rsid w:val="00C94EBB"/>
    <w:rsid w:val="00CA7F0A"/>
    <w:rsid w:val="00CB0EF8"/>
    <w:rsid w:val="00CB4599"/>
    <w:rsid w:val="00CC5A21"/>
    <w:rsid w:val="00CC6EFE"/>
    <w:rsid w:val="00CD2EB9"/>
    <w:rsid w:val="00CD384B"/>
    <w:rsid w:val="00CF653B"/>
    <w:rsid w:val="00D0100E"/>
    <w:rsid w:val="00D036BC"/>
    <w:rsid w:val="00D11259"/>
    <w:rsid w:val="00D34A1C"/>
    <w:rsid w:val="00D44CB4"/>
    <w:rsid w:val="00D47950"/>
    <w:rsid w:val="00D501DF"/>
    <w:rsid w:val="00D51672"/>
    <w:rsid w:val="00D64A8D"/>
    <w:rsid w:val="00D674F4"/>
    <w:rsid w:val="00D75479"/>
    <w:rsid w:val="00D826B6"/>
    <w:rsid w:val="00D954C6"/>
    <w:rsid w:val="00DA041C"/>
    <w:rsid w:val="00DB0DD8"/>
    <w:rsid w:val="00DC39FF"/>
    <w:rsid w:val="00DD275A"/>
    <w:rsid w:val="00DE7437"/>
    <w:rsid w:val="00E0297E"/>
    <w:rsid w:val="00E05675"/>
    <w:rsid w:val="00E251B7"/>
    <w:rsid w:val="00E35E4E"/>
    <w:rsid w:val="00E4636E"/>
    <w:rsid w:val="00E62EAE"/>
    <w:rsid w:val="00E84154"/>
    <w:rsid w:val="00E92C5A"/>
    <w:rsid w:val="00EE470D"/>
    <w:rsid w:val="00F3474D"/>
    <w:rsid w:val="00F777AA"/>
    <w:rsid w:val="00F84F14"/>
    <w:rsid w:val="00F921D7"/>
    <w:rsid w:val="00F9402F"/>
    <w:rsid w:val="00F978D1"/>
    <w:rsid w:val="00FA7AD4"/>
    <w:rsid w:val="00FC7639"/>
    <w:rsid w:val="00FF080B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41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c"/>
    <w:rsid w:val="006760C6"/>
    <w:pPr>
      <w:widowControl w:val="0"/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sz w:val="23"/>
      <w:szCs w:val="23"/>
    </w:rPr>
  </w:style>
  <w:style w:type="character" w:customStyle="1" w:styleId="10">
    <w:name w:val="Основной текст1"/>
    <w:basedOn w:val="a0"/>
    <w:rsid w:val="006760C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0"/>
    <w:rsid w:val="006760C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e">
    <w:name w:val="Подпись к таблице_"/>
    <w:basedOn w:val="a0"/>
    <w:link w:val="af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c"/>
    <w:rsid w:val="006760C6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c"/>
    <w:rsid w:val="006760C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3"/>
    <w:basedOn w:val="ac"/>
    <w:rsid w:val="006760C6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_"/>
    <w:basedOn w:val="a0"/>
    <w:link w:val="43"/>
    <w:rsid w:val="006760C6"/>
    <w:rPr>
      <w:rFonts w:ascii="Arial" w:eastAsia="Arial" w:hAnsi="Arial" w:cs="Arial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3">
    <w:name w:val="Основной текст (4)"/>
    <w:basedOn w:val="a"/>
    <w:link w:val="42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C21B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1BD5"/>
    <w:rPr>
      <w:sz w:val="24"/>
      <w:szCs w:val="24"/>
    </w:rPr>
  </w:style>
  <w:style w:type="paragraph" w:customStyle="1" w:styleId="headertext">
    <w:name w:val="headertext"/>
    <w:basedOn w:val="a"/>
    <w:rsid w:val="002413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D9E1-F97C-40AF-9975-4A462FD1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4</cp:revision>
  <cp:lastPrinted>2021-12-20T05:49:00Z</cp:lastPrinted>
  <dcterms:created xsi:type="dcterms:W3CDTF">2022-12-29T08:02:00Z</dcterms:created>
  <dcterms:modified xsi:type="dcterms:W3CDTF">2023-12-28T12:04:00Z</dcterms:modified>
</cp:coreProperties>
</file>