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1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1"/>
        <w:gridCol w:w="1310"/>
        <w:gridCol w:w="4230"/>
      </w:tblGrid>
      <w:tr w:rsidR="00A45FBF" w:rsidRPr="00A45FBF" w:rsidTr="00A45FBF">
        <w:trPr>
          <w:trHeight w:val="419"/>
        </w:trPr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  <w:lang w:val="tt-RU"/>
              </w:rPr>
              <w:t>“АКСУБАЙ МУНИЦИПАЛЬ РАЙОНЫ“</w:t>
            </w: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A45FBF">
              <w:rPr>
                <w:rFonts w:ascii="Times New Roman" w:eastAsia="Times New Roman" w:hAnsi="Times New Roman" w:cs="Times New Roman"/>
                <w:lang w:val="tt-RU"/>
              </w:rPr>
              <w:t>МУНИЦИПАЛЬ БЕРӘМЛЕГЕ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78B3862" wp14:editId="32FF0A0E">
                  <wp:extent cx="66675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:rsidR="00A45FBF" w:rsidRPr="00A45FBF" w:rsidRDefault="00A45FBF" w:rsidP="00A45F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</w:rPr>
              <w:t xml:space="preserve">«АКСУБАЕВСКИЙ </w:t>
            </w:r>
            <w:proofErr w:type="gramStart"/>
            <w:r w:rsidRPr="00A45FBF">
              <w:rPr>
                <w:rFonts w:ascii="Times New Roman" w:eastAsia="Times New Roman" w:hAnsi="Times New Roman" w:cs="Times New Roman"/>
              </w:rPr>
              <w:t>МУНИЦИПАЛЬНЫЙ  РАЙОН</w:t>
            </w:r>
            <w:proofErr w:type="gramEnd"/>
            <w:r w:rsidRPr="00A45FBF">
              <w:rPr>
                <w:rFonts w:ascii="Times New Roman" w:eastAsia="Times New Roman" w:hAnsi="Times New Roman" w:cs="Times New Roman"/>
              </w:rPr>
              <w:t>»</w:t>
            </w:r>
          </w:p>
          <w:p w:rsidR="00A45FBF" w:rsidRPr="00A45FBF" w:rsidRDefault="00A45FBF" w:rsidP="00A45F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A45FBF" w:rsidRPr="00A45FBF" w:rsidRDefault="00A45FBF" w:rsidP="00A45F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A45FBF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:rsidR="00A45FBF" w:rsidRPr="00A45FBF" w:rsidRDefault="00A45FBF" w:rsidP="00A45F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A45FBF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A45FBF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A45FBF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:rsidR="00A45FBF" w:rsidRPr="00A45FBF" w:rsidRDefault="00A45FBF" w:rsidP="00A45FB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A45FBF">
        <w:rPr>
          <w:rFonts w:ascii="Times New Roman" w:eastAsia="Times New Roman" w:hAnsi="Times New Roman" w:cs="Times New Roman"/>
          <w:lang w:val="tt-RU" w:eastAsia="ru-RU"/>
        </w:rPr>
        <w:t>4230</w:t>
      </w:r>
      <w:r w:rsidRPr="00A45FBF">
        <w:rPr>
          <w:rFonts w:ascii="Times New Roman" w:eastAsia="Times New Roman" w:hAnsi="Times New Roman" w:cs="Times New Roman"/>
          <w:lang w:eastAsia="ru-RU"/>
        </w:rPr>
        <w:t>52</w:t>
      </w:r>
      <w:r w:rsidRPr="00A45FBF">
        <w:rPr>
          <w:rFonts w:ascii="Times New Roman" w:eastAsia="Times New Roman" w:hAnsi="Times New Roman" w:cs="Times New Roman"/>
          <w:lang w:val="tt-RU" w:eastAsia="ru-RU"/>
        </w:rPr>
        <w:t xml:space="preserve">,Республика Татарстан, Аксубаевский муниципальный район, с. </w:t>
      </w:r>
      <w:proofErr w:type="spellStart"/>
      <w:r w:rsidRPr="00A45FBF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 w:rsidRPr="00A45FBF">
        <w:rPr>
          <w:rFonts w:ascii="Times New Roman" w:eastAsia="Times New Roman" w:hAnsi="Times New Roman" w:cs="Times New Roman"/>
          <w:lang w:val="tt-RU" w:eastAsia="ru-RU"/>
        </w:rPr>
        <w:t xml:space="preserve">, ул.Ленина, </w:t>
      </w:r>
      <w:r w:rsidRPr="00A45FBF">
        <w:rPr>
          <w:rFonts w:ascii="Times New Roman" w:eastAsia="Times New Roman" w:hAnsi="Times New Roman" w:cs="Times New Roman"/>
          <w:lang w:eastAsia="ru-RU"/>
        </w:rPr>
        <w:t>76</w:t>
      </w:r>
      <w:r w:rsidRPr="00A45FBF">
        <w:rPr>
          <w:rFonts w:ascii="Times New Roman" w:eastAsia="Times New Roman" w:hAnsi="Times New Roman" w:cs="Times New Roman"/>
          <w:lang w:val="tt-RU" w:eastAsia="ru-RU"/>
        </w:rPr>
        <w:t>.</w:t>
      </w:r>
    </w:p>
    <w:p w:rsidR="00A45FBF" w:rsidRPr="00A45FBF" w:rsidRDefault="00A45FBF" w:rsidP="00A45FB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A45FBF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:rsidR="00A45FBF" w:rsidRPr="00A45FBF" w:rsidRDefault="00A45FBF" w:rsidP="00A45FB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A45FBF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:rsidR="00A45FBF" w:rsidRPr="00A45FBF" w:rsidRDefault="00A45FBF" w:rsidP="00A45FB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A45FBF" w:rsidRPr="00A45FBF" w:rsidRDefault="00A45FBF" w:rsidP="00A45F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5FBF" w:rsidRDefault="00A45FBF" w:rsidP="00A45FBF">
      <w:pPr>
        <w:spacing w:before="9" w:after="12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A45FBF" w:rsidRDefault="00A45FBF" w:rsidP="00A45FBF">
      <w:pPr>
        <w:spacing w:before="9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45FBF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DD6BAF" w:rsidRPr="00DD6BAF" w:rsidRDefault="00DD6BAF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FE40B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DD6BAF" w:rsidRDefault="00DD6BAF" w:rsidP="00DD6BAF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  <w:r w:rsidRPr="00DD6BAF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</w:t>
      </w:r>
      <w:r w:rsidR="00A45FBF">
        <w:rPr>
          <w:rFonts w:ascii="Arial" w:eastAsia="Calibri" w:hAnsi="Arial" w:cs="Arial"/>
          <w:b/>
          <w:sz w:val="24"/>
          <w:szCs w:val="24"/>
        </w:rPr>
        <w:t>ого перечня услуг по погребению</w:t>
      </w:r>
      <w:r w:rsidRPr="00DD6BAF">
        <w:rPr>
          <w:rFonts w:ascii="Arial" w:eastAsia="Calibri" w:hAnsi="Arial" w:cs="Arial"/>
          <w:b/>
          <w:sz w:val="24"/>
          <w:szCs w:val="24"/>
        </w:rPr>
        <w:t xml:space="preserve"> в муниципальном образовании «</w:t>
      </w:r>
      <w:proofErr w:type="spellStart"/>
      <w:r w:rsidR="00A45FBF">
        <w:rPr>
          <w:rFonts w:ascii="Arial" w:eastAsia="Calibri" w:hAnsi="Arial" w:cs="Arial"/>
          <w:b/>
          <w:sz w:val="24"/>
          <w:szCs w:val="24"/>
        </w:rPr>
        <w:t>Сунчелеевское</w:t>
      </w:r>
      <w:proofErr w:type="spellEnd"/>
      <w:r w:rsidRPr="00DD6BAF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</w:t>
      </w:r>
      <w:r w:rsidR="00FF4546">
        <w:rPr>
          <w:rFonts w:ascii="Arial" w:eastAsia="Calibri" w:hAnsi="Arial" w:cs="Arial"/>
          <w:b/>
          <w:sz w:val="24"/>
          <w:szCs w:val="24"/>
        </w:rPr>
        <w:t>4</w:t>
      </w:r>
      <w:r w:rsidRPr="00DD6BAF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 xml:space="preserve">46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«Об утверждении коэффициента индексации выплат, пособий и компенсаций в 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году», Исполнительный комитет </w:t>
      </w:r>
      <w:proofErr w:type="spellStart"/>
      <w:r w:rsidR="00A45FBF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DD6BAF" w:rsidRPr="00DD6BAF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 w:rsidR="00A45FBF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с 1 февраля 202</w:t>
      </w:r>
      <w:r w:rsidR="0005352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</w:t>
      </w:r>
      <w:r w:rsidR="00A45FBF">
        <w:rPr>
          <w:rFonts w:ascii="Arial" w:eastAsia="Times New Roman" w:hAnsi="Arial" w:cs="Arial"/>
          <w:sz w:val="24"/>
          <w:szCs w:val="24"/>
          <w:lang w:eastAsia="ru-RU"/>
        </w:rPr>
        <w:t xml:space="preserve">да предельный размер стоимости гарантированного перечня услуг по погребению в размере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8370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 xml:space="preserve">Восемь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тысяч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 xml:space="preserve">триста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семь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десят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рубля,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коп) в соответствии с приложением №1 и приложением №2. </w:t>
      </w:r>
    </w:p>
    <w:p w:rsidR="00DD6BAF" w:rsidRPr="00DD6BAF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-  постановление Исполнительного комитета </w:t>
      </w:r>
      <w:proofErr w:type="spellStart"/>
      <w:r w:rsidR="00A45FBF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</w:t>
      </w:r>
      <w:r w:rsidR="00FF4546" w:rsidRPr="00A45FBF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A45FBF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 w:rsidRPr="00A45FB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45FBF">
        <w:rPr>
          <w:rFonts w:ascii="Arial" w:eastAsia="Times New Roman" w:hAnsi="Arial" w:cs="Arial"/>
          <w:sz w:val="24"/>
          <w:szCs w:val="24"/>
          <w:lang w:eastAsia="ru-RU"/>
        </w:rPr>
        <w:t xml:space="preserve"> г.  № </w:t>
      </w:r>
      <w:r w:rsidR="00FF4546" w:rsidRPr="00A45FB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A45FBF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рантированному перечню услуг по погребению в </w:t>
      </w:r>
      <w:proofErr w:type="spellStart"/>
      <w:r w:rsidR="00A45FBF">
        <w:rPr>
          <w:rFonts w:ascii="Arial" w:eastAsia="Times New Roman" w:hAnsi="Arial" w:cs="Arial"/>
          <w:sz w:val="24"/>
          <w:szCs w:val="24"/>
          <w:lang w:eastAsia="ru-RU"/>
        </w:rPr>
        <w:t>Сунчелеевском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Татарстан» с 1 февраля 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DD6B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45FBF">
        <w:rPr>
          <w:rFonts w:ascii="Arial" w:eastAsia="Times New Roman" w:hAnsi="Arial" w:cs="Arial"/>
          <w:sz w:val="24"/>
          <w:szCs w:val="24"/>
          <w:lang w:eastAsia="ru-RU"/>
        </w:rPr>
        <w:t xml:space="preserve">и опубликовать на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официальном портале правовой информации Республики Татарстан» по веб-адресу</w:t>
      </w:r>
      <w:r w:rsidRPr="00DD6B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4. Контроль за исполнением настоящего постановления оставляю за собой.</w:t>
      </w:r>
    </w:p>
    <w:p w:rsidR="00053529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DD6BAF" w:rsidRPr="00DD6BAF" w:rsidRDefault="00A45FBF" w:rsidP="00DD6B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gramStart"/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>поселения: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AB08C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И.В.Крайнова</w:t>
      </w:r>
      <w:proofErr w:type="spellEnd"/>
    </w:p>
    <w:p w:rsidR="006234BD" w:rsidRPr="006234BD" w:rsidRDefault="006234BD" w:rsidP="006234BD">
      <w:pPr>
        <w:jc w:val="both"/>
      </w:pPr>
    </w:p>
    <w:p w:rsidR="00DD6BAF" w:rsidRPr="00DD6BAF" w:rsidRDefault="00A45FB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№1 к 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постановлению 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A45FBF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FC391E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FE40B8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образовании «</w:t>
      </w:r>
      <w:proofErr w:type="spellStart"/>
      <w:r w:rsidR="00A45FBF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DD6BAF" w:rsidRPr="00DD6BAF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4170</w:t>
            </w:r>
            <w:r w:rsidR="00DD6BAF"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Погребение (рытье могил и 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захоронение )</w:t>
            </w:r>
            <w:proofErr w:type="gramEnd"/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8370</w:t>
            </w:r>
            <w:r w:rsidR="00DD6BAF"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  <w:r w:rsidRPr="006234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Default="006234BD" w:rsidP="006234BD">
      <w:pPr>
        <w:jc w:val="both"/>
      </w:pPr>
    </w:p>
    <w:p w:rsidR="00DD6BAF" w:rsidRPr="006234BD" w:rsidRDefault="00DD6BAF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A45FBF" w:rsidRDefault="00A45FBF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 №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2 к постановлению 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A45FBF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DD6BAF" w:rsidRDefault="00DD6BAF" w:rsidP="00DD6BAF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A92B4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FC391E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FC391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FE40B8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DD6BAF" w:rsidRPr="00DD6BAF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DD6BAF" w:rsidRPr="00DD6BAF" w:rsidRDefault="00A45FB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Аксубаевском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>муниципальном районе РТ с 01.02.202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</w:t>
            </w:r>
            <w:r w:rsidR="00A45FBF">
              <w:rPr>
                <w:rFonts w:ascii="Arial" w:eastAsia="Times New Roman" w:hAnsi="Arial" w:cs="Arial"/>
                <w:sz w:val="24"/>
                <w:szCs w:val="24"/>
              </w:rPr>
              <w:t>ставка гроба и других предметов</w:t>
            </w: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FC391E">
              <w:rPr>
                <w:rFonts w:ascii="Arial" w:eastAsia="Times New Roman" w:hAnsi="Arial" w:cs="Arial"/>
                <w:sz w:val="24"/>
                <w:szCs w:val="24"/>
              </w:rPr>
              <w:t>670</w:t>
            </w: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FC391E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Pr="00DD6BAF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5. Погреб</w:t>
            </w:r>
            <w:r w:rsidR="00A45FBF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bookmarkStart w:id="0" w:name="_GoBack"/>
            <w:r w:rsidR="00A45FBF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bookmarkEnd w:id="0"/>
            <w:r w:rsidR="00A45FBF">
              <w:rPr>
                <w:rFonts w:ascii="Arial" w:eastAsia="Times New Roman" w:hAnsi="Arial" w:cs="Arial"/>
                <w:sz w:val="24"/>
                <w:szCs w:val="24"/>
              </w:rPr>
              <w:t>ие (рытье могил и захоронение</w:t>
            </w: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FC391E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8370</w:t>
            </w:r>
            <w:r w:rsidR="00DD6BAF"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</w:t>
            </w:r>
          </w:p>
        </w:tc>
      </w:tr>
    </w:tbl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  <w:rPr>
          <w:b/>
        </w:rPr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sectPr w:rsidR="006234BD" w:rsidSect="00A45F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DB"/>
    <w:rsid w:val="000507F8"/>
    <w:rsid w:val="00053529"/>
    <w:rsid w:val="002955DB"/>
    <w:rsid w:val="006234BD"/>
    <w:rsid w:val="007353ED"/>
    <w:rsid w:val="00A45FBF"/>
    <w:rsid w:val="00A92B47"/>
    <w:rsid w:val="00AB08C6"/>
    <w:rsid w:val="00BA7C11"/>
    <w:rsid w:val="00DD6BAF"/>
    <w:rsid w:val="00DF4CEB"/>
    <w:rsid w:val="00E06C68"/>
    <w:rsid w:val="00FC391E"/>
    <w:rsid w:val="00FE40B8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3364C-934B-4C06-84A2-186C8045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Sunch</cp:lastModifiedBy>
  <cp:revision>3</cp:revision>
  <dcterms:created xsi:type="dcterms:W3CDTF">2024-01-29T10:52:00Z</dcterms:created>
  <dcterms:modified xsi:type="dcterms:W3CDTF">2024-01-29T10:53:00Z</dcterms:modified>
</cp:coreProperties>
</file>