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7" w:type="dxa"/>
        <w:tblInd w:w="-728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8"/>
        <w:gridCol w:w="1485"/>
        <w:gridCol w:w="4794"/>
      </w:tblGrid>
      <w:tr w:rsidR="00420DA3" w:rsidRPr="00420DA3" w:rsidTr="00B20895">
        <w:trPr>
          <w:trHeight w:val="1582"/>
        </w:trPr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:rsidR="00420DA3" w:rsidRPr="00420DA3" w:rsidRDefault="00420DA3" w:rsidP="00420DA3">
            <w:pPr>
              <w:jc w:val="center"/>
              <w:rPr>
                <w:rFonts w:ascii="Arial" w:hAnsi="Arial" w:cs="Arial"/>
                <w:sz w:val="24"/>
                <w:szCs w:val="24"/>
                <w:lang w:val="tt-RU" w:eastAsia="en-US"/>
              </w:rPr>
            </w:pPr>
          </w:p>
          <w:p w:rsidR="00420DA3" w:rsidRPr="00420DA3" w:rsidRDefault="00420DA3" w:rsidP="00420DA3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20DA3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ТАТАРСТАН РЕСПУБЛИКАСЫ</w:t>
            </w:r>
          </w:p>
          <w:p w:rsidR="00420DA3" w:rsidRPr="00420DA3" w:rsidRDefault="00420DA3" w:rsidP="00420DA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t-RU" w:eastAsia="en-US"/>
              </w:rPr>
            </w:pPr>
            <w:r w:rsidRPr="00420DA3">
              <w:rPr>
                <w:rFonts w:ascii="Arial" w:hAnsi="Arial" w:cs="Arial"/>
                <w:b/>
                <w:sz w:val="24"/>
                <w:szCs w:val="24"/>
              </w:rPr>
              <w:t xml:space="preserve">    Совет </w:t>
            </w:r>
            <w:proofErr w:type="spellStart"/>
            <w:r w:rsidRPr="00420DA3">
              <w:rPr>
                <w:rFonts w:ascii="Arial" w:hAnsi="Arial" w:cs="Arial"/>
                <w:b/>
                <w:sz w:val="24"/>
                <w:szCs w:val="24"/>
              </w:rPr>
              <w:t>Сунчелеевского</w:t>
            </w:r>
            <w:proofErr w:type="spellEnd"/>
            <w:r w:rsidRPr="00420DA3">
              <w:rPr>
                <w:rFonts w:ascii="Arial" w:hAnsi="Arial" w:cs="Arial"/>
                <w:b/>
                <w:sz w:val="24"/>
                <w:szCs w:val="24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0DA3" w:rsidRPr="00420DA3" w:rsidRDefault="00420DA3" w:rsidP="00420DA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20DA3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4D8115A" wp14:editId="301E711A">
                  <wp:extent cx="733425" cy="7620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420DA3" w:rsidRPr="00420DA3" w:rsidRDefault="00420DA3" w:rsidP="00420DA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tt-RU" w:eastAsia="en-US"/>
              </w:rPr>
            </w:pPr>
          </w:p>
          <w:p w:rsidR="00420DA3" w:rsidRPr="00420DA3" w:rsidRDefault="00420DA3" w:rsidP="00420DA3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20DA3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РЕСПУБЛИКА ТАТАРСТАН</w:t>
            </w:r>
          </w:p>
          <w:p w:rsidR="00420DA3" w:rsidRPr="00420DA3" w:rsidRDefault="00420DA3" w:rsidP="00420DA3">
            <w:pPr>
              <w:keepNext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420DA3">
              <w:rPr>
                <w:rFonts w:ascii="Arial" w:hAnsi="Arial" w:cs="Arial"/>
                <w:b/>
                <w:sz w:val="24"/>
                <w:szCs w:val="24"/>
                <w:lang w:val="tt-RU"/>
              </w:rPr>
              <w:t>Аксубай муниципаль районы Сөнчәле</w:t>
            </w:r>
            <w:r w:rsidRPr="00420DA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420DA3">
              <w:rPr>
                <w:rFonts w:ascii="Arial" w:hAnsi="Arial" w:cs="Arial"/>
                <w:b/>
                <w:sz w:val="24"/>
                <w:szCs w:val="24"/>
              </w:rPr>
              <w:t>авыл</w:t>
            </w:r>
            <w:proofErr w:type="spellEnd"/>
            <w:r w:rsidRPr="00420DA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20DA3">
              <w:rPr>
                <w:rFonts w:ascii="Arial" w:hAnsi="Arial" w:cs="Arial"/>
                <w:b/>
                <w:sz w:val="24"/>
                <w:szCs w:val="24"/>
                <w:lang w:val="tt-RU"/>
              </w:rPr>
              <w:t>җирлеге Советы</w:t>
            </w:r>
          </w:p>
        </w:tc>
      </w:tr>
    </w:tbl>
    <w:p w:rsidR="00420DA3" w:rsidRPr="00420DA3" w:rsidRDefault="00420DA3" w:rsidP="00420DA3">
      <w:pPr>
        <w:jc w:val="center"/>
        <w:rPr>
          <w:rFonts w:ascii="Arial" w:hAnsi="Arial" w:cs="Arial"/>
          <w:b/>
          <w:sz w:val="24"/>
          <w:szCs w:val="24"/>
          <w:lang w:val="tt-RU"/>
        </w:rPr>
      </w:pPr>
      <w:r w:rsidRPr="00420DA3">
        <w:rPr>
          <w:rFonts w:ascii="Arial" w:hAnsi="Arial" w:cs="Arial"/>
          <w:b/>
          <w:sz w:val="24"/>
          <w:szCs w:val="24"/>
          <w:lang w:val="tt-RU"/>
        </w:rPr>
        <w:t>4230</w:t>
      </w:r>
      <w:r w:rsidRPr="00420DA3">
        <w:rPr>
          <w:rFonts w:ascii="Arial" w:hAnsi="Arial" w:cs="Arial"/>
          <w:b/>
          <w:sz w:val="24"/>
          <w:szCs w:val="24"/>
        </w:rPr>
        <w:t>52</w:t>
      </w:r>
      <w:r w:rsidRPr="00420DA3">
        <w:rPr>
          <w:rFonts w:ascii="Arial" w:hAnsi="Arial" w:cs="Arial"/>
          <w:b/>
          <w:sz w:val="24"/>
          <w:szCs w:val="24"/>
          <w:lang w:val="tt-RU"/>
        </w:rPr>
        <w:t xml:space="preserve">, Республика  Татарстан,  Аксубаевский  муниципальный  район, село </w:t>
      </w:r>
      <w:proofErr w:type="spellStart"/>
      <w:r w:rsidRPr="00420DA3">
        <w:rPr>
          <w:rFonts w:ascii="Arial" w:hAnsi="Arial" w:cs="Arial"/>
          <w:b/>
          <w:sz w:val="24"/>
          <w:szCs w:val="24"/>
        </w:rPr>
        <w:t>Сунчелеево</w:t>
      </w:r>
      <w:proofErr w:type="spellEnd"/>
      <w:r w:rsidRPr="00420DA3">
        <w:rPr>
          <w:rFonts w:ascii="Arial" w:hAnsi="Arial" w:cs="Arial"/>
          <w:b/>
          <w:sz w:val="24"/>
          <w:szCs w:val="24"/>
          <w:lang w:val="tt-RU"/>
        </w:rPr>
        <w:t xml:space="preserve">, ул. Ленина, </w:t>
      </w:r>
      <w:r w:rsidRPr="00420DA3">
        <w:rPr>
          <w:rFonts w:ascii="Arial" w:hAnsi="Arial" w:cs="Arial"/>
          <w:b/>
          <w:sz w:val="24"/>
          <w:szCs w:val="24"/>
        </w:rPr>
        <w:t>76</w:t>
      </w:r>
      <w:r w:rsidRPr="00420DA3">
        <w:rPr>
          <w:rFonts w:ascii="Arial" w:hAnsi="Arial" w:cs="Arial"/>
          <w:b/>
          <w:sz w:val="24"/>
          <w:szCs w:val="24"/>
          <w:lang w:val="tt-RU"/>
        </w:rPr>
        <w:t>.</w:t>
      </w:r>
    </w:p>
    <w:p w:rsidR="00420DA3" w:rsidRPr="00420DA3" w:rsidRDefault="00420DA3" w:rsidP="00420DA3">
      <w:pPr>
        <w:jc w:val="center"/>
        <w:rPr>
          <w:rFonts w:ascii="Arial" w:hAnsi="Arial" w:cs="Arial"/>
          <w:sz w:val="22"/>
          <w:szCs w:val="22"/>
          <w:lang w:val="tt-RU"/>
        </w:rPr>
      </w:pPr>
      <w:r w:rsidRPr="00420DA3">
        <w:rPr>
          <w:rFonts w:ascii="Arial" w:hAnsi="Arial" w:cs="Arial"/>
          <w:sz w:val="22"/>
          <w:szCs w:val="22"/>
          <w:lang w:val="tt-RU"/>
        </w:rPr>
        <w:t>Тел. (8-84344-4-98-24)  ОГРН 1021605359632, ОКПО 27839587, ИНН/КПП 1603000740/160301001</w:t>
      </w:r>
    </w:p>
    <w:p w:rsidR="00420DA3" w:rsidRPr="00420DA3" w:rsidRDefault="00420DA3" w:rsidP="00420DA3">
      <w:pPr>
        <w:pBdr>
          <w:bottom w:val="single" w:sz="12" w:space="2" w:color="auto"/>
        </w:pBdr>
        <w:jc w:val="center"/>
        <w:rPr>
          <w:sz w:val="24"/>
          <w:szCs w:val="24"/>
          <w:lang w:val="tt-RU"/>
        </w:rPr>
      </w:pPr>
    </w:p>
    <w:p w:rsidR="00420DA3" w:rsidRPr="00420DA3" w:rsidRDefault="00420DA3" w:rsidP="00420DA3">
      <w:pPr>
        <w:jc w:val="center"/>
        <w:rPr>
          <w:b/>
          <w:sz w:val="28"/>
          <w:szCs w:val="28"/>
          <w:lang w:val="tt-RU"/>
        </w:rPr>
      </w:pPr>
    </w:p>
    <w:p w:rsidR="00420DA3" w:rsidRPr="00420DA3" w:rsidRDefault="00420DA3" w:rsidP="00420DA3">
      <w:pPr>
        <w:jc w:val="center"/>
        <w:rPr>
          <w:rFonts w:ascii="Arial" w:hAnsi="Arial" w:cs="Arial"/>
          <w:sz w:val="24"/>
          <w:szCs w:val="24"/>
        </w:rPr>
      </w:pPr>
      <w:r w:rsidRPr="00420DA3">
        <w:rPr>
          <w:rFonts w:ascii="Arial" w:hAnsi="Arial" w:cs="Arial"/>
          <w:b/>
          <w:noProof/>
          <w:sz w:val="24"/>
          <w:szCs w:val="24"/>
        </w:rPr>
        <w:t>РЕШЕНИЕ</w:t>
      </w:r>
    </w:p>
    <w:p w:rsidR="00420DA3" w:rsidRPr="00420DA3" w:rsidRDefault="00420DA3" w:rsidP="00420DA3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420DA3">
        <w:rPr>
          <w:rFonts w:ascii="Arial" w:eastAsia="Calibri" w:hAnsi="Arial" w:cs="Arial"/>
          <w:b/>
          <w:sz w:val="24"/>
          <w:szCs w:val="24"/>
        </w:rPr>
        <w:t>№</w:t>
      </w:r>
      <w:r>
        <w:rPr>
          <w:rFonts w:ascii="Arial" w:eastAsia="Calibri" w:hAnsi="Arial" w:cs="Arial"/>
          <w:b/>
          <w:sz w:val="24"/>
          <w:szCs w:val="24"/>
        </w:rPr>
        <w:t>79</w:t>
      </w:r>
      <w:r w:rsidRPr="00420DA3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420DA3">
        <w:rPr>
          <w:rFonts w:ascii="Arial" w:eastAsia="Calibri" w:hAnsi="Arial" w:cs="Arial"/>
          <w:b/>
          <w:sz w:val="24"/>
          <w:szCs w:val="24"/>
        </w:rPr>
        <w:tab/>
      </w:r>
      <w:r w:rsidRPr="00420DA3">
        <w:rPr>
          <w:rFonts w:ascii="Arial" w:eastAsia="Calibri" w:hAnsi="Arial" w:cs="Arial"/>
          <w:b/>
          <w:sz w:val="24"/>
          <w:szCs w:val="24"/>
        </w:rPr>
        <w:tab/>
      </w:r>
      <w:r w:rsidRPr="00420DA3">
        <w:rPr>
          <w:rFonts w:ascii="Arial" w:eastAsia="Calibri" w:hAnsi="Arial" w:cs="Arial"/>
          <w:b/>
          <w:sz w:val="24"/>
          <w:szCs w:val="24"/>
        </w:rPr>
        <w:tab/>
      </w:r>
      <w:r w:rsidRPr="00420DA3">
        <w:rPr>
          <w:rFonts w:ascii="Arial" w:eastAsia="Calibri" w:hAnsi="Arial" w:cs="Arial"/>
          <w:b/>
          <w:sz w:val="24"/>
          <w:szCs w:val="24"/>
        </w:rPr>
        <w:tab/>
      </w:r>
      <w:r w:rsidRPr="00420DA3">
        <w:rPr>
          <w:rFonts w:ascii="Arial" w:eastAsia="Calibri" w:hAnsi="Arial" w:cs="Arial"/>
          <w:b/>
          <w:sz w:val="24"/>
          <w:szCs w:val="24"/>
        </w:rPr>
        <w:tab/>
        <w:t xml:space="preserve">                                           от    16.04.2024г.</w:t>
      </w:r>
    </w:p>
    <w:p w:rsidR="00420DA3" w:rsidRDefault="00420DA3" w:rsidP="00BD5885">
      <w:pPr>
        <w:ind w:right="4111"/>
        <w:jc w:val="both"/>
        <w:rPr>
          <w:rFonts w:ascii="Arial" w:hAnsi="Arial" w:cs="Arial"/>
          <w:b/>
          <w:sz w:val="24"/>
          <w:szCs w:val="24"/>
        </w:rPr>
      </w:pPr>
    </w:p>
    <w:p w:rsidR="00BD5885" w:rsidRPr="00715E0D" w:rsidRDefault="00BD5885" w:rsidP="00BD5885">
      <w:pPr>
        <w:ind w:right="4111"/>
        <w:jc w:val="both"/>
        <w:rPr>
          <w:rFonts w:ascii="Arial" w:hAnsi="Arial" w:cs="Arial"/>
          <w:b/>
          <w:sz w:val="24"/>
          <w:szCs w:val="24"/>
        </w:rPr>
      </w:pPr>
      <w:r w:rsidRPr="00715E0D">
        <w:rPr>
          <w:rFonts w:ascii="Arial" w:hAnsi="Arial" w:cs="Arial"/>
          <w:b/>
          <w:sz w:val="24"/>
          <w:szCs w:val="24"/>
        </w:rPr>
        <w:t xml:space="preserve">О внесении изменений в решение Совета </w:t>
      </w:r>
      <w:proofErr w:type="spellStart"/>
      <w:r w:rsidR="005B25F3">
        <w:rPr>
          <w:rFonts w:ascii="Arial" w:hAnsi="Arial" w:cs="Arial"/>
          <w:b/>
          <w:sz w:val="24"/>
          <w:szCs w:val="24"/>
        </w:rPr>
        <w:t>С</w:t>
      </w:r>
      <w:r w:rsidR="005002D5">
        <w:rPr>
          <w:rFonts w:ascii="Arial" w:hAnsi="Arial" w:cs="Arial"/>
          <w:b/>
          <w:sz w:val="24"/>
          <w:szCs w:val="24"/>
        </w:rPr>
        <w:t>унчелеевского</w:t>
      </w:r>
      <w:proofErr w:type="spellEnd"/>
      <w:r w:rsidRPr="00715E0D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Республики Татарстан от </w:t>
      </w:r>
      <w:r w:rsidR="00D66191">
        <w:rPr>
          <w:rFonts w:ascii="Arial" w:hAnsi="Arial" w:cs="Arial"/>
          <w:b/>
          <w:sz w:val="24"/>
          <w:szCs w:val="24"/>
        </w:rPr>
        <w:t>13.04.2023</w:t>
      </w:r>
      <w:r w:rsidRPr="00AC2841">
        <w:rPr>
          <w:rFonts w:ascii="Arial" w:hAnsi="Arial" w:cs="Arial"/>
          <w:b/>
          <w:sz w:val="24"/>
          <w:szCs w:val="24"/>
        </w:rPr>
        <w:t xml:space="preserve">г </w:t>
      </w:r>
      <w:r w:rsidRPr="00AC2841">
        <w:rPr>
          <w:rFonts w:ascii="Arial" w:hAnsi="Arial" w:cs="Arial"/>
          <w:b/>
          <w:sz w:val="24"/>
          <w:szCs w:val="24"/>
          <w:lang w:val="en-US"/>
        </w:rPr>
        <w:t>N</w:t>
      </w:r>
      <w:r w:rsidRPr="00AC2841">
        <w:rPr>
          <w:rFonts w:ascii="Arial" w:hAnsi="Arial" w:cs="Arial"/>
          <w:b/>
          <w:sz w:val="24"/>
          <w:szCs w:val="24"/>
        </w:rPr>
        <w:t xml:space="preserve"> </w:t>
      </w:r>
      <w:r w:rsidR="00D66191">
        <w:rPr>
          <w:rFonts w:ascii="Arial" w:hAnsi="Arial" w:cs="Arial"/>
          <w:b/>
          <w:sz w:val="24"/>
          <w:szCs w:val="24"/>
        </w:rPr>
        <w:t>62</w:t>
      </w:r>
      <w:r>
        <w:rPr>
          <w:rFonts w:ascii="Arial" w:hAnsi="Arial" w:cs="Arial"/>
          <w:b/>
          <w:sz w:val="24"/>
          <w:szCs w:val="24"/>
        </w:rPr>
        <w:t xml:space="preserve"> «</w:t>
      </w:r>
      <w:r w:rsidRPr="00715E0D">
        <w:rPr>
          <w:rFonts w:ascii="Arial" w:hAnsi="Arial" w:cs="Arial"/>
          <w:b/>
          <w:bCs/>
          <w:sz w:val="24"/>
          <w:szCs w:val="24"/>
        </w:rPr>
        <w:t xml:space="preserve">Об утверждении Положения о муниципальном контроле в сфере благоустройства на территории </w:t>
      </w:r>
      <w:proofErr w:type="spellStart"/>
      <w:r w:rsidR="007015CF">
        <w:rPr>
          <w:rFonts w:ascii="Arial" w:hAnsi="Arial" w:cs="Arial"/>
          <w:b/>
          <w:bCs/>
          <w:sz w:val="24"/>
          <w:szCs w:val="24"/>
        </w:rPr>
        <w:t>С</w:t>
      </w:r>
      <w:r w:rsidR="00D66191">
        <w:rPr>
          <w:rFonts w:ascii="Arial" w:hAnsi="Arial" w:cs="Arial"/>
          <w:b/>
          <w:bCs/>
          <w:sz w:val="24"/>
          <w:szCs w:val="24"/>
        </w:rPr>
        <w:t>унчелеевского</w:t>
      </w:r>
      <w:proofErr w:type="spellEnd"/>
      <w:r w:rsidRPr="00715E0D">
        <w:rPr>
          <w:rFonts w:ascii="Arial" w:hAnsi="Arial" w:cs="Arial"/>
          <w:b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AC2841">
        <w:rPr>
          <w:rFonts w:ascii="Arial" w:hAnsi="Arial" w:cs="Arial"/>
          <w:b/>
          <w:bCs/>
          <w:sz w:val="24"/>
          <w:szCs w:val="24"/>
        </w:rPr>
        <w:t xml:space="preserve">» </w:t>
      </w:r>
    </w:p>
    <w:p w:rsidR="00BD5885" w:rsidRDefault="00BD5885" w:rsidP="00BD5885">
      <w:pPr>
        <w:jc w:val="both"/>
        <w:rPr>
          <w:rFonts w:ascii="Arial" w:hAnsi="Arial" w:cs="Arial"/>
          <w:sz w:val="24"/>
          <w:szCs w:val="24"/>
        </w:rPr>
      </w:pPr>
    </w:p>
    <w:p w:rsidR="00BD5885" w:rsidRDefault="00BD5885" w:rsidP="00BD58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C3902">
        <w:rPr>
          <w:rFonts w:ascii="Arial" w:hAnsi="Arial" w:cs="Arial"/>
          <w:sz w:val="24"/>
          <w:szCs w:val="24"/>
        </w:rPr>
        <w:tab/>
      </w:r>
      <w:r w:rsidRPr="005A6623">
        <w:rPr>
          <w:rFonts w:ascii="Arial" w:hAnsi="Arial" w:cs="Arial"/>
          <w:sz w:val="24"/>
          <w:szCs w:val="24"/>
        </w:rPr>
        <w:t>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Республики Татарстан от 28.07.2004 № 45-ЗРТ «О местном самоуправлении в Республике Татарстан»,  руковод</w:t>
      </w:r>
      <w:r>
        <w:rPr>
          <w:rFonts w:ascii="Arial" w:hAnsi="Arial" w:cs="Arial"/>
          <w:sz w:val="24"/>
          <w:szCs w:val="24"/>
        </w:rPr>
        <w:t>ствуясь Уставом «</w:t>
      </w:r>
      <w:proofErr w:type="spellStart"/>
      <w:r w:rsidR="008B7D75">
        <w:rPr>
          <w:rFonts w:ascii="Arial" w:hAnsi="Arial" w:cs="Arial"/>
          <w:sz w:val="24"/>
          <w:szCs w:val="24"/>
        </w:rPr>
        <w:t>С</w:t>
      </w:r>
      <w:r w:rsidR="00D66191">
        <w:rPr>
          <w:rFonts w:ascii="Arial" w:hAnsi="Arial" w:cs="Arial"/>
          <w:sz w:val="24"/>
          <w:szCs w:val="24"/>
        </w:rPr>
        <w:t>унчелеевского</w:t>
      </w:r>
      <w:proofErr w:type="spellEnd"/>
      <w:r w:rsidR="008B7D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сельского поселения</w:t>
      </w:r>
      <w:r w:rsidRPr="005A6623">
        <w:rPr>
          <w:rFonts w:ascii="Arial" w:hAnsi="Arial" w:cs="Arial"/>
          <w:sz w:val="24"/>
          <w:szCs w:val="24"/>
        </w:rPr>
        <w:t xml:space="preserve">» Аксубаевского муниципального района Республики Татарстан, во исполнения  письма Министерства экономики Республики Татарстан </w:t>
      </w:r>
      <w:r w:rsidRPr="00AC2841">
        <w:rPr>
          <w:rFonts w:ascii="Arial" w:hAnsi="Arial" w:cs="Arial"/>
          <w:sz w:val="24"/>
          <w:szCs w:val="24"/>
        </w:rPr>
        <w:t xml:space="preserve">от 12.10.2023 № № 01-54/7098 «Об индикаторах риска» Совет </w:t>
      </w:r>
      <w:proofErr w:type="spellStart"/>
      <w:r w:rsidR="007015CF">
        <w:rPr>
          <w:rFonts w:ascii="Arial" w:hAnsi="Arial" w:cs="Arial"/>
          <w:sz w:val="24"/>
          <w:szCs w:val="24"/>
        </w:rPr>
        <w:t>С</w:t>
      </w:r>
      <w:r w:rsidR="004D3F4D">
        <w:rPr>
          <w:rFonts w:ascii="Arial" w:hAnsi="Arial" w:cs="Arial"/>
          <w:sz w:val="24"/>
          <w:szCs w:val="24"/>
        </w:rPr>
        <w:t>унчелеевского</w:t>
      </w:r>
      <w:proofErr w:type="spellEnd"/>
      <w:r w:rsidRPr="00AC2841">
        <w:rPr>
          <w:rFonts w:ascii="Arial" w:hAnsi="Arial" w:cs="Arial"/>
          <w:sz w:val="24"/>
          <w:szCs w:val="24"/>
        </w:rPr>
        <w:t xml:space="preserve"> сельского поселения  Республики Татарстан </w:t>
      </w:r>
      <w:r w:rsidRPr="00AC2841">
        <w:rPr>
          <w:rFonts w:ascii="Arial" w:hAnsi="Arial" w:cs="Arial"/>
          <w:b/>
          <w:sz w:val="24"/>
          <w:szCs w:val="24"/>
        </w:rPr>
        <w:t>решил:</w:t>
      </w:r>
    </w:p>
    <w:p w:rsidR="00BD5885" w:rsidRDefault="00BD5885" w:rsidP="00BD5885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BD5885" w:rsidRPr="00E3161D" w:rsidRDefault="003C3902" w:rsidP="003C3902">
      <w:pPr>
        <w:spacing w:after="200" w:line="276" w:lineRule="auto"/>
        <w:ind w:firstLine="36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BD5885" w:rsidRPr="005A6623">
        <w:rPr>
          <w:rFonts w:ascii="Arial" w:hAnsi="Arial" w:cs="Arial"/>
          <w:sz w:val="24"/>
          <w:szCs w:val="24"/>
        </w:rPr>
        <w:t>Вне</w:t>
      </w:r>
      <w:r w:rsidR="00BD5885">
        <w:rPr>
          <w:rFonts w:ascii="Arial" w:hAnsi="Arial" w:cs="Arial"/>
          <w:sz w:val="24"/>
          <w:szCs w:val="24"/>
        </w:rPr>
        <w:t xml:space="preserve">сти в решение </w:t>
      </w:r>
      <w:proofErr w:type="spellStart"/>
      <w:r w:rsidR="000A1F82">
        <w:rPr>
          <w:rFonts w:ascii="Arial" w:hAnsi="Arial" w:cs="Arial"/>
          <w:sz w:val="24"/>
          <w:szCs w:val="24"/>
        </w:rPr>
        <w:t>С</w:t>
      </w:r>
      <w:r w:rsidR="004D3F4D">
        <w:rPr>
          <w:rFonts w:ascii="Arial" w:hAnsi="Arial" w:cs="Arial"/>
          <w:sz w:val="24"/>
          <w:szCs w:val="24"/>
        </w:rPr>
        <w:t>унчелеевского</w:t>
      </w:r>
      <w:proofErr w:type="spellEnd"/>
      <w:r w:rsidR="00FE129F">
        <w:rPr>
          <w:rFonts w:ascii="Arial" w:hAnsi="Arial" w:cs="Arial"/>
          <w:sz w:val="24"/>
          <w:szCs w:val="24"/>
        </w:rPr>
        <w:t xml:space="preserve"> </w:t>
      </w:r>
      <w:r w:rsidR="00BD5885" w:rsidRPr="005A6623">
        <w:rPr>
          <w:rFonts w:ascii="Arial" w:hAnsi="Arial" w:cs="Arial"/>
          <w:sz w:val="24"/>
          <w:szCs w:val="24"/>
        </w:rPr>
        <w:t xml:space="preserve">сельского </w:t>
      </w:r>
      <w:r w:rsidR="00BD5885">
        <w:rPr>
          <w:rFonts w:ascii="Arial" w:hAnsi="Arial" w:cs="Arial"/>
          <w:sz w:val="24"/>
          <w:szCs w:val="24"/>
        </w:rPr>
        <w:t xml:space="preserve">поселения от </w:t>
      </w:r>
      <w:r w:rsidR="004D3F4D">
        <w:rPr>
          <w:rFonts w:ascii="Arial" w:hAnsi="Arial" w:cs="Arial"/>
          <w:sz w:val="24"/>
          <w:szCs w:val="24"/>
        </w:rPr>
        <w:t>13.04.2023</w:t>
      </w:r>
      <w:r w:rsidR="00BD5885" w:rsidRPr="00AC2841">
        <w:rPr>
          <w:rFonts w:ascii="Arial" w:hAnsi="Arial" w:cs="Arial"/>
          <w:sz w:val="24"/>
          <w:szCs w:val="24"/>
        </w:rPr>
        <w:t xml:space="preserve"> года №</w:t>
      </w:r>
      <w:r>
        <w:rPr>
          <w:rFonts w:ascii="Arial" w:hAnsi="Arial" w:cs="Arial"/>
          <w:sz w:val="24"/>
          <w:szCs w:val="24"/>
        </w:rPr>
        <w:t xml:space="preserve"> </w:t>
      </w:r>
      <w:r w:rsidR="004D3F4D">
        <w:rPr>
          <w:rFonts w:ascii="Arial" w:hAnsi="Arial" w:cs="Arial"/>
          <w:sz w:val="24"/>
          <w:szCs w:val="24"/>
        </w:rPr>
        <w:t>62</w:t>
      </w:r>
      <w:r w:rsidR="00BD5885" w:rsidRPr="005A6623">
        <w:rPr>
          <w:rFonts w:ascii="Arial" w:hAnsi="Arial" w:cs="Arial"/>
          <w:sz w:val="24"/>
          <w:szCs w:val="24"/>
        </w:rPr>
        <w:t xml:space="preserve">  </w:t>
      </w:r>
      <w:r w:rsidR="00BD5885" w:rsidRPr="005A6623">
        <w:rPr>
          <w:rFonts w:ascii="Arial" w:hAnsi="Arial" w:cs="Arial"/>
          <w:color w:val="000000"/>
          <w:sz w:val="24"/>
          <w:szCs w:val="24"/>
          <w:shd w:val="clear" w:color="auto" w:fill="FFFFFF"/>
        </w:rPr>
        <w:t>«Об утверждении Положения о муниципальном   контроле  в   сфере благоустройств</w:t>
      </w:r>
      <w:r w:rsidR="00BD588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а на территории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С</w:t>
      </w:r>
      <w:r w:rsidR="004D3F4D">
        <w:rPr>
          <w:rFonts w:ascii="Arial" w:hAnsi="Arial" w:cs="Arial"/>
          <w:color w:val="000000"/>
          <w:sz w:val="24"/>
          <w:szCs w:val="24"/>
          <w:shd w:val="clear" w:color="auto" w:fill="FFFFFF"/>
        </w:rPr>
        <w:t>унчелеевского</w:t>
      </w:r>
      <w:proofErr w:type="spellEnd"/>
      <w:r w:rsidR="00BD5885" w:rsidRPr="005A662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Аксубаевского муниципального района Республики Татарстан» следующие  изменения:</w:t>
      </w:r>
    </w:p>
    <w:p w:rsidR="00BD5885" w:rsidRPr="005A6623" w:rsidRDefault="00BD5885" w:rsidP="00BD5885">
      <w:pPr>
        <w:spacing w:after="200" w:line="276" w:lineRule="auto"/>
        <w:ind w:left="36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1.1. </w:t>
      </w:r>
      <w:r w:rsidRPr="00E3161D">
        <w:rPr>
          <w:rFonts w:ascii="Arial" w:hAnsi="Arial" w:cs="Arial"/>
          <w:color w:val="000000"/>
          <w:sz w:val="24"/>
          <w:szCs w:val="24"/>
        </w:rPr>
        <w:t>Подпункт 1 пункта 1.7 после слов "(в том числе жилой район, микрорайон, квартал, промышленный район)," дополнить словом "набережная,".</w:t>
      </w:r>
    </w:p>
    <w:p w:rsidR="00BD5885" w:rsidRPr="005A6623" w:rsidRDefault="00BD5885" w:rsidP="00BD58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1.2</w:t>
      </w:r>
      <w:r w:rsidRPr="005A6623">
        <w:rPr>
          <w:rFonts w:ascii="Arial" w:hAnsi="Arial" w:cs="Arial"/>
          <w:sz w:val="24"/>
          <w:szCs w:val="24"/>
        </w:rPr>
        <w:t xml:space="preserve">. В </w:t>
      </w:r>
      <w:r>
        <w:rPr>
          <w:rFonts w:ascii="Arial" w:hAnsi="Arial" w:cs="Arial"/>
          <w:sz w:val="24"/>
          <w:szCs w:val="24"/>
        </w:rPr>
        <w:t>приложении N 2 пункт</w:t>
      </w:r>
      <w:r w:rsidRPr="005A6623">
        <w:rPr>
          <w:rFonts w:ascii="Arial" w:hAnsi="Arial" w:cs="Arial"/>
          <w:sz w:val="24"/>
          <w:szCs w:val="24"/>
        </w:rPr>
        <w:t xml:space="preserve"> 1, изложить в следующей редакции:</w:t>
      </w:r>
    </w:p>
    <w:p w:rsidR="00BD5885" w:rsidRDefault="00BD5885" w:rsidP="00BD5885">
      <w:pPr>
        <w:spacing w:line="259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A6623">
        <w:rPr>
          <w:rFonts w:ascii="Arial" w:eastAsia="Calibri" w:hAnsi="Arial" w:cs="Arial"/>
          <w:sz w:val="24"/>
          <w:szCs w:val="24"/>
          <w:lang w:eastAsia="en-US"/>
        </w:rPr>
        <w:t>1. Невыполнение в установленный срок законного предписания органа местного самоуправления об устранении нарушений обязательных требований в сфере благоустройства на территории поселения.</w:t>
      </w:r>
    </w:p>
    <w:p w:rsidR="00BD5885" w:rsidRPr="005A6623" w:rsidRDefault="00BD5885" w:rsidP="00BD5885">
      <w:pPr>
        <w:spacing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   1.3. В приложении N 2 пункт 2</w:t>
      </w:r>
      <w:r w:rsidRPr="0032098A">
        <w:rPr>
          <w:rFonts w:ascii="Arial" w:eastAsia="Calibri" w:hAnsi="Arial" w:cs="Arial"/>
          <w:sz w:val="24"/>
          <w:szCs w:val="24"/>
          <w:lang w:eastAsia="en-US"/>
        </w:rPr>
        <w:t>, изложить в следующей редакции:</w:t>
      </w:r>
    </w:p>
    <w:p w:rsidR="00BD5885" w:rsidRDefault="00BD5885" w:rsidP="00BD5885">
      <w:pPr>
        <w:spacing w:line="259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A6623">
        <w:rPr>
          <w:rFonts w:ascii="Arial" w:eastAsia="Calibri" w:hAnsi="Arial" w:cs="Arial"/>
          <w:sz w:val="24"/>
          <w:szCs w:val="24"/>
          <w:lang w:eastAsia="en-US"/>
        </w:rPr>
        <w:lastRenderedPageBreak/>
        <w:t>2. Неуплата административного штрафа по постановлению, вынесенному должностным лицом органа местного самоуправления в срок, предусмотренный законодательством Российской Федерации и Республики Татарстан.</w:t>
      </w:r>
    </w:p>
    <w:p w:rsidR="00BD5885" w:rsidRPr="005A6623" w:rsidRDefault="00BD5885" w:rsidP="00BD5885">
      <w:pPr>
        <w:spacing w:line="259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1.4. В приложении N 2 пункт 3</w:t>
      </w:r>
      <w:r w:rsidRPr="0032098A">
        <w:rPr>
          <w:rFonts w:ascii="Arial" w:eastAsia="Calibri" w:hAnsi="Arial" w:cs="Arial"/>
          <w:sz w:val="24"/>
          <w:szCs w:val="24"/>
          <w:lang w:eastAsia="en-US"/>
        </w:rPr>
        <w:t>, изложить в следующей редакции:</w:t>
      </w:r>
    </w:p>
    <w:p w:rsidR="00BD5885" w:rsidRDefault="00BD5885" w:rsidP="00BD5885">
      <w:pPr>
        <w:spacing w:line="259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A6623">
        <w:rPr>
          <w:rFonts w:ascii="Arial" w:eastAsia="Calibri" w:hAnsi="Arial" w:cs="Arial"/>
          <w:sz w:val="24"/>
          <w:szCs w:val="24"/>
          <w:lang w:eastAsia="en-US"/>
        </w:rPr>
        <w:t xml:space="preserve">3. </w:t>
      </w:r>
      <w:proofErr w:type="spellStart"/>
      <w:r w:rsidRPr="005A6623">
        <w:rPr>
          <w:rFonts w:ascii="Arial" w:eastAsia="Calibri" w:hAnsi="Arial" w:cs="Arial"/>
          <w:sz w:val="24"/>
          <w:szCs w:val="24"/>
          <w:lang w:eastAsia="en-US"/>
        </w:rPr>
        <w:t>Непредоставление</w:t>
      </w:r>
      <w:proofErr w:type="spellEnd"/>
      <w:r w:rsidRPr="005A6623">
        <w:rPr>
          <w:rFonts w:ascii="Arial" w:eastAsia="Calibri" w:hAnsi="Arial" w:cs="Arial"/>
          <w:sz w:val="24"/>
          <w:szCs w:val="24"/>
          <w:lang w:eastAsia="en-US"/>
        </w:rPr>
        <w:t xml:space="preserve"> уведомления от контролируемого лица о принятии мер по обеспечению соблюдения обязательных требований в сфере благоустройства, указанных в ранее направленном предостережении о недопустимости нарушения обязательных требований.</w:t>
      </w:r>
    </w:p>
    <w:p w:rsidR="00BD5885" w:rsidRPr="005A6623" w:rsidRDefault="00BD5885" w:rsidP="00BD5885">
      <w:pPr>
        <w:spacing w:line="259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1.5. В приложении N 2 пункт 4</w:t>
      </w:r>
      <w:r w:rsidRPr="0032098A">
        <w:rPr>
          <w:rFonts w:ascii="Arial" w:eastAsia="Calibri" w:hAnsi="Arial" w:cs="Arial"/>
          <w:sz w:val="24"/>
          <w:szCs w:val="24"/>
          <w:lang w:eastAsia="en-US"/>
        </w:rPr>
        <w:t>, изложить в следующей редакции:</w:t>
      </w:r>
    </w:p>
    <w:p w:rsidR="00BD5885" w:rsidRDefault="00BD5885" w:rsidP="00BD5885">
      <w:pPr>
        <w:spacing w:line="259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A6623">
        <w:rPr>
          <w:rFonts w:ascii="Arial" w:eastAsia="Calibri" w:hAnsi="Arial" w:cs="Arial"/>
          <w:sz w:val="24"/>
          <w:szCs w:val="24"/>
          <w:lang w:eastAsia="en-US"/>
        </w:rPr>
        <w:t>4. Наличие обращений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об имеющихся нарушениях (признаках нарушений) обязательных требований контролируемым лицом.</w:t>
      </w:r>
    </w:p>
    <w:p w:rsidR="00BD5885" w:rsidRPr="005A6623" w:rsidRDefault="00BD5885" w:rsidP="00BD5885">
      <w:pPr>
        <w:spacing w:line="259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1.6. В приложении N 2 пункт 5</w:t>
      </w:r>
      <w:r w:rsidRPr="0032098A">
        <w:rPr>
          <w:rFonts w:ascii="Arial" w:eastAsia="Calibri" w:hAnsi="Arial" w:cs="Arial"/>
          <w:sz w:val="24"/>
          <w:szCs w:val="24"/>
          <w:lang w:eastAsia="en-US"/>
        </w:rPr>
        <w:t>, изложить в следующей редакции:</w:t>
      </w:r>
    </w:p>
    <w:p w:rsidR="00BD5885" w:rsidRDefault="00BD5885" w:rsidP="00BD5885">
      <w:pPr>
        <w:spacing w:line="259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A6623">
        <w:rPr>
          <w:rFonts w:ascii="Arial" w:eastAsia="Calibri" w:hAnsi="Arial" w:cs="Arial"/>
          <w:sz w:val="24"/>
          <w:szCs w:val="24"/>
          <w:lang w:eastAsia="en-US"/>
        </w:rPr>
        <w:t>5. Наличие в течение одного года не менее 5 постановлений по делу об административном правонарушении о назначении административного наказания за нарушения обязательных требований в сфере благоустройства на территории поселения, вынесенных в отношении контролируемого лица.</w:t>
      </w:r>
    </w:p>
    <w:p w:rsidR="00BD5885" w:rsidRPr="005A6623" w:rsidRDefault="00BD5885" w:rsidP="00BD5885">
      <w:pPr>
        <w:spacing w:line="259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1.7. В приложении N 2 пункт 6</w:t>
      </w:r>
      <w:r w:rsidRPr="0032098A">
        <w:rPr>
          <w:rFonts w:ascii="Arial" w:eastAsia="Calibri" w:hAnsi="Arial" w:cs="Arial"/>
          <w:sz w:val="24"/>
          <w:szCs w:val="24"/>
          <w:lang w:eastAsia="en-US"/>
        </w:rPr>
        <w:t>, изложить в следующей редакции:</w:t>
      </w:r>
    </w:p>
    <w:p w:rsidR="00BD5885" w:rsidRDefault="00BD5885" w:rsidP="00BD5885">
      <w:pPr>
        <w:spacing w:line="259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A6623">
        <w:rPr>
          <w:rFonts w:ascii="Arial" w:eastAsia="Calibri" w:hAnsi="Arial" w:cs="Arial"/>
          <w:sz w:val="24"/>
          <w:szCs w:val="24"/>
          <w:lang w:eastAsia="en-US"/>
        </w:rPr>
        <w:t>6. Получение информации об открытии на объекте благоустройства (в непосредственной близости от границ объекта благоустройства) контролируемого лица ордера (разрешения) на проведение земляных работ, установку временных ограждений и размещение временных объектов, уведомления о проведении работ без ордера (разрешения), уведомления о производстве аварийных восстановительных работ.</w:t>
      </w:r>
    </w:p>
    <w:p w:rsidR="00BD5885" w:rsidRPr="005A6623" w:rsidRDefault="00420DA3" w:rsidP="00BD5885">
      <w:pPr>
        <w:spacing w:line="259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1.8. В приложении N 2 пункт 7</w:t>
      </w:r>
      <w:r w:rsidR="00BD5885" w:rsidRPr="0032098A">
        <w:rPr>
          <w:rFonts w:ascii="Arial" w:eastAsia="Calibri" w:hAnsi="Arial" w:cs="Arial"/>
          <w:sz w:val="24"/>
          <w:szCs w:val="24"/>
          <w:lang w:eastAsia="en-US"/>
        </w:rPr>
        <w:t>, изложить в следующей редакции:</w:t>
      </w:r>
    </w:p>
    <w:p w:rsidR="00BD5885" w:rsidRDefault="00BD5885" w:rsidP="00BD5885">
      <w:pPr>
        <w:spacing w:line="259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A6623">
        <w:rPr>
          <w:rFonts w:ascii="Arial" w:eastAsia="Calibri" w:hAnsi="Arial" w:cs="Arial"/>
          <w:sz w:val="24"/>
          <w:szCs w:val="24"/>
          <w:lang w:eastAsia="en-US"/>
        </w:rPr>
        <w:t>7. Наличие информации о нахождении у контролируемого лица на объекте (элементе объекта) благоустройства признаков подтопления территорий.</w:t>
      </w:r>
    </w:p>
    <w:p w:rsidR="00BD5885" w:rsidRPr="005A6623" w:rsidRDefault="00BD5885" w:rsidP="00BD5885">
      <w:pPr>
        <w:spacing w:line="259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1.9. В приложении N 2 пункт 8</w:t>
      </w:r>
      <w:r w:rsidRPr="0032098A">
        <w:rPr>
          <w:rFonts w:ascii="Arial" w:eastAsia="Calibri" w:hAnsi="Arial" w:cs="Arial"/>
          <w:sz w:val="24"/>
          <w:szCs w:val="24"/>
          <w:lang w:eastAsia="en-US"/>
        </w:rPr>
        <w:t>, изложить в следующей редакции:</w:t>
      </w:r>
    </w:p>
    <w:p w:rsidR="00BD5885" w:rsidRPr="005A6623" w:rsidRDefault="00BD5885" w:rsidP="00BD5885">
      <w:pPr>
        <w:spacing w:line="259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A6623">
        <w:rPr>
          <w:rFonts w:ascii="Arial" w:eastAsia="Calibri" w:hAnsi="Arial" w:cs="Arial"/>
          <w:sz w:val="24"/>
          <w:szCs w:val="24"/>
          <w:lang w:eastAsia="en-US"/>
        </w:rPr>
        <w:t xml:space="preserve">8. Получение информации о </w:t>
      </w:r>
      <w:proofErr w:type="spellStart"/>
      <w:r w:rsidRPr="005A6623">
        <w:rPr>
          <w:rFonts w:ascii="Arial" w:eastAsia="Calibri" w:hAnsi="Arial" w:cs="Arial"/>
          <w:sz w:val="24"/>
          <w:szCs w:val="24"/>
          <w:lang w:eastAsia="en-US"/>
        </w:rPr>
        <w:t>непроведении</w:t>
      </w:r>
      <w:proofErr w:type="spellEnd"/>
      <w:r w:rsidRPr="005A6623">
        <w:rPr>
          <w:rFonts w:ascii="Arial" w:eastAsia="Calibri" w:hAnsi="Arial" w:cs="Arial"/>
          <w:sz w:val="24"/>
          <w:szCs w:val="24"/>
          <w:lang w:eastAsia="en-US"/>
        </w:rPr>
        <w:t xml:space="preserve"> работ по благоустройству, ремонту на объектах (элементах объекта) благоустройства контролируемого лица более 10 лет.</w:t>
      </w:r>
    </w:p>
    <w:p w:rsidR="00BD5885" w:rsidRDefault="00BD5885" w:rsidP="00BD5885">
      <w:pPr>
        <w:spacing w:line="259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1.10. В приложении N 2 пункт 13 считать пунктом 9.</w:t>
      </w:r>
    </w:p>
    <w:p w:rsidR="00BD5885" w:rsidRDefault="00BD5885" w:rsidP="00BD5885">
      <w:pPr>
        <w:spacing w:line="259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A662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n-US"/>
        </w:rPr>
        <w:t>1.11. В приложении N 2 п</w:t>
      </w:r>
      <w:r w:rsidRPr="005A6623">
        <w:rPr>
          <w:rFonts w:ascii="Arial" w:eastAsia="Calibri" w:hAnsi="Arial" w:cs="Arial"/>
          <w:sz w:val="24"/>
          <w:szCs w:val="24"/>
          <w:lang w:eastAsia="en-US"/>
        </w:rPr>
        <w:t>ункт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14 считать пунктом 10.</w:t>
      </w:r>
    </w:p>
    <w:p w:rsidR="00BD5885" w:rsidRDefault="00420DA3" w:rsidP="00BD5885">
      <w:pPr>
        <w:spacing w:line="259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1.12.  В приложении N 2 </w:t>
      </w:r>
      <w:r w:rsidR="00BD5885">
        <w:rPr>
          <w:rFonts w:ascii="Arial" w:eastAsia="Calibri" w:hAnsi="Arial" w:cs="Arial"/>
          <w:sz w:val="24"/>
          <w:szCs w:val="24"/>
          <w:lang w:eastAsia="en-US"/>
        </w:rPr>
        <w:t>пункт 15 считать пунктом 11.</w:t>
      </w:r>
    </w:p>
    <w:p w:rsidR="00BD5885" w:rsidRPr="005A6623" w:rsidRDefault="00BD5885" w:rsidP="00BD5885">
      <w:pPr>
        <w:spacing w:line="259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1.13. В приложении N 2 п</w:t>
      </w:r>
      <w:r w:rsidRPr="005A6623">
        <w:rPr>
          <w:rFonts w:ascii="Arial" w:eastAsia="Calibri" w:hAnsi="Arial" w:cs="Arial"/>
          <w:sz w:val="24"/>
          <w:szCs w:val="24"/>
          <w:lang w:eastAsia="en-US"/>
        </w:rPr>
        <w:t>ункт 16 считать пунктом 12.</w:t>
      </w:r>
    </w:p>
    <w:p w:rsidR="00BD5885" w:rsidRDefault="00BD5885" w:rsidP="00BD588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>Разместить настоящее решение на официальном сайте Аксу</w:t>
      </w:r>
      <w:r w:rsidR="00420DA3">
        <w:rPr>
          <w:rFonts w:ascii="Arial" w:hAnsi="Arial" w:cs="Arial"/>
          <w:sz w:val="24"/>
          <w:szCs w:val="24"/>
        </w:rPr>
        <w:t xml:space="preserve">баевского муниципального района </w:t>
      </w:r>
      <w:r>
        <w:rPr>
          <w:rFonts w:ascii="Arial" w:hAnsi="Arial" w:cs="Arial"/>
          <w:sz w:val="24"/>
          <w:szCs w:val="24"/>
          <w:lang w:val="en-US"/>
        </w:rPr>
        <w:t>http</w:t>
      </w:r>
      <w:r>
        <w:rPr>
          <w:rFonts w:ascii="Arial" w:hAnsi="Arial" w:cs="Arial"/>
          <w:sz w:val="24"/>
          <w:szCs w:val="24"/>
        </w:rPr>
        <w:t>://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aksubayevo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ru</w:t>
      </w:r>
      <w:proofErr w:type="spellEnd"/>
      <w:r>
        <w:rPr>
          <w:rFonts w:ascii="Arial" w:hAnsi="Arial" w:cs="Arial"/>
          <w:sz w:val="24"/>
          <w:szCs w:val="24"/>
        </w:rPr>
        <w:t xml:space="preserve">.,  и опубликовать на официальном портале правовой информации Республики Татарстан </w:t>
      </w:r>
      <w:proofErr w:type="spellStart"/>
      <w:r>
        <w:rPr>
          <w:rFonts w:ascii="Arial" w:hAnsi="Arial" w:cs="Arial"/>
          <w:sz w:val="24"/>
          <w:szCs w:val="24"/>
        </w:rPr>
        <w:t>pravo.tatarstan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ru</w:t>
      </w:r>
      <w:proofErr w:type="spellEnd"/>
      <w:r>
        <w:rPr>
          <w:rFonts w:ascii="Arial" w:hAnsi="Arial" w:cs="Arial"/>
          <w:sz w:val="24"/>
          <w:szCs w:val="24"/>
        </w:rPr>
        <w:t xml:space="preserve">, а также информационных стендах </w:t>
      </w:r>
      <w:r w:rsidR="005D73A2">
        <w:rPr>
          <w:rFonts w:ascii="Arial" w:hAnsi="Arial" w:cs="Arial"/>
          <w:sz w:val="24"/>
          <w:szCs w:val="24"/>
        </w:rPr>
        <w:t>Сунчелеевского</w:t>
      </w:r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 Республики Татарстан.</w:t>
      </w:r>
    </w:p>
    <w:p w:rsidR="009E5951" w:rsidRDefault="00CC06DA" w:rsidP="00BD588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CC06DA">
        <w:rPr>
          <w:rFonts w:ascii="Arial" w:hAnsi="Arial" w:cs="Arial"/>
          <w:sz w:val="24"/>
          <w:szCs w:val="24"/>
        </w:rPr>
        <w:t>Настоящее решение вступает в силу после его опубликования (обнародования).</w:t>
      </w:r>
    </w:p>
    <w:p w:rsidR="00BD5885" w:rsidRDefault="00CC06DA" w:rsidP="00BD5885">
      <w:pPr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4</w:t>
      </w:r>
      <w:r w:rsidR="00BD5885">
        <w:rPr>
          <w:rFonts w:ascii="Arial" w:hAnsi="Arial" w:cs="Arial"/>
          <w:sz w:val="24"/>
          <w:szCs w:val="24"/>
        </w:rPr>
        <w:t>.</w:t>
      </w:r>
      <w:r w:rsidR="00BD5885">
        <w:rPr>
          <w:rFonts w:ascii="Arial" w:hAnsi="Arial" w:cs="Arial"/>
          <w:sz w:val="24"/>
          <w:szCs w:val="24"/>
          <w:lang w:eastAsia="en-US"/>
        </w:rPr>
        <w:t xml:space="preserve">  Контроль за выполнением настоящего решения оставляю за собой.</w:t>
      </w:r>
    </w:p>
    <w:p w:rsidR="00BD5885" w:rsidRDefault="00BD5885" w:rsidP="00BD5885">
      <w:pPr>
        <w:jc w:val="both"/>
        <w:rPr>
          <w:rFonts w:ascii="Arial" w:hAnsi="Arial" w:cs="Arial"/>
          <w:sz w:val="24"/>
          <w:szCs w:val="24"/>
        </w:rPr>
      </w:pPr>
    </w:p>
    <w:p w:rsidR="0093296E" w:rsidRDefault="0093296E"/>
    <w:p w:rsidR="00420DA3" w:rsidRPr="00420DA3" w:rsidRDefault="00420DA3" w:rsidP="00420DA3">
      <w:pPr>
        <w:jc w:val="both"/>
        <w:rPr>
          <w:rFonts w:ascii="Arial" w:hAnsi="Arial" w:cs="Arial"/>
          <w:sz w:val="24"/>
          <w:szCs w:val="24"/>
        </w:rPr>
      </w:pPr>
      <w:r w:rsidRPr="00420DA3">
        <w:rPr>
          <w:rFonts w:ascii="Arial" w:hAnsi="Arial" w:cs="Arial"/>
          <w:sz w:val="24"/>
          <w:szCs w:val="24"/>
        </w:rPr>
        <w:t xml:space="preserve">Председатель Совета </w:t>
      </w:r>
      <w:proofErr w:type="spellStart"/>
      <w:r w:rsidRPr="00420DA3">
        <w:rPr>
          <w:rFonts w:ascii="Arial" w:hAnsi="Arial" w:cs="Arial"/>
          <w:sz w:val="24"/>
          <w:szCs w:val="24"/>
        </w:rPr>
        <w:t>Сунчелеевского</w:t>
      </w:r>
      <w:proofErr w:type="spellEnd"/>
    </w:p>
    <w:p w:rsidR="00420DA3" w:rsidRPr="00420DA3" w:rsidRDefault="00420DA3" w:rsidP="00420DA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20DA3">
        <w:rPr>
          <w:rFonts w:ascii="Arial" w:hAnsi="Arial" w:cs="Arial"/>
          <w:sz w:val="24"/>
          <w:szCs w:val="24"/>
        </w:rPr>
        <w:t>сельского</w:t>
      </w:r>
      <w:proofErr w:type="gramEnd"/>
      <w:r w:rsidRPr="00420DA3">
        <w:rPr>
          <w:rFonts w:ascii="Arial" w:hAnsi="Arial" w:cs="Arial"/>
          <w:sz w:val="24"/>
          <w:szCs w:val="24"/>
        </w:rPr>
        <w:t xml:space="preserve"> поселения:                                                                       </w:t>
      </w:r>
      <w:proofErr w:type="spellStart"/>
      <w:r w:rsidRPr="00420DA3">
        <w:rPr>
          <w:rFonts w:ascii="Arial" w:hAnsi="Arial" w:cs="Arial"/>
          <w:sz w:val="24"/>
          <w:szCs w:val="24"/>
        </w:rPr>
        <w:t>Крайнова</w:t>
      </w:r>
      <w:proofErr w:type="spellEnd"/>
      <w:r w:rsidRPr="00420DA3">
        <w:rPr>
          <w:rFonts w:ascii="Arial" w:hAnsi="Arial" w:cs="Arial"/>
          <w:sz w:val="24"/>
          <w:szCs w:val="24"/>
        </w:rPr>
        <w:t xml:space="preserve"> И.В.</w:t>
      </w:r>
    </w:p>
    <w:p w:rsidR="00420DA3" w:rsidRDefault="00420DA3">
      <w:bookmarkStart w:id="0" w:name="_GoBack"/>
      <w:bookmarkEnd w:id="0"/>
    </w:p>
    <w:sectPr w:rsidR="00420DA3" w:rsidSect="0082024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22C85"/>
    <w:multiLevelType w:val="hybridMultilevel"/>
    <w:tmpl w:val="610C8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885"/>
    <w:rsid w:val="000165D8"/>
    <w:rsid w:val="000A1F82"/>
    <w:rsid w:val="000E1B57"/>
    <w:rsid w:val="002F20A0"/>
    <w:rsid w:val="00354F29"/>
    <w:rsid w:val="003C3902"/>
    <w:rsid w:val="00420DA3"/>
    <w:rsid w:val="00444279"/>
    <w:rsid w:val="004D3F4D"/>
    <w:rsid w:val="005002D5"/>
    <w:rsid w:val="005B25F3"/>
    <w:rsid w:val="005D73A2"/>
    <w:rsid w:val="007015CF"/>
    <w:rsid w:val="00744888"/>
    <w:rsid w:val="00820246"/>
    <w:rsid w:val="008B7D75"/>
    <w:rsid w:val="0093296E"/>
    <w:rsid w:val="009E5951"/>
    <w:rsid w:val="00AF6AEE"/>
    <w:rsid w:val="00BD5885"/>
    <w:rsid w:val="00CC06DA"/>
    <w:rsid w:val="00D66191"/>
    <w:rsid w:val="00FE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0E502B-4BF3-4848-BD62-A712995D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88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3</cp:revision>
  <dcterms:created xsi:type="dcterms:W3CDTF">2024-04-16T06:23:00Z</dcterms:created>
  <dcterms:modified xsi:type="dcterms:W3CDTF">2024-04-16T06:42:00Z</dcterms:modified>
</cp:coreProperties>
</file>