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63" w:rsidRPr="00E9497E" w:rsidRDefault="00BC3A63" w:rsidP="00BC3A63">
      <w:pPr>
        <w:spacing w:after="0" w:line="240" w:lineRule="auto"/>
        <w:jc w:val="center"/>
        <w:rPr>
          <w:rFonts w:eastAsia="Times New Roman"/>
          <w:b/>
          <w:bCs/>
          <w:iCs/>
          <w:color w:val="000000" w:themeColor="text1"/>
        </w:rPr>
      </w:pPr>
      <w:r w:rsidRPr="00E9497E">
        <w:rPr>
          <w:rFonts w:eastAsia="Times New Roman"/>
          <w:b/>
          <w:bCs/>
          <w:iCs/>
          <w:color w:val="000000" w:themeColor="text1"/>
        </w:rPr>
        <w:t>СОВЕТ АКСУБАЕВСКОГО МУНИЦИПАЛЬНОГО РАЙОНА</w:t>
      </w:r>
    </w:p>
    <w:p w:rsidR="00BC3A63" w:rsidRPr="00E9497E" w:rsidRDefault="00BC3A63" w:rsidP="00BC3A63">
      <w:pPr>
        <w:spacing w:after="0" w:line="240" w:lineRule="auto"/>
        <w:jc w:val="center"/>
        <w:rPr>
          <w:rFonts w:eastAsia="Times New Roman"/>
          <w:b/>
          <w:bCs/>
          <w:iCs/>
          <w:color w:val="000000" w:themeColor="text1"/>
        </w:rPr>
      </w:pPr>
      <w:r w:rsidRPr="00E9497E">
        <w:rPr>
          <w:rFonts w:eastAsia="Times New Roman"/>
          <w:b/>
          <w:bCs/>
          <w:iCs/>
          <w:color w:val="000000" w:themeColor="text1"/>
        </w:rPr>
        <w:t>РЕСПУБЛИКИ ТАТАРСТАН</w:t>
      </w:r>
    </w:p>
    <w:p w:rsidR="00BC3A63" w:rsidRPr="00E9497E" w:rsidRDefault="00BC3A63" w:rsidP="00BC3A63">
      <w:pPr>
        <w:spacing w:after="0" w:line="240" w:lineRule="auto"/>
        <w:jc w:val="center"/>
        <w:rPr>
          <w:rFonts w:eastAsia="Times New Roman"/>
          <w:b/>
          <w:bCs/>
          <w:iCs/>
          <w:color w:val="000000" w:themeColor="text1"/>
        </w:rPr>
      </w:pPr>
    </w:p>
    <w:p w:rsidR="00BC3A63" w:rsidRPr="00E9497E" w:rsidRDefault="00BC3A63" w:rsidP="00BC3A63">
      <w:pPr>
        <w:spacing w:after="0" w:line="240" w:lineRule="auto"/>
        <w:rPr>
          <w:rFonts w:eastAsia="Times New Roman"/>
          <w:sz w:val="24"/>
          <w:szCs w:val="24"/>
        </w:rPr>
      </w:pPr>
    </w:p>
    <w:p w:rsidR="00BC3A63" w:rsidRPr="00E9497E" w:rsidRDefault="00BC3A63" w:rsidP="00BC3A63">
      <w:pPr>
        <w:spacing w:after="0" w:line="240" w:lineRule="auto"/>
        <w:jc w:val="center"/>
        <w:rPr>
          <w:rFonts w:eastAsia="Times New Roman"/>
          <w:b/>
          <w:bCs/>
          <w:iCs/>
          <w:color w:val="000000" w:themeColor="text1"/>
        </w:rPr>
      </w:pPr>
      <w:r w:rsidRPr="00E9497E">
        <w:rPr>
          <w:rFonts w:eastAsia="Times New Roman"/>
          <w:b/>
          <w:bCs/>
          <w:iCs/>
          <w:color w:val="000000" w:themeColor="text1"/>
        </w:rPr>
        <w:t>РЕШЕНИЕ</w:t>
      </w:r>
    </w:p>
    <w:p w:rsidR="00BC3A63" w:rsidRPr="00E9497E" w:rsidRDefault="00BC3A63" w:rsidP="00BC3A63">
      <w:pPr>
        <w:spacing w:after="0" w:line="240" w:lineRule="auto"/>
        <w:jc w:val="center"/>
        <w:rPr>
          <w:rFonts w:eastAsia="Times New Roman"/>
          <w:bCs/>
          <w:iCs/>
          <w:color w:val="000000" w:themeColor="text1"/>
        </w:rPr>
      </w:pPr>
    </w:p>
    <w:p w:rsidR="00BC3A63" w:rsidRDefault="00BC3A63" w:rsidP="00BC3A63">
      <w:pPr>
        <w:spacing w:after="0" w:line="240" w:lineRule="auto"/>
        <w:jc w:val="center"/>
        <w:rPr>
          <w:rFonts w:eastAsia="Times New Roman"/>
          <w:bCs/>
          <w:iCs/>
          <w:color w:val="000000" w:themeColor="text1"/>
        </w:rPr>
      </w:pPr>
      <w:r w:rsidRPr="00E9497E">
        <w:rPr>
          <w:rFonts w:eastAsia="Times New Roman"/>
          <w:bCs/>
          <w:iCs/>
          <w:color w:val="000000" w:themeColor="text1"/>
        </w:rPr>
        <w:t xml:space="preserve">№ </w:t>
      </w:r>
      <w:r w:rsidR="008F6F80">
        <w:rPr>
          <w:rFonts w:eastAsia="Times New Roman"/>
          <w:bCs/>
          <w:iCs/>
          <w:color w:val="000000" w:themeColor="text1"/>
        </w:rPr>
        <w:t>232</w:t>
      </w:r>
      <w:r w:rsidRPr="00E9497E">
        <w:rPr>
          <w:rFonts w:eastAsia="Times New Roman"/>
          <w:bCs/>
          <w:iCs/>
          <w:color w:val="000000" w:themeColor="text1"/>
        </w:rPr>
        <w:t xml:space="preserve">                                                                                   от 12.11.2024 г.</w:t>
      </w:r>
    </w:p>
    <w:p w:rsidR="008F6F80" w:rsidRPr="00E9497E" w:rsidRDefault="008F6F80" w:rsidP="00BC3A63">
      <w:pPr>
        <w:spacing w:after="0" w:line="240" w:lineRule="auto"/>
        <w:jc w:val="center"/>
        <w:rPr>
          <w:rFonts w:eastAsia="Times New Roman"/>
          <w:bCs/>
          <w:iCs/>
          <w:color w:val="000000" w:themeColor="text1"/>
        </w:rPr>
      </w:pPr>
    </w:p>
    <w:p w:rsidR="00BC3A63" w:rsidRPr="00E9497E" w:rsidRDefault="00BC3A63" w:rsidP="00BC3A63">
      <w:pPr>
        <w:spacing w:after="0" w:line="240" w:lineRule="auto"/>
        <w:rPr>
          <w:rFonts w:eastAsia="Times New Roman"/>
          <w:b/>
          <w:bCs/>
          <w:i/>
          <w:iCs/>
          <w:color w:val="000000" w:themeColor="text1"/>
        </w:rPr>
      </w:pPr>
      <w:r w:rsidRPr="00E9497E">
        <w:rPr>
          <w:rFonts w:eastAsia="Times New Roman"/>
          <w:b/>
          <w:bCs/>
          <w:i/>
          <w:iCs/>
          <w:color w:val="000000" w:themeColor="text1"/>
        </w:rPr>
        <w:t xml:space="preserve">       </w:t>
      </w:r>
    </w:p>
    <w:p w:rsidR="00012D27" w:rsidRDefault="00BB5359" w:rsidP="00012D27">
      <w:pPr>
        <w:spacing w:after="0" w:line="240" w:lineRule="auto"/>
        <w:ind w:left="-142"/>
        <w:jc w:val="both"/>
        <w:rPr>
          <w:rFonts w:eastAsia="Times New Roman"/>
          <w:bCs/>
          <w:iCs/>
          <w:color w:val="000000" w:themeColor="text1"/>
        </w:rPr>
      </w:pPr>
      <w:r>
        <w:rPr>
          <w:rFonts w:eastAsia="Times New Roman"/>
          <w:bCs/>
          <w:iCs/>
          <w:color w:val="000000" w:themeColor="text1"/>
        </w:rPr>
        <w:t>О внесении изменений  в  р</w:t>
      </w:r>
      <w:r w:rsidRPr="00BB5359">
        <w:rPr>
          <w:rFonts w:eastAsia="Times New Roman"/>
          <w:bCs/>
          <w:iCs/>
          <w:color w:val="000000" w:themeColor="text1"/>
        </w:rPr>
        <w:t xml:space="preserve">ешение Совета Аксубаевского муниципального района Республики Татарстан от 04.11.2014 N 182  «О Положении "О бюджетном устройстве и бюджетном процессе в </w:t>
      </w:r>
      <w:proofErr w:type="spellStart"/>
      <w:r w:rsidRPr="00BB5359">
        <w:rPr>
          <w:rFonts w:eastAsia="Times New Roman"/>
          <w:bCs/>
          <w:iCs/>
          <w:color w:val="000000" w:themeColor="text1"/>
        </w:rPr>
        <w:t>Аксубаевском</w:t>
      </w:r>
      <w:proofErr w:type="spellEnd"/>
      <w:r w:rsidRPr="00BB5359">
        <w:rPr>
          <w:rFonts w:eastAsia="Times New Roman"/>
          <w:bCs/>
          <w:iCs/>
          <w:color w:val="000000" w:themeColor="text1"/>
        </w:rPr>
        <w:t xml:space="preserve"> муниципальном районе Республики Татарстан" в новой редакции, изменения    </w:t>
      </w:r>
    </w:p>
    <w:p w:rsidR="00012D27" w:rsidRDefault="00012D27" w:rsidP="00705536">
      <w:pPr>
        <w:spacing w:after="0" w:line="240" w:lineRule="auto"/>
        <w:ind w:left="-142"/>
        <w:rPr>
          <w:rFonts w:eastAsia="Times New Roman"/>
          <w:bCs/>
          <w:iCs/>
          <w:color w:val="000000" w:themeColor="text1"/>
        </w:rPr>
      </w:pPr>
    </w:p>
    <w:p w:rsidR="00012D27" w:rsidRDefault="00012D27" w:rsidP="00705536">
      <w:pPr>
        <w:spacing w:after="0" w:line="240" w:lineRule="auto"/>
        <w:ind w:left="-142"/>
        <w:rPr>
          <w:rFonts w:eastAsia="Times New Roman"/>
          <w:bCs/>
          <w:iCs/>
          <w:color w:val="000000" w:themeColor="text1"/>
        </w:rPr>
      </w:pPr>
    </w:p>
    <w:p w:rsidR="00BC3A63" w:rsidRDefault="00BC3A63" w:rsidP="00705536">
      <w:pPr>
        <w:spacing w:after="0" w:line="240" w:lineRule="auto"/>
        <w:ind w:left="-142"/>
        <w:rPr>
          <w:rFonts w:eastAsia="Times New Roman"/>
          <w:bCs/>
          <w:iCs/>
        </w:rPr>
      </w:pPr>
      <w:r>
        <w:rPr>
          <w:rFonts w:eastAsia="Times New Roman"/>
          <w:bCs/>
          <w:iCs/>
          <w:color w:val="000000" w:themeColor="text1"/>
        </w:rPr>
        <w:t xml:space="preserve">         </w:t>
      </w:r>
      <w:r w:rsidRPr="00E9497E">
        <w:rPr>
          <w:rFonts w:eastAsia="Times New Roman"/>
          <w:bCs/>
          <w:iCs/>
          <w:color w:val="000000" w:themeColor="text1"/>
        </w:rPr>
        <w:t xml:space="preserve">В целях </w:t>
      </w:r>
      <w:proofErr w:type="gramStart"/>
      <w:r w:rsidRPr="00E9497E">
        <w:rPr>
          <w:rFonts w:eastAsia="Times New Roman"/>
          <w:bCs/>
          <w:iCs/>
          <w:color w:val="000000" w:themeColor="text1"/>
        </w:rPr>
        <w:t>приведения  в</w:t>
      </w:r>
      <w:proofErr w:type="gramEnd"/>
      <w:r w:rsidRPr="00E9497E">
        <w:rPr>
          <w:rFonts w:eastAsia="Times New Roman"/>
          <w:bCs/>
          <w:iCs/>
          <w:color w:val="000000" w:themeColor="text1"/>
        </w:rPr>
        <w:t xml:space="preserve"> соответствии  с федеральным законодательством, руководствуясь  Уставом Аксубаевского муниципального района Республики Татарстан, Совет Аксубаевского муниципального района Республики Татарстан </w:t>
      </w:r>
      <w:r w:rsidRPr="00E9497E">
        <w:rPr>
          <w:rFonts w:eastAsia="Times New Roman"/>
          <w:bCs/>
          <w:iCs/>
        </w:rPr>
        <w:t>РЕШИЛ:</w:t>
      </w:r>
    </w:p>
    <w:p w:rsidR="00985085" w:rsidRDefault="00BC3A63" w:rsidP="006E4400">
      <w:pPr>
        <w:spacing w:after="0" w:line="240" w:lineRule="auto"/>
        <w:ind w:left="-142" w:firstLine="850"/>
        <w:jc w:val="both"/>
      </w:pPr>
      <w:r>
        <w:t xml:space="preserve">1. </w:t>
      </w:r>
      <w:r w:rsidR="00BB5359" w:rsidRPr="00BB5359">
        <w:t xml:space="preserve">Внести </w:t>
      </w:r>
      <w:proofErr w:type="gramStart"/>
      <w:r w:rsidR="00BB5359" w:rsidRPr="00BB5359">
        <w:t>в  Решение</w:t>
      </w:r>
      <w:proofErr w:type="gramEnd"/>
      <w:r w:rsidR="00BB5359" w:rsidRPr="00BB5359">
        <w:t xml:space="preserve"> Совета Аксубаевского муниципального района Республики Татарстан от 04.11.2014 N 182  «О Положении "О бюджетном устройстве и бюджетном процессе в </w:t>
      </w:r>
      <w:proofErr w:type="spellStart"/>
      <w:r w:rsidR="00BB5359" w:rsidRPr="00BB5359">
        <w:t>Аксубаевском</w:t>
      </w:r>
      <w:proofErr w:type="spellEnd"/>
      <w:r w:rsidR="00BB5359" w:rsidRPr="00BB5359">
        <w:t xml:space="preserve"> муниципальном районе Республики Татарстан" в новой редакции,  ;</w:t>
      </w:r>
      <w:r w:rsidR="00C675DD">
        <w:t>следующие изменения:</w:t>
      </w:r>
    </w:p>
    <w:p w:rsidR="00BC3A63" w:rsidRDefault="00985085" w:rsidP="00705536">
      <w:pPr>
        <w:spacing w:after="0" w:line="240" w:lineRule="auto"/>
        <w:ind w:left="-142" w:firstLine="850"/>
        <w:jc w:val="both"/>
      </w:pPr>
      <w:r>
        <w:t xml:space="preserve">1.1. </w:t>
      </w:r>
      <w:r w:rsidR="00012D27" w:rsidRPr="00BB5359">
        <w:t>Абзац 4 пункта 9 статьи 9  дополнить словами</w:t>
      </w:r>
      <w:r w:rsidR="00040243">
        <w:t xml:space="preserve"> </w:t>
      </w:r>
      <w:r w:rsidR="00012D27" w:rsidRPr="00BB5359">
        <w:t xml:space="preserve"> ", кроме операций по управлению остатками средств на едином счете бюджета"</w:t>
      </w:r>
      <w:r w:rsidR="00012D27">
        <w:t>.</w:t>
      </w:r>
    </w:p>
    <w:p w:rsidR="00705536" w:rsidRDefault="00012D27" w:rsidP="00705536">
      <w:pPr>
        <w:spacing w:after="0" w:line="240" w:lineRule="auto"/>
        <w:ind w:left="-142" w:firstLine="850"/>
        <w:jc w:val="both"/>
      </w:pPr>
      <w:r>
        <w:t>2</w:t>
      </w:r>
      <w:r w:rsidR="00705536">
        <w:t>. Разместить настоящее решение на официальном сайте Аксубаевского муниципального района http://aksubayevo.tatarstan.ru.  и опубликовать на официальном портале правовой информации Республики Татарстан (</w:t>
      </w:r>
      <w:proofErr w:type="gramStart"/>
      <w:r w:rsidR="00705536">
        <w:t>http:pravo</w:t>
      </w:r>
      <w:proofErr w:type="gramEnd"/>
      <w:r w:rsidR="00705536">
        <w:t xml:space="preserve"> .tatarstan.ru).</w:t>
      </w:r>
    </w:p>
    <w:p w:rsidR="00705536" w:rsidRDefault="00012D27" w:rsidP="00705536">
      <w:pPr>
        <w:spacing w:after="0" w:line="240" w:lineRule="auto"/>
        <w:ind w:left="-142" w:firstLine="850"/>
        <w:jc w:val="both"/>
      </w:pPr>
      <w:r>
        <w:t>3</w:t>
      </w:r>
      <w:r w:rsidR="00705536">
        <w:t>. Настоящее решение вступает в силу со дня его официального опубликования.</w:t>
      </w:r>
    </w:p>
    <w:p w:rsidR="00705536" w:rsidRDefault="00705536" w:rsidP="00705536">
      <w:pPr>
        <w:spacing w:after="0" w:line="240" w:lineRule="auto"/>
        <w:ind w:left="-142" w:firstLine="850"/>
        <w:jc w:val="both"/>
      </w:pPr>
    </w:p>
    <w:p w:rsidR="008F6F80" w:rsidRDefault="008F6F80" w:rsidP="00705536">
      <w:pPr>
        <w:spacing w:after="0" w:line="240" w:lineRule="auto"/>
        <w:ind w:left="-142" w:firstLine="850"/>
        <w:jc w:val="both"/>
      </w:pPr>
    </w:p>
    <w:p w:rsidR="008F6F80" w:rsidRDefault="008F6F80" w:rsidP="00705536">
      <w:pPr>
        <w:spacing w:after="0" w:line="240" w:lineRule="auto"/>
        <w:ind w:left="-142" w:firstLine="850"/>
        <w:jc w:val="both"/>
      </w:pPr>
    </w:p>
    <w:p w:rsidR="008F6F80" w:rsidRDefault="008F6F80" w:rsidP="00705536">
      <w:pPr>
        <w:spacing w:after="0" w:line="240" w:lineRule="auto"/>
        <w:ind w:left="-142" w:firstLine="850"/>
        <w:jc w:val="both"/>
      </w:pPr>
    </w:p>
    <w:p w:rsidR="00705536" w:rsidRDefault="00705536" w:rsidP="00705536">
      <w:pPr>
        <w:spacing w:after="0" w:line="240" w:lineRule="auto"/>
        <w:ind w:left="-142"/>
        <w:jc w:val="both"/>
      </w:pPr>
      <w:proofErr w:type="spellStart"/>
      <w:r>
        <w:t>Врио</w:t>
      </w:r>
      <w:proofErr w:type="spellEnd"/>
      <w:r>
        <w:t xml:space="preserve"> главы Аксубаевского муниципального района,</w:t>
      </w:r>
      <w:r w:rsidRPr="00705536">
        <w:t xml:space="preserve"> </w:t>
      </w:r>
    </w:p>
    <w:p w:rsidR="00705536" w:rsidRDefault="00705536" w:rsidP="00705536">
      <w:pPr>
        <w:spacing w:after="0" w:line="240" w:lineRule="auto"/>
        <w:ind w:left="-142"/>
        <w:jc w:val="both"/>
      </w:pPr>
      <w:r>
        <w:t xml:space="preserve">Председателя Совета                                                        </w:t>
      </w:r>
      <w:r w:rsidR="003D2FCE">
        <w:t xml:space="preserve">         </w:t>
      </w:r>
      <w:r w:rsidR="008F6F80">
        <w:t xml:space="preserve">    </w:t>
      </w:r>
      <w:bookmarkStart w:id="0" w:name="_GoBack"/>
      <w:bookmarkEnd w:id="0"/>
      <w:r>
        <w:t xml:space="preserve"> И.М. </w:t>
      </w:r>
      <w:proofErr w:type="spellStart"/>
      <w:r>
        <w:t>Загидуллин</w:t>
      </w:r>
      <w:proofErr w:type="spellEnd"/>
    </w:p>
    <w:p w:rsidR="00705536" w:rsidRDefault="00705536">
      <w:pPr>
        <w:spacing w:after="0" w:line="240" w:lineRule="auto"/>
        <w:ind w:left="-142" w:firstLine="850"/>
        <w:jc w:val="both"/>
      </w:pPr>
    </w:p>
    <w:sectPr w:rsidR="00705536" w:rsidSect="00705536">
      <w:pgSz w:w="11906" w:h="16838"/>
      <w:pgMar w:top="851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63"/>
    <w:rsid w:val="00012D27"/>
    <w:rsid w:val="00040243"/>
    <w:rsid w:val="00236D43"/>
    <w:rsid w:val="00253B36"/>
    <w:rsid w:val="003D2FCE"/>
    <w:rsid w:val="006E4400"/>
    <w:rsid w:val="00705536"/>
    <w:rsid w:val="008F6F80"/>
    <w:rsid w:val="0093296E"/>
    <w:rsid w:val="00985085"/>
    <w:rsid w:val="00BB5359"/>
    <w:rsid w:val="00BC3A63"/>
    <w:rsid w:val="00C675DD"/>
    <w:rsid w:val="00D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BF74"/>
  <w15:docId w15:val="{3F069573-BFA4-4757-913C-184170B6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A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F8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2024-11-12T12:08:00Z</cp:lastPrinted>
  <dcterms:created xsi:type="dcterms:W3CDTF">2024-11-12T11:12:00Z</dcterms:created>
  <dcterms:modified xsi:type="dcterms:W3CDTF">2024-11-12T12:09:00Z</dcterms:modified>
</cp:coreProperties>
</file>