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1" w:rsidRDefault="00B06CA1" w:rsidP="00FA314E">
      <w:pPr>
        <w:outlineLvl w:val="0"/>
        <w:rPr>
          <w:b/>
          <w:sz w:val="28"/>
          <w:szCs w:val="28"/>
        </w:rPr>
      </w:pPr>
    </w:p>
    <w:p w:rsidR="00D14D7D" w:rsidRDefault="00547F18" w:rsidP="00FA314E">
      <w:pPr>
        <w:pStyle w:val="a4"/>
        <w:ind w:firstLine="360"/>
        <w:jc w:val="center"/>
        <w:rPr>
          <w:szCs w:val="28"/>
        </w:rPr>
      </w:pPr>
      <w:r>
        <w:rPr>
          <w:szCs w:val="28"/>
        </w:rPr>
        <w:t xml:space="preserve">                            </w:t>
      </w: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 xml:space="preserve">АКСУБАЕВСКОГО </w:t>
      </w:r>
      <w:r>
        <w:rPr>
          <w:b/>
        </w:rPr>
        <w:t xml:space="preserve">   </w:t>
      </w:r>
      <w:r w:rsidRPr="00055B64">
        <w:rPr>
          <w:b/>
        </w:rPr>
        <w:t>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930E39">
        <w:rPr>
          <w:sz w:val="28"/>
          <w:szCs w:val="28"/>
        </w:rPr>
        <w:t>18</w:t>
      </w:r>
      <w:r w:rsidR="00166955">
        <w:rPr>
          <w:sz w:val="28"/>
          <w:szCs w:val="28"/>
        </w:rPr>
        <w:t xml:space="preserve">                                            от  </w:t>
      </w:r>
      <w:r>
        <w:rPr>
          <w:sz w:val="28"/>
          <w:szCs w:val="28"/>
        </w:rPr>
        <w:t xml:space="preserve"> </w:t>
      </w:r>
      <w:r w:rsidR="00930E39">
        <w:rPr>
          <w:sz w:val="28"/>
          <w:szCs w:val="28"/>
        </w:rPr>
        <w:t xml:space="preserve">22 января   </w:t>
      </w:r>
      <w:r w:rsidR="0016695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474F81" w:rsidRDefault="00474F81" w:rsidP="00474F8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</w:t>
      </w:r>
      <w:r w:rsidR="00166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уполномоченного</w:t>
      </w:r>
      <w:r w:rsidRPr="000B12F9">
        <w:rPr>
          <w:b/>
          <w:sz w:val="28"/>
          <w:szCs w:val="28"/>
        </w:rPr>
        <w:t xml:space="preserve"> 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 xml:space="preserve">участкового уполномоченного,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 w:rsidR="00930E39">
        <w:rPr>
          <w:sz w:val="28"/>
        </w:rPr>
        <w:t>Ге</w:t>
      </w:r>
      <w:r w:rsidR="00547F18">
        <w:rPr>
          <w:sz w:val="28"/>
        </w:rPr>
        <w:t>льметдинова</w:t>
      </w:r>
      <w:proofErr w:type="spellEnd"/>
      <w:r w:rsidR="00547F18">
        <w:rPr>
          <w:sz w:val="28"/>
        </w:rPr>
        <w:t xml:space="preserve"> </w:t>
      </w:r>
      <w:proofErr w:type="spellStart"/>
      <w:r w:rsidR="00547F18">
        <w:rPr>
          <w:sz w:val="28"/>
        </w:rPr>
        <w:t>Ильнура</w:t>
      </w:r>
      <w:proofErr w:type="spellEnd"/>
      <w:r w:rsidR="00547F18">
        <w:rPr>
          <w:sz w:val="28"/>
        </w:rPr>
        <w:t xml:space="preserve"> </w:t>
      </w:r>
      <w:proofErr w:type="spellStart"/>
      <w:r w:rsidR="00547F18">
        <w:rPr>
          <w:sz w:val="28"/>
        </w:rPr>
        <w:t>Нургаязовича</w:t>
      </w:r>
      <w:proofErr w:type="spellEnd"/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474F81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И.Р.Шакиров</w:t>
      </w:r>
      <w:proofErr w:type="spellEnd"/>
      <w:r>
        <w:rPr>
          <w:sz w:val="28"/>
          <w:szCs w:val="28"/>
        </w:rPr>
        <w:t xml:space="preserve">        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13989" w:rsidRDefault="00213989" w:rsidP="00FA314E"/>
    <w:p w:rsidR="001C2459" w:rsidRPr="000A2143" w:rsidRDefault="001C2459" w:rsidP="000A2143">
      <w:bookmarkStart w:id="0" w:name="_GoBack"/>
      <w:bookmarkEnd w:id="0"/>
    </w:p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A2143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B54E2"/>
    <w:rsid w:val="002B7C0F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Новокиреметское сельское поселение</cp:lastModifiedBy>
  <cp:revision>61</cp:revision>
  <cp:lastPrinted>2016-01-21T08:06:00Z</cp:lastPrinted>
  <dcterms:created xsi:type="dcterms:W3CDTF">2012-02-16T09:48:00Z</dcterms:created>
  <dcterms:modified xsi:type="dcterms:W3CDTF">2016-01-25T09:57:00Z</dcterms:modified>
</cp:coreProperties>
</file>