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1AC" w:rsidRPr="00C35BD8" w:rsidRDefault="008A71AC" w:rsidP="008A71AC">
      <w:pPr>
        <w:spacing w:after="0" w:line="240" w:lineRule="auto"/>
        <w:ind w:left="708"/>
        <w:jc w:val="center"/>
        <w:rPr>
          <w:rFonts w:ascii="Arial" w:hAnsi="Arial" w:cs="Arial"/>
          <w:b/>
          <w:sz w:val="24"/>
          <w:szCs w:val="24"/>
        </w:rPr>
      </w:pPr>
      <w:r w:rsidRPr="00C35BD8">
        <w:rPr>
          <w:rFonts w:ascii="Arial" w:hAnsi="Arial" w:cs="Arial"/>
          <w:b/>
          <w:sz w:val="24"/>
          <w:szCs w:val="24"/>
        </w:rPr>
        <w:t xml:space="preserve">Глава  Трудолюбовского  сельского поселения </w:t>
      </w:r>
    </w:p>
    <w:p w:rsidR="008A71AC" w:rsidRPr="00C35BD8" w:rsidRDefault="008A71AC" w:rsidP="008A71AC">
      <w:pPr>
        <w:spacing w:after="0" w:line="240" w:lineRule="auto"/>
        <w:ind w:left="708"/>
        <w:jc w:val="center"/>
        <w:rPr>
          <w:rFonts w:ascii="Arial" w:hAnsi="Arial" w:cs="Arial"/>
          <w:b/>
          <w:sz w:val="24"/>
          <w:szCs w:val="24"/>
        </w:rPr>
      </w:pPr>
      <w:r w:rsidRPr="00C35BD8">
        <w:rPr>
          <w:rFonts w:ascii="Arial" w:hAnsi="Arial" w:cs="Arial"/>
          <w:b/>
          <w:sz w:val="24"/>
          <w:szCs w:val="24"/>
        </w:rPr>
        <w:t xml:space="preserve">Аксубаевского муниципального района Республики Татарстан  </w:t>
      </w:r>
    </w:p>
    <w:p w:rsidR="008A71AC" w:rsidRPr="00C35BD8" w:rsidRDefault="008A71AC" w:rsidP="008A71AC">
      <w:pPr>
        <w:spacing w:after="0" w:line="240" w:lineRule="auto"/>
        <w:ind w:left="708"/>
        <w:jc w:val="center"/>
        <w:rPr>
          <w:rFonts w:ascii="Arial" w:hAnsi="Arial" w:cs="Arial"/>
          <w:b/>
          <w:sz w:val="24"/>
          <w:szCs w:val="24"/>
        </w:rPr>
      </w:pPr>
    </w:p>
    <w:p w:rsidR="008A71AC" w:rsidRPr="00C35BD8" w:rsidRDefault="008A71AC" w:rsidP="008A71A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35BD8">
        <w:rPr>
          <w:rFonts w:ascii="Arial" w:hAnsi="Arial" w:cs="Arial"/>
          <w:b/>
          <w:sz w:val="24"/>
          <w:szCs w:val="24"/>
        </w:rPr>
        <w:t>ПОСТАНОВЛЕНИЕ</w:t>
      </w:r>
    </w:p>
    <w:p w:rsidR="008A71AC" w:rsidRPr="00C35BD8" w:rsidRDefault="008A71AC" w:rsidP="008A71A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A71AC" w:rsidRPr="00C35BD8" w:rsidRDefault="00A135AD" w:rsidP="008A71A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35BD8">
        <w:rPr>
          <w:rFonts w:ascii="Arial" w:hAnsi="Arial" w:cs="Arial"/>
          <w:b/>
          <w:sz w:val="24"/>
          <w:szCs w:val="24"/>
        </w:rPr>
        <w:t xml:space="preserve">   № 4</w:t>
      </w:r>
      <w:r w:rsidR="008A71AC" w:rsidRPr="00C35BD8">
        <w:rPr>
          <w:rFonts w:ascii="Arial" w:hAnsi="Arial" w:cs="Arial"/>
          <w:b/>
          <w:sz w:val="24"/>
          <w:szCs w:val="24"/>
        </w:rPr>
        <w:tab/>
      </w:r>
      <w:r w:rsidR="008A71AC" w:rsidRPr="00C35BD8">
        <w:rPr>
          <w:rFonts w:ascii="Arial" w:hAnsi="Arial" w:cs="Arial"/>
          <w:b/>
          <w:sz w:val="24"/>
          <w:szCs w:val="24"/>
        </w:rPr>
        <w:tab/>
      </w:r>
      <w:r w:rsidR="008A71AC" w:rsidRPr="00C35BD8">
        <w:rPr>
          <w:rFonts w:ascii="Arial" w:hAnsi="Arial" w:cs="Arial"/>
          <w:b/>
          <w:sz w:val="24"/>
          <w:szCs w:val="24"/>
        </w:rPr>
        <w:tab/>
      </w:r>
      <w:r w:rsidR="008A71AC" w:rsidRPr="00C35BD8">
        <w:rPr>
          <w:rFonts w:ascii="Arial" w:hAnsi="Arial" w:cs="Arial"/>
          <w:b/>
          <w:sz w:val="24"/>
          <w:szCs w:val="24"/>
        </w:rPr>
        <w:tab/>
      </w:r>
      <w:r w:rsidR="008A71AC" w:rsidRPr="00C35BD8">
        <w:rPr>
          <w:rFonts w:ascii="Arial" w:hAnsi="Arial" w:cs="Arial"/>
          <w:b/>
          <w:sz w:val="24"/>
          <w:szCs w:val="24"/>
        </w:rPr>
        <w:tab/>
      </w:r>
      <w:r w:rsidR="008A71AC" w:rsidRPr="00C35BD8">
        <w:rPr>
          <w:rFonts w:ascii="Arial" w:hAnsi="Arial" w:cs="Arial"/>
          <w:b/>
          <w:sz w:val="24"/>
          <w:szCs w:val="24"/>
        </w:rPr>
        <w:tab/>
        <w:t xml:space="preserve">                  от  </w:t>
      </w:r>
      <w:r w:rsidR="00C35BD8">
        <w:rPr>
          <w:rFonts w:ascii="Arial" w:hAnsi="Arial" w:cs="Arial"/>
          <w:b/>
          <w:sz w:val="24"/>
          <w:szCs w:val="24"/>
        </w:rPr>
        <w:t>2 декабря 2024</w:t>
      </w:r>
      <w:r w:rsidR="008A71AC" w:rsidRPr="00C35BD8">
        <w:rPr>
          <w:rFonts w:ascii="Arial" w:hAnsi="Arial" w:cs="Arial"/>
          <w:b/>
          <w:sz w:val="24"/>
          <w:szCs w:val="24"/>
        </w:rPr>
        <w:t xml:space="preserve"> года</w:t>
      </w:r>
    </w:p>
    <w:p w:rsidR="008A71AC" w:rsidRPr="00C35BD8" w:rsidRDefault="008A71AC" w:rsidP="008A71A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A71AC" w:rsidRPr="00C35BD8" w:rsidRDefault="008A71AC" w:rsidP="008A71AC">
      <w:pPr>
        <w:spacing w:line="259" w:lineRule="auto"/>
        <w:jc w:val="center"/>
        <w:rPr>
          <w:rFonts w:ascii="Arial" w:hAnsi="Arial" w:cs="Arial"/>
          <w:b/>
          <w:sz w:val="24"/>
          <w:szCs w:val="24"/>
        </w:rPr>
      </w:pPr>
      <w:r w:rsidRPr="00C35BD8">
        <w:rPr>
          <w:rFonts w:ascii="Arial" w:hAnsi="Arial" w:cs="Arial"/>
          <w:b/>
          <w:sz w:val="24"/>
          <w:szCs w:val="24"/>
        </w:rPr>
        <w:t xml:space="preserve">О назначении схода граждан в </w:t>
      </w:r>
      <w:r w:rsidR="002A4B6F" w:rsidRPr="00C35BD8">
        <w:rPr>
          <w:rFonts w:ascii="Arial" w:hAnsi="Arial" w:cs="Arial"/>
          <w:b/>
          <w:color w:val="000000"/>
          <w:sz w:val="24"/>
          <w:szCs w:val="24"/>
        </w:rPr>
        <w:t xml:space="preserve">деревне </w:t>
      </w:r>
      <w:r w:rsidR="009D5AAC" w:rsidRPr="00C35BD8">
        <w:rPr>
          <w:rFonts w:ascii="Arial" w:hAnsi="Arial" w:cs="Arial"/>
          <w:b/>
          <w:sz w:val="24"/>
          <w:szCs w:val="24"/>
        </w:rPr>
        <w:t>им</w:t>
      </w:r>
      <w:proofErr w:type="gramStart"/>
      <w:r w:rsidR="009D5AAC" w:rsidRPr="00C35BD8">
        <w:rPr>
          <w:rFonts w:ascii="Arial" w:hAnsi="Arial" w:cs="Arial"/>
          <w:b/>
          <w:sz w:val="24"/>
          <w:szCs w:val="24"/>
        </w:rPr>
        <w:t>.Т</w:t>
      </w:r>
      <w:proofErr w:type="gramEnd"/>
      <w:r w:rsidR="009D5AAC" w:rsidRPr="00C35BD8">
        <w:rPr>
          <w:rFonts w:ascii="Arial" w:hAnsi="Arial" w:cs="Arial"/>
          <w:b/>
          <w:sz w:val="24"/>
          <w:szCs w:val="24"/>
        </w:rPr>
        <w:t>ретьего Интернационала</w:t>
      </w:r>
      <w:r w:rsidRPr="00C35BD8">
        <w:rPr>
          <w:rFonts w:ascii="Arial" w:hAnsi="Arial" w:cs="Arial"/>
          <w:b/>
          <w:color w:val="000000"/>
          <w:sz w:val="24"/>
          <w:szCs w:val="24"/>
          <w:lang w:val="tt-RU"/>
        </w:rPr>
        <w:t xml:space="preserve">  Трудолюбовского</w:t>
      </w:r>
      <w:r w:rsidRPr="00C35BD8">
        <w:rPr>
          <w:rFonts w:ascii="Arial" w:hAnsi="Arial" w:cs="Arial"/>
          <w:b/>
          <w:color w:val="000000"/>
          <w:sz w:val="24"/>
          <w:szCs w:val="24"/>
        </w:rPr>
        <w:t xml:space="preserve"> сельского поселения </w:t>
      </w:r>
      <w:r w:rsidRPr="00C35BD8">
        <w:rPr>
          <w:rFonts w:ascii="Arial" w:hAnsi="Arial" w:cs="Arial"/>
          <w:b/>
          <w:color w:val="000000"/>
          <w:sz w:val="24"/>
          <w:szCs w:val="24"/>
          <w:lang w:val="tt-RU"/>
        </w:rPr>
        <w:t>Аксубаевского</w:t>
      </w:r>
      <w:r w:rsidRPr="00C35BD8">
        <w:rPr>
          <w:rFonts w:ascii="Arial" w:hAnsi="Arial" w:cs="Arial"/>
          <w:b/>
          <w:color w:val="000000"/>
          <w:sz w:val="24"/>
          <w:szCs w:val="24"/>
        </w:rPr>
        <w:t xml:space="preserve"> муниципального района Республики Татарстан</w:t>
      </w:r>
      <w:r w:rsidRPr="00C35BD8">
        <w:rPr>
          <w:rFonts w:ascii="Arial" w:hAnsi="Arial" w:cs="Arial"/>
          <w:b/>
          <w:sz w:val="24"/>
          <w:szCs w:val="24"/>
        </w:rPr>
        <w:t xml:space="preserve"> по вопросу введения и использованию средств самообложения граждан</w:t>
      </w:r>
    </w:p>
    <w:p w:rsidR="00C35BD8" w:rsidRPr="00C35BD8" w:rsidRDefault="00C35BD8" w:rsidP="00C35BD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C35BD8">
        <w:rPr>
          <w:rFonts w:ascii="Arial" w:hAnsi="Arial" w:cs="Arial"/>
          <w:sz w:val="24"/>
          <w:szCs w:val="24"/>
        </w:rPr>
        <w:t>В соответствии со ст. 25.1, 56 Федерального закона от 06.10.2003  № 131-ФЗ «Об общих принципах организации местного самоуправления в Российской Федерации», ст. 35 и ст.15 Закона Республики Татарстан от 28.07.2004 № 45-ЗРТ                    «О местном самоуправлении в Республике Татарстан»,  ст.   24 Устава Трудолюбовского сельского поселения Аксубаевского муниципального района Республики Татарстан, утвержденного Решением Совета от 29.10.2019 года№104, руководствуясь Положением о порядке подготовки</w:t>
      </w:r>
      <w:proofErr w:type="gramEnd"/>
      <w:r w:rsidRPr="00C35BD8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C35BD8">
        <w:rPr>
          <w:rFonts w:ascii="Arial" w:hAnsi="Arial" w:cs="Arial"/>
          <w:sz w:val="24"/>
          <w:szCs w:val="24"/>
        </w:rPr>
        <w:t xml:space="preserve">и проведения схода граждан в населенном пункте, входящем в состав Трудолюбовского сельского поселения Аксубаевского  муниципального района Республики Татарстан, утвержденного решением Совета Трудолюбовского сельского поселения Аксубаевского муниципального района Республики Татарстан от 05.11.2019г № 105 и </w:t>
      </w:r>
      <w:r w:rsidRPr="00C35BD8">
        <w:rPr>
          <w:rFonts w:ascii="Arial" w:hAnsi="Arial" w:cs="Arial"/>
          <w:bCs/>
          <w:sz w:val="24"/>
          <w:szCs w:val="24"/>
        </w:rPr>
        <w:t>Постановлением Кабинета Министров Республики Татарстан от 22 ноября 2013 года N 909 «Об утверждении Порядка предоставления из бюджета Республики Татарстан иных межбюджетных трансфертов бюджетам муниципальных образований</w:t>
      </w:r>
      <w:proofErr w:type="gramEnd"/>
      <w:r w:rsidRPr="00C35BD8">
        <w:rPr>
          <w:rFonts w:ascii="Arial" w:hAnsi="Arial" w:cs="Arial"/>
          <w:bCs/>
          <w:sz w:val="24"/>
          <w:szCs w:val="24"/>
        </w:rPr>
        <w:t xml:space="preserve"> Республики Татарстан на решение вопросов местного значения, осуществляемое с привлечением средств самообложения граждан</w:t>
      </w:r>
      <w:proofErr w:type="gramStart"/>
      <w:r w:rsidRPr="00C35BD8">
        <w:rPr>
          <w:rFonts w:ascii="Arial" w:hAnsi="Arial" w:cs="Arial"/>
          <w:bCs/>
          <w:sz w:val="24"/>
          <w:szCs w:val="24"/>
        </w:rPr>
        <w:t>»</w:t>
      </w:r>
      <w:r w:rsidRPr="00C35BD8">
        <w:rPr>
          <w:rFonts w:ascii="Arial" w:hAnsi="Arial" w:cs="Arial"/>
          <w:sz w:val="24"/>
          <w:szCs w:val="24"/>
        </w:rPr>
        <w:t>г</w:t>
      </w:r>
      <w:proofErr w:type="gramEnd"/>
      <w:r w:rsidRPr="00C35BD8">
        <w:rPr>
          <w:rFonts w:ascii="Arial" w:hAnsi="Arial" w:cs="Arial"/>
          <w:sz w:val="24"/>
          <w:szCs w:val="24"/>
        </w:rPr>
        <w:t xml:space="preserve">лава муниципального образования "Трудолюбовское сельское поселение" Аксубаевского муниципального района </w:t>
      </w:r>
    </w:p>
    <w:p w:rsidR="00C35BD8" w:rsidRPr="00C35BD8" w:rsidRDefault="00C35BD8" w:rsidP="00C35BD8">
      <w:pPr>
        <w:spacing w:after="0" w:line="240" w:lineRule="auto"/>
        <w:ind w:left="3540"/>
        <w:jc w:val="both"/>
        <w:rPr>
          <w:rFonts w:ascii="Arial" w:hAnsi="Arial" w:cs="Arial"/>
          <w:b/>
          <w:sz w:val="24"/>
          <w:szCs w:val="24"/>
        </w:rPr>
      </w:pPr>
      <w:r w:rsidRPr="00C35BD8">
        <w:rPr>
          <w:rFonts w:ascii="Arial" w:hAnsi="Arial" w:cs="Arial"/>
          <w:b/>
          <w:sz w:val="24"/>
          <w:szCs w:val="24"/>
        </w:rPr>
        <w:t>ПОСТАНОВИЛ:</w:t>
      </w:r>
    </w:p>
    <w:p w:rsidR="00EB3180" w:rsidRPr="00C35BD8" w:rsidRDefault="00EB3180" w:rsidP="00EC5CB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EB3180" w:rsidRPr="00C35BD8" w:rsidRDefault="003D20E1" w:rsidP="00D8597A">
      <w:pPr>
        <w:pStyle w:val="a4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35BD8">
        <w:rPr>
          <w:rFonts w:ascii="Arial" w:hAnsi="Arial" w:cs="Arial"/>
          <w:sz w:val="24"/>
          <w:szCs w:val="24"/>
        </w:rPr>
        <w:t>1.</w:t>
      </w:r>
      <w:r w:rsidR="00EB3180" w:rsidRPr="00C35BD8">
        <w:rPr>
          <w:rFonts w:ascii="Arial" w:hAnsi="Arial" w:cs="Arial"/>
          <w:sz w:val="24"/>
          <w:szCs w:val="24"/>
        </w:rPr>
        <w:t xml:space="preserve">Назначить </w:t>
      </w:r>
      <w:r w:rsidR="00F0635D" w:rsidRPr="00C35BD8">
        <w:rPr>
          <w:rFonts w:ascii="Arial" w:hAnsi="Arial" w:cs="Arial"/>
          <w:sz w:val="24"/>
          <w:szCs w:val="24"/>
        </w:rPr>
        <w:t>на 10</w:t>
      </w:r>
      <w:r w:rsidR="00EB3180" w:rsidRPr="00C35BD8">
        <w:rPr>
          <w:rFonts w:ascii="Arial" w:hAnsi="Arial" w:cs="Arial"/>
          <w:sz w:val="24"/>
          <w:szCs w:val="24"/>
        </w:rPr>
        <w:t xml:space="preserve"> часов</w:t>
      </w:r>
      <w:r w:rsidR="000D6431" w:rsidRPr="00C35BD8">
        <w:rPr>
          <w:rFonts w:ascii="Arial" w:hAnsi="Arial" w:cs="Arial"/>
          <w:sz w:val="24"/>
          <w:szCs w:val="24"/>
        </w:rPr>
        <w:t xml:space="preserve"> 00 минут </w:t>
      </w:r>
      <w:r w:rsidR="00C35BD8">
        <w:rPr>
          <w:rFonts w:ascii="Arial" w:hAnsi="Arial" w:cs="Arial"/>
          <w:sz w:val="24"/>
          <w:szCs w:val="24"/>
        </w:rPr>
        <w:t>15 декабря 2024</w:t>
      </w:r>
      <w:r w:rsidR="00EB3180" w:rsidRPr="00C35BD8">
        <w:rPr>
          <w:rFonts w:ascii="Arial" w:hAnsi="Arial" w:cs="Arial"/>
          <w:sz w:val="24"/>
          <w:szCs w:val="24"/>
        </w:rPr>
        <w:t xml:space="preserve"> года</w:t>
      </w:r>
      <w:r w:rsidR="00C35BD8">
        <w:rPr>
          <w:rFonts w:ascii="Arial" w:hAnsi="Arial" w:cs="Arial"/>
          <w:sz w:val="24"/>
          <w:szCs w:val="24"/>
        </w:rPr>
        <w:t xml:space="preserve"> </w:t>
      </w:r>
      <w:r w:rsidR="00AD2DA3" w:rsidRPr="00C35BD8">
        <w:rPr>
          <w:rFonts w:ascii="Arial" w:eastAsia="Times New Roman" w:hAnsi="Arial" w:cs="Arial"/>
          <w:spacing w:val="-7"/>
          <w:sz w:val="24"/>
          <w:szCs w:val="24"/>
          <w:lang w:eastAsia="ru-RU"/>
        </w:rPr>
        <w:t xml:space="preserve">сход граждан по вопросу введения самообложения в </w:t>
      </w:r>
      <w:r w:rsidR="009D5AAC" w:rsidRPr="00C35BD8">
        <w:rPr>
          <w:rFonts w:ascii="Arial" w:eastAsia="Times New Roman" w:hAnsi="Arial" w:cs="Arial"/>
          <w:spacing w:val="-7"/>
          <w:sz w:val="24"/>
          <w:szCs w:val="24"/>
          <w:lang w:val="tt-RU" w:eastAsia="ru-RU"/>
        </w:rPr>
        <w:t>населенном пункте д.</w:t>
      </w:r>
      <w:r w:rsidR="009D5AAC" w:rsidRPr="00C35BD8">
        <w:rPr>
          <w:rFonts w:ascii="Arial" w:hAnsi="Arial" w:cs="Arial"/>
          <w:sz w:val="24"/>
          <w:szCs w:val="24"/>
        </w:rPr>
        <w:t xml:space="preserve"> им</w:t>
      </w:r>
      <w:proofErr w:type="gramStart"/>
      <w:r w:rsidR="009D5AAC" w:rsidRPr="00C35BD8">
        <w:rPr>
          <w:rFonts w:ascii="Arial" w:hAnsi="Arial" w:cs="Arial"/>
          <w:sz w:val="24"/>
          <w:szCs w:val="24"/>
        </w:rPr>
        <w:t>.Т</w:t>
      </w:r>
      <w:proofErr w:type="gramEnd"/>
      <w:r w:rsidR="009D5AAC" w:rsidRPr="00C35BD8">
        <w:rPr>
          <w:rFonts w:ascii="Arial" w:hAnsi="Arial" w:cs="Arial"/>
          <w:sz w:val="24"/>
          <w:szCs w:val="24"/>
        </w:rPr>
        <w:t>ретьего Интернационала</w:t>
      </w:r>
      <w:r w:rsidR="00AD2DA3" w:rsidRPr="00C35BD8">
        <w:rPr>
          <w:rFonts w:ascii="Arial" w:eastAsia="Times New Roman" w:hAnsi="Arial" w:cs="Arial"/>
          <w:spacing w:val="-7"/>
          <w:sz w:val="24"/>
          <w:szCs w:val="24"/>
          <w:lang w:val="tt-RU" w:eastAsia="ru-RU"/>
        </w:rPr>
        <w:t>Трудолюбовского сельского</w:t>
      </w:r>
      <w:r w:rsidR="00AD2DA3" w:rsidRPr="00C35BD8">
        <w:rPr>
          <w:rFonts w:ascii="Arial" w:eastAsia="Times New Roman" w:hAnsi="Arial" w:cs="Arial"/>
          <w:spacing w:val="-7"/>
          <w:sz w:val="24"/>
          <w:szCs w:val="24"/>
          <w:lang w:eastAsia="ru-RU"/>
        </w:rPr>
        <w:t xml:space="preserve"> поселения </w:t>
      </w:r>
      <w:r w:rsidR="00AD2DA3" w:rsidRPr="00C35BD8">
        <w:rPr>
          <w:rFonts w:ascii="Arial" w:eastAsia="Times New Roman" w:hAnsi="Arial" w:cs="Arial"/>
          <w:spacing w:val="-7"/>
          <w:sz w:val="24"/>
          <w:szCs w:val="24"/>
          <w:lang w:val="tt-RU" w:eastAsia="ru-RU"/>
        </w:rPr>
        <w:t xml:space="preserve">Аксубаевского </w:t>
      </w:r>
      <w:r w:rsidR="00AD2DA3" w:rsidRPr="00C35BD8">
        <w:rPr>
          <w:rFonts w:ascii="Arial" w:eastAsia="Times New Roman" w:hAnsi="Arial" w:cs="Arial"/>
          <w:spacing w:val="-7"/>
          <w:sz w:val="24"/>
          <w:szCs w:val="24"/>
          <w:lang w:eastAsia="ru-RU"/>
        </w:rPr>
        <w:t xml:space="preserve">муниципального района </w:t>
      </w:r>
      <w:r w:rsidR="00AD2DA3" w:rsidRPr="00C35BD8">
        <w:rPr>
          <w:rFonts w:ascii="Arial" w:eastAsia="Times New Roman" w:hAnsi="Arial" w:cs="Arial"/>
          <w:spacing w:val="-7"/>
          <w:sz w:val="24"/>
          <w:szCs w:val="24"/>
          <w:lang w:val="tt-RU" w:eastAsia="ru-RU"/>
        </w:rPr>
        <w:t>Республики Татарстан.</w:t>
      </w:r>
    </w:p>
    <w:p w:rsidR="00EB3180" w:rsidRPr="00C35BD8" w:rsidRDefault="003D20E1" w:rsidP="00801E0E">
      <w:pPr>
        <w:pStyle w:val="a4"/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C35BD8">
        <w:rPr>
          <w:rFonts w:ascii="Arial" w:hAnsi="Arial" w:cs="Arial"/>
          <w:sz w:val="24"/>
          <w:szCs w:val="24"/>
        </w:rPr>
        <w:t>2.</w:t>
      </w:r>
      <w:r w:rsidR="00EB3180" w:rsidRPr="00C35BD8">
        <w:rPr>
          <w:rFonts w:ascii="Arial" w:hAnsi="Arial" w:cs="Arial"/>
          <w:sz w:val="24"/>
          <w:szCs w:val="24"/>
        </w:rPr>
        <w:t>Утвердить вопрос, выносимый на сход граждан:</w:t>
      </w:r>
    </w:p>
    <w:p w:rsidR="00C35BD8" w:rsidRPr="00C35BD8" w:rsidRDefault="00A135AD" w:rsidP="00C35BD8">
      <w:pPr>
        <w:spacing w:after="0" w:line="240" w:lineRule="auto"/>
        <w:textAlignment w:val="baseline"/>
        <w:rPr>
          <w:rFonts w:ascii="Arial" w:hAnsi="Arial" w:cs="Arial"/>
          <w:sz w:val="24"/>
          <w:szCs w:val="24"/>
        </w:rPr>
      </w:pPr>
      <w:r w:rsidRPr="00C35BD8">
        <w:rPr>
          <w:rFonts w:ascii="Arial" w:hAnsi="Arial" w:cs="Arial"/>
          <w:sz w:val="24"/>
          <w:szCs w:val="24"/>
        </w:rPr>
        <w:t>«</w:t>
      </w:r>
      <w:r w:rsidR="00801E0E" w:rsidRPr="00C35BD8">
        <w:rPr>
          <w:rFonts w:ascii="Arial" w:hAnsi="Arial" w:cs="Arial"/>
          <w:color w:val="000000"/>
          <w:sz w:val="24"/>
          <w:szCs w:val="24"/>
        </w:rPr>
        <w:t xml:space="preserve">Ввести  </w:t>
      </w:r>
      <w:r w:rsidR="00C35BD8">
        <w:rPr>
          <w:rFonts w:ascii="Arial" w:hAnsi="Arial" w:cs="Arial"/>
          <w:sz w:val="24"/>
          <w:szCs w:val="24"/>
        </w:rPr>
        <w:t>средства самообложения в 2025</w:t>
      </w:r>
      <w:r w:rsidR="00425399" w:rsidRPr="00C35BD8">
        <w:rPr>
          <w:rFonts w:ascii="Arial" w:hAnsi="Arial" w:cs="Arial"/>
          <w:sz w:val="24"/>
          <w:szCs w:val="24"/>
        </w:rPr>
        <w:t xml:space="preserve">году </w:t>
      </w:r>
      <w:r w:rsidRPr="00C35BD8">
        <w:rPr>
          <w:rFonts w:ascii="Arial" w:hAnsi="Arial" w:cs="Arial"/>
          <w:sz w:val="24"/>
          <w:szCs w:val="24"/>
        </w:rPr>
        <w:t xml:space="preserve">в сумме </w:t>
      </w:r>
      <w:r w:rsidR="00F0635D" w:rsidRPr="00C35BD8">
        <w:rPr>
          <w:rFonts w:ascii="Arial" w:hAnsi="Arial" w:cs="Arial"/>
          <w:b/>
          <w:sz w:val="24"/>
          <w:szCs w:val="24"/>
        </w:rPr>
        <w:t>5</w:t>
      </w:r>
      <w:r w:rsidRPr="00C35BD8">
        <w:rPr>
          <w:rFonts w:ascii="Arial" w:hAnsi="Arial" w:cs="Arial"/>
          <w:b/>
          <w:sz w:val="24"/>
          <w:szCs w:val="24"/>
        </w:rPr>
        <w:t>00</w:t>
      </w:r>
      <w:r w:rsidRPr="00C35BD8">
        <w:rPr>
          <w:rFonts w:ascii="Arial" w:hAnsi="Arial" w:cs="Arial"/>
          <w:sz w:val="24"/>
          <w:szCs w:val="24"/>
        </w:rPr>
        <w:t xml:space="preserve"> рублей с каждого совершеннолетнего жителя,  зарегистрированного</w:t>
      </w:r>
      <w:r w:rsidR="00D8597A" w:rsidRPr="00C35BD8">
        <w:rPr>
          <w:rFonts w:ascii="Arial" w:hAnsi="Arial" w:cs="Arial"/>
          <w:sz w:val="24"/>
          <w:szCs w:val="24"/>
        </w:rPr>
        <w:t xml:space="preserve"> по месту жительства</w:t>
      </w:r>
      <w:r w:rsidRPr="00C35BD8">
        <w:rPr>
          <w:rFonts w:ascii="Arial" w:hAnsi="Arial" w:cs="Arial"/>
          <w:sz w:val="24"/>
          <w:szCs w:val="24"/>
        </w:rPr>
        <w:t xml:space="preserve"> на территории   д. им</w:t>
      </w:r>
      <w:proofErr w:type="gramStart"/>
      <w:r w:rsidRPr="00C35BD8">
        <w:rPr>
          <w:rFonts w:ascii="Arial" w:hAnsi="Arial" w:cs="Arial"/>
          <w:sz w:val="24"/>
          <w:szCs w:val="24"/>
        </w:rPr>
        <w:t>.Т</w:t>
      </w:r>
      <w:proofErr w:type="gramEnd"/>
      <w:r w:rsidRPr="00C35BD8">
        <w:rPr>
          <w:rFonts w:ascii="Arial" w:hAnsi="Arial" w:cs="Arial"/>
          <w:sz w:val="24"/>
          <w:szCs w:val="24"/>
        </w:rPr>
        <w:t>ретьего Интернационала  Трудолюбовского  сельского поселения,</w:t>
      </w:r>
      <w:r w:rsidR="00D8597A" w:rsidRPr="00C35BD8"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 w:rsidR="00D8597A" w:rsidRPr="00C35BD8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="00D8597A" w:rsidRPr="00C35BD8">
        <w:rPr>
          <w:rFonts w:ascii="Arial" w:hAnsi="Arial" w:cs="Arial"/>
          <w:color w:val="000000"/>
          <w:sz w:val="24"/>
          <w:szCs w:val="24"/>
        </w:rPr>
        <w:t xml:space="preserve"> группы,</w:t>
      </w:r>
      <w:r w:rsidR="00D8597A" w:rsidRPr="00C35BD8">
        <w:rPr>
          <w:rFonts w:ascii="Arial" w:hAnsi="Arial" w:cs="Arial"/>
          <w:sz w:val="24"/>
          <w:szCs w:val="24"/>
        </w:rPr>
        <w:t xml:space="preserve"> ветеранов Великой Отечественной войны и студентов, обучающихся по очной форме обучения, а также освобождение от платежа участников специальной военной операции (военнослужащих  по контракту, мобилизованных, добровольцев) и членов их семей (совместно проживающих родителей, супругов, совершеннолетних детей) с  направлением полученных средств на решение вопросов местного значения по выполнению след</w:t>
      </w:r>
      <w:r w:rsidR="00C35BD8" w:rsidRPr="00C35BD8">
        <w:rPr>
          <w:rFonts w:ascii="Arial" w:hAnsi="Arial" w:cs="Arial"/>
          <w:sz w:val="24"/>
          <w:szCs w:val="24"/>
        </w:rPr>
        <w:t>ующих работ:</w:t>
      </w:r>
    </w:p>
    <w:p w:rsidR="00C35BD8" w:rsidRPr="00C35BD8" w:rsidRDefault="00C35BD8" w:rsidP="00C35BD8">
      <w:pPr>
        <w:spacing w:after="0" w:line="240" w:lineRule="auto"/>
        <w:textAlignment w:val="baseline"/>
        <w:rPr>
          <w:rFonts w:ascii="Arial" w:hAnsi="Arial" w:cs="Arial"/>
          <w:b/>
          <w:sz w:val="24"/>
          <w:szCs w:val="24"/>
        </w:rPr>
      </w:pPr>
      <w:r w:rsidRPr="00C35BD8">
        <w:rPr>
          <w:rFonts w:ascii="Arial" w:hAnsi="Arial" w:cs="Arial"/>
          <w:sz w:val="24"/>
          <w:szCs w:val="24"/>
        </w:rPr>
        <w:t xml:space="preserve">      </w:t>
      </w:r>
      <w:r w:rsidR="00C30DAA" w:rsidRPr="00C35BD8">
        <w:rPr>
          <w:rFonts w:ascii="Arial" w:hAnsi="Arial" w:cs="Arial"/>
          <w:b/>
          <w:sz w:val="24"/>
          <w:szCs w:val="24"/>
          <w:lang w:eastAsia="en-US"/>
        </w:rPr>
        <w:t xml:space="preserve"> </w:t>
      </w:r>
      <w:r w:rsidRPr="00C35BD8">
        <w:rPr>
          <w:rFonts w:ascii="Arial" w:hAnsi="Arial" w:cs="Arial"/>
          <w:b/>
          <w:sz w:val="24"/>
          <w:szCs w:val="24"/>
        </w:rPr>
        <w:t>Дорожная деятельность в отношении автомобильных дорог местного значения в границах населенных пунктов поселения:</w:t>
      </w:r>
    </w:p>
    <w:p w:rsidR="00C35BD8" w:rsidRPr="00C35BD8" w:rsidRDefault="00C35BD8" w:rsidP="00C35BD8">
      <w:pPr>
        <w:rPr>
          <w:rFonts w:ascii="Arial" w:hAnsi="Arial" w:cs="Arial"/>
          <w:sz w:val="24"/>
          <w:szCs w:val="24"/>
        </w:rPr>
      </w:pPr>
      <w:r w:rsidRPr="00C35BD8">
        <w:rPr>
          <w:rFonts w:ascii="Arial" w:eastAsia="Times New Roman" w:hAnsi="Arial" w:cs="Arial"/>
          <w:color w:val="444444"/>
          <w:sz w:val="24"/>
          <w:szCs w:val="24"/>
        </w:rPr>
        <w:t>Устройство, ремонт, содержание автомобильных дорог общего пользования местного значения в границах населенного пункта;(</w:t>
      </w:r>
      <w:r w:rsidRPr="00C35BD8">
        <w:rPr>
          <w:rFonts w:ascii="Arial" w:hAnsi="Arial" w:cs="Arial"/>
          <w:sz w:val="24"/>
          <w:szCs w:val="24"/>
        </w:rPr>
        <w:t>Зимнее содержание дорог внутри населенного пункта  Им</w:t>
      </w:r>
      <w:proofErr w:type="gramStart"/>
      <w:r w:rsidRPr="00C35BD8">
        <w:rPr>
          <w:rFonts w:ascii="Arial" w:hAnsi="Arial" w:cs="Arial"/>
          <w:sz w:val="24"/>
          <w:szCs w:val="24"/>
        </w:rPr>
        <w:t>.Т</w:t>
      </w:r>
      <w:proofErr w:type="gramEnd"/>
      <w:r w:rsidRPr="00C35BD8">
        <w:rPr>
          <w:rFonts w:ascii="Arial" w:hAnsi="Arial" w:cs="Arial"/>
          <w:sz w:val="24"/>
          <w:szCs w:val="24"/>
        </w:rPr>
        <w:t xml:space="preserve">ретьего интернационала в том числе: </w:t>
      </w:r>
      <w:proofErr w:type="spellStart"/>
      <w:r w:rsidRPr="00C35BD8">
        <w:rPr>
          <w:rFonts w:ascii="Arial" w:hAnsi="Arial" w:cs="Arial"/>
          <w:sz w:val="24"/>
          <w:szCs w:val="24"/>
        </w:rPr>
        <w:t>гредирование</w:t>
      </w:r>
      <w:proofErr w:type="spellEnd"/>
      <w:r w:rsidRPr="00C35BD8">
        <w:rPr>
          <w:rFonts w:ascii="Arial" w:hAnsi="Arial" w:cs="Arial"/>
          <w:sz w:val="24"/>
          <w:szCs w:val="24"/>
        </w:rPr>
        <w:t>, очистка дорог от снега(оплата работ и услуг по договору).</w:t>
      </w:r>
    </w:p>
    <w:p w:rsidR="00C30DAA" w:rsidRPr="00C35BD8" w:rsidRDefault="00C30DAA" w:rsidP="00C35BD8">
      <w:pPr>
        <w:tabs>
          <w:tab w:val="left" w:pos="1485"/>
        </w:tabs>
        <w:spacing w:after="0" w:line="256" w:lineRule="auto"/>
        <w:contextualSpacing/>
        <w:jc w:val="both"/>
        <w:rPr>
          <w:rFonts w:ascii="Arial" w:hAnsi="Arial" w:cs="Arial"/>
          <w:sz w:val="24"/>
          <w:szCs w:val="24"/>
          <w:lang w:eastAsia="en-US"/>
        </w:rPr>
      </w:pPr>
      <w:r w:rsidRPr="00C35BD8">
        <w:rPr>
          <w:rFonts w:ascii="Arial" w:hAnsi="Arial" w:cs="Arial"/>
          <w:b/>
          <w:sz w:val="24"/>
          <w:szCs w:val="24"/>
          <w:lang w:eastAsia="en-US"/>
        </w:rPr>
        <w:t xml:space="preserve"> </w:t>
      </w:r>
    </w:p>
    <w:p w:rsidR="00C30DAA" w:rsidRPr="00C35BD8" w:rsidRDefault="00C30DAA" w:rsidP="00C30DAA">
      <w:pPr>
        <w:pStyle w:val="a4"/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</w:p>
    <w:p w:rsidR="00C30DAA" w:rsidRPr="00C35BD8" w:rsidRDefault="00C30DAA" w:rsidP="00C30DAA">
      <w:pPr>
        <w:pStyle w:val="ConsPlusNormal"/>
        <w:ind w:left="1404" w:firstLine="12"/>
        <w:jc w:val="both"/>
        <w:rPr>
          <w:sz w:val="24"/>
          <w:szCs w:val="24"/>
        </w:rPr>
      </w:pPr>
      <w:r w:rsidRPr="00C35BD8">
        <w:rPr>
          <w:sz w:val="24"/>
          <w:szCs w:val="24"/>
        </w:rPr>
        <w:t xml:space="preserve">       «ЗА»                                                      «ПРОТИВ».</w:t>
      </w:r>
    </w:p>
    <w:p w:rsidR="00C30DAA" w:rsidRPr="00C35BD8" w:rsidRDefault="00C30DAA" w:rsidP="00C30DAA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en-US"/>
        </w:rPr>
      </w:pPr>
      <w:r w:rsidRPr="00C35BD8">
        <w:rPr>
          <w:rFonts w:ascii="Arial" w:hAnsi="Arial" w:cs="Arial"/>
          <w:sz w:val="24"/>
          <w:szCs w:val="24"/>
          <w:lang w:eastAsia="en-US"/>
        </w:rPr>
        <w:t xml:space="preserve">3 . Обнародовать настоящее постановление на информационных стендах  Трудолюбовского  сельского поселения,  разместить на официальном сайте Аксубаевского муниципального района </w:t>
      </w:r>
      <w:hyperlink r:id="rId5" w:history="1">
        <w:r w:rsidRPr="00C35BD8">
          <w:rPr>
            <w:rFonts w:ascii="Arial" w:hAnsi="Arial" w:cs="Arial"/>
            <w:color w:val="0070C0"/>
            <w:sz w:val="24"/>
            <w:szCs w:val="24"/>
            <w:u w:val="single"/>
            <w:lang w:val="en-US" w:eastAsia="en-US"/>
          </w:rPr>
          <w:t>http</w:t>
        </w:r>
        <w:r w:rsidRPr="00C35BD8">
          <w:rPr>
            <w:rFonts w:ascii="Arial" w:hAnsi="Arial" w:cs="Arial"/>
            <w:color w:val="0070C0"/>
            <w:sz w:val="24"/>
            <w:szCs w:val="24"/>
            <w:u w:val="single"/>
            <w:lang w:eastAsia="en-US"/>
          </w:rPr>
          <w:t>://</w:t>
        </w:r>
        <w:r w:rsidRPr="00C35BD8">
          <w:rPr>
            <w:rFonts w:ascii="Arial" w:hAnsi="Arial" w:cs="Arial"/>
            <w:color w:val="0070C0"/>
            <w:sz w:val="24"/>
            <w:szCs w:val="24"/>
            <w:u w:val="single"/>
            <w:lang w:val="en-US" w:eastAsia="en-US"/>
          </w:rPr>
          <w:t>aksubaevo</w:t>
        </w:r>
        <w:r w:rsidRPr="00C35BD8">
          <w:rPr>
            <w:rFonts w:ascii="Arial" w:hAnsi="Arial" w:cs="Arial"/>
            <w:color w:val="0070C0"/>
            <w:sz w:val="24"/>
            <w:szCs w:val="24"/>
            <w:u w:val="single"/>
            <w:lang w:eastAsia="en-US"/>
          </w:rPr>
          <w:t>.</w:t>
        </w:r>
        <w:r w:rsidRPr="00C35BD8">
          <w:rPr>
            <w:rFonts w:ascii="Arial" w:hAnsi="Arial" w:cs="Arial"/>
            <w:color w:val="0070C0"/>
            <w:sz w:val="24"/>
            <w:szCs w:val="24"/>
            <w:u w:val="single"/>
            <w:lang w:val="en-US" w:eastAsia="en-US"/>
          </w:rPr>
          <w:t>tatar</w:t>
        </w:r>
        <w:r w:rsidRPr="00C35BD8">
          <w:rPr>
            <w:rFonts w:ascii="Arial" w:hAnsi="Arial" w:cs="Arial"/>
            <w:color w:val="0070C0"/>
            <w:sz w:val="24"/>
            <w:szCs w:val="24"/>
            <w:u w:val="single"/>
            <w:lang w:eastAsia="en-US"/>
          </w:rPr>
          <w:t>.</w:t>
        </w:r>
        <w:r w:rsidRPr="00C35BD8">
          <w:rPr>
            <w:rFonts w:ascii="Arial" w:hAnsi="Arial" w:cs="Arial"/>
            <w:color w:val="0070C0"/>
            <w:sz w:val="24"/>
            <w:szCs w:val="24"/>
            <w:u w:val="single"/>
            <w:lang w:val="en-US" w:eastAsia="en-US"/>
          </w:rPr>
          <w:t>ru</w:t>
        </w:r>
      </w:hyperlink>
      <w:r w:rsidRPr="00C35BD8">
        <w:rPr>
          <w:rFonts w:ascii="Arial" w:hAnsi="Arial" w:cs="Arial"/>
          <w:sz w:val="24"/>
          <w:szCs w:val="24"/>
          <w:lang w:eastAsia="en-US"/>
        </w:rPr>
        <w:t xml:space="preserve"> и опубликовать на  официальном портале   правовой  информации  Республики Татарстан  </w:t>
      </w:r>
      <w:hyperlink r:id="rId6" w:history="1">
        <w:r w:rsidRPr="00C35BD8">
          <w:rPr>
            <w:rFonts w:ascii="Arial" w:hAnsi="Arial" w:cs="Arial"/>
            <w:color w:val="0070C0"/>
            <w:sz w:val="24"/>
            <w:szCs w:val="24"/>
            <w:u w:val="single"/>
            <w:lang w:eastAsia="en-US"/>
          </w:rPr>
          <w:t>http://pravo.tatarstan.ru/</w:t>
        </w:r>
      </w:hyperlink>
    </w:p>
    <w:p w:rsidR="00C30DAA" w:rsidRPr="00C35BD8" w:rsidRDefault="00C30DAA" w:rsidP="00C30DA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en-US"/>
        </w:rPr>
      </w:pPr>
    </w:p>
    <w:p w:rsidR="00C30DAA" w:rsidRPr="00C35BD8" w:rsidRDefault="00C30DAA" w:rsidP="00C30DAA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en-US"/>
        </w:rPr>
      </w:pPr>
      <w:r w:rsidRPr="00C35BD8">
        <w:rPr>
          <w:rFonts w:ascii="Arial" w:hAnsi="Arial" w:cs="Arial"/>
          <w:sz w:val="24"/>
          <w:szCs w:val="24"/>
          <w:lang w:eastAsia="en-US"/>
        </w:rPr>
        <w:t xml:space="preserve">       4. Настоящее постановление вступает в силу со дня его опубликования</w:t>
      </w:r>
      <w:r w:rsidRPr="00C35BD8">
        <w:rPr>
          <w:rFonts w:ascii="Arial" w:hAnsi="Arial" w:cs="Arial"/>
          <w:color w:val="FF0000"/>
          <w:sz w:val="24"/>
          <w:szCs w:val="24"/>
          <w:lang w:eastAsia="en-US"/>
        </w:rPr>
        <w:t>.</w:t>
      </w:r>
    </w:p>
    <w:p w:rsidR="00EB3180" w:rsidRPr="00C35BD8" w:rsidRDefault="00EB3180" w:rsidP="000F32F8">
      <w:pPr>
        <w:pStyle w:val="a3"/>
        <w:ind w:left="786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B3180" w:rsidRPr="00C35BD8" w:rsidRDefault="00692C4F" w:rsidP="00753DD5">
      <w:pPr>
        <w:pStyle w:val="a3"/>
        <w:jc w:val="both"/>
        <w:outlineLvl w:val="0"/>
        <w:rPr>
          <w:rFonts w:ascii="Arial" w:hAnsi="Arial" w:cs="Arial"/>
          <w:sz w:val="24"/>
          <w:szCs w:val="24"/>
        </w:rPr>
      </w:pPr>
      <w:r w:rsidRPr="00C35BD8">
        <w:rPr>
          <w:rFonts w:ascii="Arial" w:hAnsi="Arial" w:cs="Arial"/>
          <w:sz w:val="24"/>
          <w:szCs w:val="24"/>
        </w:rPr>
        <w:t>Глава Трудолюбовского</w:t>
      </w:r>
      <w:r w:rsidR="00EB3180" w:rsidRPr="00C35BD8">
        <w:rPr>
          <w:rFonts w:ascii="Arial" w:hAnsi="Arial" w:cs="Arial"/>
          <w:sz w:val="24"/>
          <w:szCs w:val="24"/>
        </w:rPr>
        <w:t xml:space="preserve"> сельского поселения   </w:t>
      </w:r>
    </w:p>
    <w:p w:rsidR="00EB3180" w:rsidRPr="00C35BD8" w:rsidRDefault="00EB3180" w:rsidP="002C579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35BD8">
        <w:rPr>
          <w:rFonts w:ascii="Arial" w:hAnsi="Arial" w:cs="Arial"/>
          <w:sz w:val="24"/>
          <w:szCs w:val="24"/>
        </w:rPr>
        <w:t xml:space="preserve">Аксубаевского муниципального района              </w:t>
      </w:r>
      <w:r w:rsidR="00C35BD8">
        <w:rPr>
          <w:rFonts w:ascii="Arial" w:hAnsi="Arial" w:cs="Arial"/>
          <w:sz w:val="24"/>
          <w:szCs w:val="24"/>
        </w:rPr>
        <w:t xml:space="preserve">                        </w:t>
      </w:r>
      <w:r w:rsidRPr="00C35BD8">
        <w:rPr>
          <w:rFonts w:ascii="Arial" w:hAnsi="Arial" w:cs="Arial"/>
          <w:sz w:val="24"/>
          <w:szCs w:val="24"/>
        </w:rPr>
        <w:t xml:space="preserve"> </w:t>
      </w:r>
      <w:r w:rsidR="00692C4F" w:rsidRPr="00C35BD8">
        <w:rPr>
          <w:rFonts w:ascii="Arial" w:hAnsi="Arial" w:cs="Arial"/>
          <w:sz w:val="24"/>
          <w:szCs w:val="24"/>
        </w:rPr>
        <w:t xml:space="preserve">   С.А.Тарасова</w:t>
      </w:r>
    </w:p>
    <w:sectPr w:rsidR="00EB3180" w:rsidRPr="00C35BD8" w:rsidSect="002C5797">
      <w:pgSz w:w="11906" w:h="16838"/>
      <w:pgMar w:top="964" w:right="992" w:bottom="567" w:left="1418" w:header="709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65DEF"/>
    <w:multiLevelType w:val="hybridMultilevel"/>
    <w:tmpl w:val="23F4B842"/>
    <w:lvl w:ilvl="0" w:tplc="330A8EF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77E5"/>
    <w:rsid w:val="0002046B"/>
    <w:rsid w:val="000D6431"/>
    <w:rsid w:val="000F32F8"/>
    <w:rsid w:val="00105795"/>
    <w:rsid w:val="00146B87"/>
    <w:rsid w:val="00197AA8"/>
    <w:rsid w:val="001C1152"/>
    <w:rsid w:val="001F77E5"/>
    <w:rsid w:val="00214651"/>
    <w:rsid w:val="002A4B6F"/>
    <w:rsid w:val="002C5797"/>
    <w:rsid w:val="003160DA"/>
    <w:rsid w:val="003811EB"/>
    <w:rsid w:val="003B7205"/>
    <w:rsid w:val="003D20E1"/>
    <w:rsid w:val="00425399"/>
    <w:rsid w:val="00646674"/>
    <w:rsid w:val="0068523B"/>
    <w:rsid w:val="00692C4F"/>
    <w:rsid w:val="006D7FFE"/>
    <w:rsid w:val="00703CB8"/>
    <w:rsid w:val="007132CC"/>
    <w:rsid w:val="00715CE4"/>
    <w:rsid w:val="00731900"/>
    <w:rsid w:val="00753DD5"/>
    <w:rsid w:val="007575D7"/>
    <w:rsid w:val="0077516B"/>
    <w:rsid w:val="007D4021"/>
    <w:rsid w:val="00801E0E"/>
    <w:rsid w:val="00866F05"/>
    <w:rsid w:val="008A71AC"/>
    <w:rsid w:val="008E06F1"/>
    <w:rsid w:val="008F3B01"/>
    <w:rsid w:val="008F7EA9"/>
    <w:rsid w:val="00911672"/>
    <w:rsid w:val="00931CD2"/>
    <w:rsid w:val="00965A6A"/>
    <w:rsid w:val="009C0450"/>
    <w:rsid w:val="009C5EEF"/>
    <w:rsid w:val="009D4114"/>
    <w:rsid w:val="009D5AAC"/>
    <w:rsid w:val="00A135AD"/>
    <w:rsid w:val="00AB60B6"/>
    <w:rsid w:val="00AD2DA3"/>
    <w:rsid w:val="00AD4B79"/>
    <w:rsid w:val="00B76C22"/>
    <w:rsid w:val="00BA177D"/>
    <w:rsid w:val="00BA4802"/>
    <w:rsid w:val="00BD4A07"/>
    <w:rsid w:val="00C30DAA"/>
    <w:rsid w:val="00C35BD8"/>
    <w:rsid w:val="00D51EE4"/>
    <w:rsid w:val="00D8597A"/>
    <w:rsid w:val="00D9529F"/>
    <w:rsid w:val="00DC4D10"/>
    <w:rsid w:val="00E578F5"/>
    <w:rsid w:val="00EB15EC"/>
    <w:rsid w:val="00EB3180"/>
    <w:rsid w:val="00EC4FE4"/>
    <w:rsid w:val="00EC5C6E"/>
    <w:rsid w:val="00EC5CBA"/>
    <w:rsid w:val="00F018D7"/>
    <w:rsid w:val="00F0635D"/>
    <w:rsid w:val="00F5312D"/>
    <w:rsid w:val="00F77003"/>
    <w:rsid w:val="00FC1D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29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EC5CBA"/>
    <w:rPr>
      <w:sz w:val="30"/>
      <w:lang w:eastAsia="en-US"/>
    </w:rPr>
  </w:style>
  <w:style w:type="paragraph" w:styleId="a4">
    <w:name w:val="List Paragraph"/>
    <w:basedOn w:val="a"/>
    <w:uiPriority w:val="34"/>
    <w:qFormat/>
    <w:rsid w:val="00EC5CBA"/>
    <w:pPr>
      <w:ind w:left="720"/>
      <w:contextualSpacing/>
    </w:pPr>
    <w:rPr>
      <w:lang w:eastAsia="en-US"/>
    </w:rPr>
  </w:style>
  <w:style w:type="paragraph" w:customStyle="1" w:styleId="ConsPlusNormal">
    <w:name w:val="ConsPlusNormal"/>
    <w:uiPriority w:val="99"/>
    <w:rsid w:val="00EC5CB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Document Map"/>
    <w:basedOn w:val="a"/>
    <w:link w:val="a6"/>
    <w:uiPriority w:val="99"/>
    <w:semiHidden/>
    <w:rsid w:val="00753DD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6924D5"/>
    <w:rPr>
      <w:rFonts w:ascii="Times New Roman" w:hAnsi="Times New Roman"/>
      <w:sz w:val="0"/>
      <w:szCs w:val="0"/>
    </w:rPr>
  </w:style>
  <w:style w:type="character" w:styleId="a7">
    <w:name w:val="Strong"/>
    <w:basedOn w:val="a0"/>
    <w:uiPriority w:val="22"/>
    <w:qFormat/>
    <w:locked/>
    <w:rsid w:val="0068523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/" TargetMode="External"/><Relationship Id="rId5" Type="http://schemas.openxmlformats.org/officeDocument/2006/relationships/hyperlink" Target="http://aksubaevo.tatar.ru/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554</Words>
  <Characters>3163</Characters>
  <Application>Microsoft Office Word</Application>
  <DocSecurity>0</DocSecurity>
  <Lines>26</Lines>
  <Paragraphs>7</Paragraphs>
  <ScaleCrop>false</ScaleCrop>
  <Company>Reanimator Extreme Edition</Company>
  <LinksUpToDate>false</LinksUpToDate>
  <CharactersWithSpaces>3710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Emel</dc:creator>
  <cp:lastModifiedBy>INF</cp:lastModifiedBy>
  <cp:revision>26</cp:revision>
  <cp:lastPrinted>2021-03-31T11:09:00Z</cp:lastPrinted>
  <dcterms:created xsi:type="dcterms:W3CDTF">2020-01-20T15:57:00Z</dcterms:created>
  <dcterms:modified xsi:type="dcterms:W3CDTF">2024-12-28T06:58:00Z</dcterms:modified>
</cp:coreProperties>
</file>