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9C1" w:rsidRPr="00FA40D4" w:rsidRDefault="005A29C1" w:rsidP="001C155D">
      <w:pPr>
        <w:autoSpaceDE w:val="0"/>
        <w:autoSpaceDN w:val="0"/>
        <w:adjustRightInd w:val="0"/>
        <w:jc w:val="both"/>
        <w:rPr>
          <w:b w:val="0"/>
          <w:color w:val="auto"/>
        </w:rPr>
      </w:pPr>
    </w:p>
    <w:p w:rsidR="00E666D5" w:rsidRPr="00FA40D4" w:rsidRDefault="00E666D5" w:rsidP="00342A2B">
      <w:pPr>
        <w:autoSpaceDE w:val="0"/>
        <w:autoSpaceDN w:val="0"/>
        <w:adjustRightInd w:val="0"/>
        <w:jc w:val="center"/>
        <w:rPr>
          <w:b w:val="0"/>
          <w:bCs w:val="0"/>
          <w:color w:val="auto"/>
        </w:rPr>
      </w:pPr>
      <w:r w:rsidRPr="00FA40D4">
        <w:rPr>
          <w:b w:val="0"/>
          <w:color w:val="auto"/>
        </w:rPr>
        <w:t>СОВЕТ АКСУБАЕВСКОГО МУНИЦИПАЛЬНОГО РАЙОНА</w:t>
      </w:r>
    </w:p>
    <w:p w:rsidR="00E666D5" w:rsidRPr="00FA40D4" w:rsidRDefault="00E666D5" w:rsidP="00342A2B">
      <w:pPr>
        <w:autoSpaceDE w:val="0"/>
        <w:autoSpaceDN w:val="0"/>
        <w:adjustRightInd w:val="0"/>
        <w:jc w:val="center"/>
        <w:rPr>
          <w:b w:val="0"/>
          <w:bCs w:val="0"/>
          <w:color w:val="auto"/>
        </w:rPr>
      </w:pPr>
      <w:r w:rsidRPr="00FA40D4">
        <w:rPr>
          <w:b w:val="0"/>
          <w:color w:val="auto"/>
        </w:rPr>
        <w:t>РЕСПУБЛИКИ ТАТАРСТАН</w:t>
      </w:r>
    </w:p>
    <w:p w:rsidR="00E666D5" w:rsidRPr="00FA40D4" w:rsidRDefault="00E666D5" w:rsidP="00342A2B">
      <w:pPr>
        <w:autoSpaceDE w:val="0"/>
        <w:autoSpaceDN w:val="0"/>
        <w:adjustRightInd w:val="0"/>
        <w:jc w:val="center"/>
        <w:rPr>
          <w:b w:val="0"/>
          <w:bCs w:val="0"/>
          <w:color w:val="auto"/>
        </w:rPr>
      </w:pPr>
    </w:p>
    <w:p w:rsidR="00E666D5" w:rsidRPr="00FA40D4" w:rsidRDefault="00E666D5" w:rsidP="00342A2B">
      <w:pPr>
        <w:autoSpaceDE w:val="0"/>
        <w:autoSpaceDN w:val="0"/>
        <w:adjustRightInd w:val="0"/>
        <w:jc w:val="center"/>
        <w:rPr>
          <w:b w:val="0"/>
          <w:bCs w:val="0"/>
          <w:color w:val="auto"/>
        </w:rPr>
      </w:pPr>
      <w:r w:rsidRPr="00FA40D4">
        <w:rPr>
          <w:b w:val="0"/>
          <w:color w:val="auto"/>
        </w:rPr>
        <w:t>РЕШЕНИЕ</w:t>
      </w:r>
    </w:p>
    <w:p w:rsidR="00E666D5" w:rsidRPr="00FA40D4" w:rsidRDefault="00E666D5" w:rsidP="001C155D">
      <w:pPr>
        <w:autoSpaceDE w:val="0"/>
        <w:autoSpaceDN w:val="0"/>
        <w:adjustRightInd w:val="0"/>
        <w:jc w:val="both"/>
        <w:rPr>
          <w:b w:val="0"/>
          <w:bCs w:val="0"/>
          <w:color w:val="auto"/>
        </w:rPr>
      </w:pPr>
    </w:p>
    <w:p w:rsidR="00E666D5" w:rsidRPr="00FA40D4" w:rsidRDefault="00E666D5" w:rsidP="001C155D">
      <w:pPr>
        <w:autoSpaceDE w:val="0"/>
        <w:autoSpaceDN w:val="0"/>
        <w:adjustRightInd w:val="0"/>
        <w:jc w:val="both"/>
        <w:rPr>
          <w:b w:val="0"/>
          <w:bCs w:val="0"/>
          <w:color w:val="auto"/>
        </w:rPr>
      </w:pPr>
    </w:p>
    <w:p w:rsidR="00E666D5" w:rsidRPr="00FA40D4" w:rsidRDefault="00E666D5" w:rsidP="001C155D">
      <w:pPr>
        <w:autoSpaceDE w:val="0"/>
        <w:autoSpaceDN w:val="0"/>
        <w:adjustRightInd w:val="0"/>
        <w:jc w:val="both"/>
        <w:rPr>
          <w:b w:val="0"/>
          <w:bCs w:val="0"/>
          <w:color w:val="auto"/>
        </w:rPr>
      </w:pPr>
      <w:r w:rsidRPr="00FA40D4">
        <w:rPr>
          <w:b w:val="0"/>
          <w:color w:val="auto"/>
        </w:rPr>
        <w:t xml:space="preserve">        № </w:t>
      </w:r>
      <w:r w:rsidR="0095080E">
        <w:rPr>
          <w:b w:val="0"/>
          <w:color w:val="auto"/>
        </w:rPr>
        <w:t>239</w:t>
      </w:r>
      <w:r w:rsidRPr="00FA40D4">
        <w:rPr>
          <w:b w:val="0"/>
          <w:color w:val="auto"/>
        </w:rPr>
        <w:t xml:space="preserve">                                                                                             от </w:t>
      </w:r>
      <w:r w:rsidR="00620492">
        <w:rPr>
          <w:b w:val="0"/>
          <w:color w:val="auto"/>
        </w:rPr>
        <w:t>27</w:t>
      </w:r>
      <w:r w:rsidRPr="00FA40D4">
        <w:rPr>
          <w:b w:val="0"/>
          <w:color w:val="auto"/>
        </w:rPr>
        <w:t>.</w:t>
      </w:r>
      <w:r w:rsidR="009D4513">
        <w:rPr>
          <w:b w:val="0"/>
          <w:color w:val="auto"/>
        </w:rPr>
        <w:t>12</w:t>
      </w:r>
      <w:r w:rsidRPr="00FA40D4">
        <w:rPr>
          <w:b w:val="0"/>
          <w:color w:val="auto"/>
        </w:rPr>
        <w:t>.202</w:t>
      </w:r>
      <w:r w:rsidR="00CE3258">
        <w:rPr>
          <w:b w:val="0"/>
          <w:color w:val="auto"/>
        </w:rPr>
        <w:t>4</w:t>
      </w:r>
      <w:r w:rsidR="00E2623D" w:rsidRPr="00FA40D4">
        <w:rPr>
          <w:b w:val="0"/>
          <w:color w:val="auto"/>
        </w:rPr>
        <w:t xml:space="preserve"> </w:t>
      </w:r>
      <w:r w:rsidRPr="00FA40D4">
        <w:rPr>
          <w:b w:val="0"/>
          <w:color w:val="auto"/>
        </w:rPr>
        <w:t>г.</w:t>
      </w:r>
    </w:p>
    <w:p w:rsidR="00E666D5" w:rsidRPr="00FA40D4" w:rsidRDefault="00E666D5" w:rsidP="001C155D">
      <w:pPr>
        <w:autoSpaceDE w:val="0"/>
        <w:autoSpaceDN w:val="0"/>
        <w:adjustRightInd w:val="0"/>
        <w:jc w:val="both"/>
        <w:rPr>
          <w:b w:val="0"/>
          <w:bCs w:val="0"/>
          <w:color w:val="auto"/>
        </w:rPr>
      </w:pPr>
    </w:p>
    <w:p w:rsidR="00E666D5" w:rsidRPr="00FA40D4" w:rsidRDefault="00E666D5" w:rsidP="001C155D">
      <w:pPr>
        <w:autoSpaceDE w:val="0"/>
        <w:autoSpaceDN w:val="0"/>
        <w:adjustRightInd w:val="0"/>
        <w:jc w:val="both"/>
        <w:rPr>
          <w:b w:val="0"/>
          <w:color w:val="auto"/>
        </w:rPr>
      </w:pPr>
      <w:r w:rsidRPr="00FA40D4">
        <w:rPr>
          <w:b w:val="0"/>
          <w:color w:val="auto"/>
        </w:rPr>
        <w:t xml:space="preserve"> О внесении изменений и дополнений в Устав муниципального образования </w:t>
      </w:r>
      <w:r w:rsidR="00E2623D" w:rsidRPr="00FA40D4">
        <w:rPr>
          <w:b w:val="0"/>
          <w:color w:val="auto"/>
        </w:rPr>
        <w:t>«</w:t>
      </w:r>
      <w:r w:rsidRPr="00FA40D4">
        <w:rPr>
          <w:b w:val="0"/>
          <w:color w:val="auto"/>
        </w:rPr>
        <w:t>Аксубаевск</w:t>
      </w:r>
      <w:r w:rsidR="00E2623D" w:rsidRPr="00FA40D4">
        <w:rPr>
          <w:b w:val="0"/>
          <w:color w:val="auto"/>
        </w:rPr>
        <w:t>ий</w:t>
      </w:r>
      <w:r w:rsidRPr="00FA40D4">
        <w:rPr>
          <w:b w:val="0"/>
          <w:color w:val="auto"/>
        </w:rPr>
        <w:t xml:space="preserve"> муниципальн</w:t>
      </w:r>
      <w:r w:rsidR="00E2623D" w:rsidRPr="00FA40D4">
        <w:rPr>
          <w:b w:val="0"/>
          <w:color w:val="auto"/>
        </w:rPr>
        <w:t>ый</w:t>
      </w:r>
      <w:r w:rsidRPr="00FA40D4">
        <w:rPr>
          <w:b w:val="0"/>
          <w:color w:val="auto"/>
        </w:rPr>
        <w:t xml:space="preserve"> район</w:t>
      </w:r>
      <w:r w:rsidR="00E2623D" w:rsidRPr="00FA40D4">
        <w:rPr>
          <w:b w:val="0"/>
          <w:color w:val="auto"/>
        </w:rPr>
        <w:t>»</w:t>
      </w:r>
      <w:r w:rsidRPr="00FA40D4">
        <w:rPr>
          <w:b w:val="0"/>
          <w:color w:val="auto"/>
        </w:rPr>
        <w:t xml:space="preserve"> Республики Татарстан </w:t>
      </w:r>
    </w:p>
    <w:p w:rsidR="00E74E9B" w:rsidRPr="00FA40D4" w:rsidRDefault="00E74E9B" w:rsidP="001C155D">
      <w:pPr>
        <w:autoSpaceDE w:val="0"/>
        <w:autoSpaceDN w:val="0"/>
        <w:adjustRightInd w:val="0"/>
        <w:jc w:val="both"/>
        <w:rPr>
          <w:b w:val="0"/>
          <w:bCs w:val="0"/>
          <w:color w:val="auto"/>
        </w:rPr>
      </w:pPr>
    </w:p>
    <w:p w:rsidR="00342A2B" w:rsidRDefault="00E666D5" w:rsidP="001C155D">
      <w:pPr>
        <w:shd w:val="clear" w:color="auto" w:fill="FFFFFF"/>
        <w:ind w:firstLine="480"/>
        <w:jc w:val="both"/>
        <w:rPr>
          <w:b w:val="0"/>
          <w:color w:val="auto"/>
        </w:rPr>
      </w:pPr>
      <w:r w:rsidRPr="00FA40D4">
        <w:rPr>
          <w:b w:val="0"/>
          <w:color w:val="auto"/>
        </w:rPr>
        <w:t>В соответствии со </w:t>
      </w:r>
      <w:hyperlink r:id="rId8" w:history="1">
        <w:r w:rsidRPr="00FA40D4">
          <w:rPr>
            <w:b w:val="0"/>
            <w:color w:val="auto"/>
          </w:rPr>
          <w:t>статьей 44 Федерального закона от 6 октября 2003 N 131-ФЗ "Об общих принципах организации местного самоуправления в Российской Федерации"</w:t>
        </w:r>
      </w:hyperlink>
      <w:r w:rsidRPr="00FA40D4">
        <w:rPr>
          <w:b w:val="0"/>
          <w:color w:val="auto"/>
        </w:rPr>
        <w:t>, </w:t>
      </w:r>
      <w:hyperlink r:id="rId9" w:history="1">
        <w:r w:rsidRPr="00FA40D4">
          <w:rPr>
            <w:b w:val="0"/>
            <w:color w:val="auto"/>
          </w:rPr>
          <w:t>статьей 7</w:t>
        </w:r>
      </w:hyperlink>
      <w:r w:rsidRPr="00FA40D4">
        <w:rPr>
          <w:b w:val="0"/>
          <w:color w:val="auto"/>
        </w:rPr>
        <w:t> Закона Республики Татарстан </w:t>
      </w:r>
      <w:r w:rsidR="007C59B9">
        <w:fldChar w:fldCharType="begin"/>
      </w:r>
      <w:r w:rsidR="007C59B9">
        <w:instrText xml:space="preserve"> HYPERLINK "javascript:;" </w:instrText>
      </w:r>
      <w:r w:rsidR="007C59B9">
        <w:fldChar w:fldCharType="separate"/>
      </w:r>
      <w:r w:rsidRPr="00FA40D4">
        <w:rPr>
          <w:b w:val="0"/>
          <w:color w:val="auto"/>
        </w:rPr>
        <w:t>от 28 июля 2004 N 45-ЗРТ "О местном самоуправлении в Республике Татарстан Совет Аксубаевского муницип</w:t>
      </w:r>
      <w:r w:rsidR="00573445" w:rsidRPr="00FA40D4">
        <w:rPr>
          <w:b w:val="0"/>
          <w:color w:val="auto"/>
        </w:rPr>
        <w:t xml:space="preserve">ального района Республики </w:t>
      </w:r>
      <w:r w:rsidRPr="00FA40D4">
        <w:rPr>
          <w:b w:val="0"/>
          <w:color w:val="auto"/>
        </w:rPr>
        <w:t xml:space="preserve">Татарстан   </w:t>
      </w:r>
      <w:r w:rsidR="00DE390D">
        <w:rPr>
          <w:b w:val="0"/>
          <w:color w:val="auto"/>
        </w:rPr>
        <w:t>РЕШИЛ:</w:t>
      </w:r>
      <w:r w:rsidR="00342A2B">
        <w:rPr>
          <w:b w:val="0"/>
          <w:color w:val="auto"/>
        </w:rPr>
        <w:t xml:space="preserve">                                                                                                                          </w:t>
      </w:r>
    </w:p>
    <w:p w:rsidR="00E2623D" w:rsidRPr="00FA40D4" w:rsidRDefault="00342A2B" w:rsidP="001C155D">
      <w:pPr>
        <w:shd w:val="clear" w:color="auto" w:fill="FFFFFF"/>
        <w:ind w:firstLine="480"/>
        <w:jc w:val="both"/>
        <w:rPr>
          <w:b w:val="0"/>
          <w:color w:val="auto"/>
        </w:rPr>
      </w:pPr>
      <w:r>
        <w:rPr>
          <w:b w:val="0"/>
          <w:color w:val="auto"/>
        </w:rPr>
        <w:t xml:space="preserve">                                                              </w:t>
      </w:r>
      <w:r w:rsidR="00E666D5" w:rsidRPr="00FA40D4">
        <w:rPr>
          <w:b w:val="0"/>
          <w:color w:val="auto"/>
        </w:rPr>
        <w:t xml:space="preserve">                                                      </w:t>
      </w:r>
      <w:r w:rsidR="00E666D5" w:rsidRPr="00FA40D4">
        <w:rPr>
          <w:b w:val="0"/>
          <w:color w:val="auto"/>
        </w:rPr>
        <w:br/>
      </w:r>
      <w:r w:rsidR="007C59B9">
        <w:rPr>
          <w:b w:val="0"/>
          <w:color w:val="auto"/>
        </w:rPr>
        <w:fldChar w:fldCharType="end"/>
      </w:r>
      <w:r w:rsidR="00E666D5" w:rsidRPr="00FA40D4">
        <w:rPr>
          <w:b w:val="0"/>
          <w:color w:val="auto"/>
        </w:rPr>
        <w:tab/>
      </w:r>
      <w:hyperlink r:id="rId10" w:history="1">
        <w:r w:rsidR="00E666D5" w:rsidRPr="00FA40D4">
          <w:rPr>
            <w:b w:val="0"/>
            <w:color w:val="auto"/>
          </w:rPr>
          <w:t xml:space="preserve">1. Внести в Устав Аксубаевского муниципального района Республики Татарстан, утвержденный решением Совета Аксубаевского муниципального района Республики Татарстан  от 17.10.2019 N 216 </w:t>
        </w:r>
        <w:hyperlink r:id="rId11" w:history="1">
          <w:r w:rsidR="00E666D5" w:rsidRPr="00FA40D4">
            <w:rPr>
              <w:b w:val="0"/>
              <w:color w:val="auto"/>
            </w:rPr>
            <w:t xml:space="preserve"> "Об Уставе Аксубаевского муниципального района Республики Татарстан"</w:t>
          </w:r>
        </w:hyperlink>
      </w:hyperlink>
      <w:r w:rsidR="00E666D5" w:rsidRPr="00FA40D4">
        <w:rPr>
          <w:b w:val="0"/>
          <w:color w:val="auto"/>
        </w:rPr>
        <w:t xml:space="preserve">  изменения и дополнения согласно приложению.</w:t>
      </w:r>
      <w:r w:rsidR="00E666D5" w:rsidRPr="00FA40D4">
        <w:rPr>
          <w:b w:val="0"/>
          <w:color w:val="auto"/>
        </w:rPr>
        <w:br/>
        <w:t xml:space="preserve">      2. Направить настоящее решение в орган юстиции для государственной регистрации в порядке, установленном федеральным законом.</w:t>
      </w:r>
      <w:r w:rsidR="00E2623D" w:rsidRPr="00FA40D4">
        <w:rPr>
          <w:b w:val="0"/>
          <w:color w:val="auto"/>
        </w:rPr>
        <w:t xml:space="preserve"> </w:t>
      </w:r>
    </w:p>
    <w:p w:rsidR="00E2623D" w:rsidRPr="00FA40D4" w:rsidRDefault="00E2623D" w:rsidP="001C155D">
      <w:pPr>
        <w:shd w:val="clear" w:color="auto" w:fill="FFFFFF"/>
        <w:ind w:firstLine="480"/>
        <w:jc w:val="both"/>
        <w:rPr>
          <w:b w:val="0"/>
          <w:color w:val="auto"/>
        </w:rPr>
      </w:pPr>
      <w:r w:rsidRPr="00FA40D4">
        <w:rPr>
          <w:b w:val="0"/>
          <w:color w:val="auto"/>
        </w:rPr>
        <w:t>3. Установить, что настоящее решение вступает в силу в соответствии с частью 8 статьи 44 Федерального закона от 6 октября 2003 года №131-ФЗ «Об общих принципах организации местного самоуправления в Российской Федерации» и частью 2 статьи 89 Устава муниципального образования «Аксубаевский муниципальный район Республики Татарстан», если иное не установлено действующим законодательством.</w:t>
      </w:r>
    </w:p>
    <w:p w:rsidR="00E666D5" w:rsidRPr="00FA40D4" w:rsidRDefault="00E2623D" w:rsidP="001C155D">
      <w:pPr>
        <w:shd w:val="clear" w:color="auto" w:fill="FFFFFF"/>
        <w:ind w:firstLine="480"/>
        <w:jc w:val="both"/>
        <w:rPr>
          <w:b w:val="0"/>
          <w:color w:val="auto"/>
        </w:rPr>
      </w:pPr>
      <w:r w:rsidRPr="00FA40D4">
        <w:rPr>
          <w:b w:val="0"/>
          <w:color w:val="auto"/>
        </w:rPr>
        <w:t>4</w:t>
      </w:r>
      <w:r w:rsidR="00E666D5" w:rsidRPr="00FA40D4">
        <w:rPr>
          <w:b w:val="0"/>
          <w:color w:val="auto"/>
        </w:rPr>
        <w:t xml:space="preserve">. Опубликовать настоящее решение на «Официальном портале правовой информации Республики Татарстан» по веб-адресу: http://pravo.tatarstan.ru, разместить на сайте Аксубаевского муниципального района в информационно-телекоммуникационной сети Интернет по веб-адресу: </w:t>
      </w:r>
      <w:hyperlink r:id="rId12" w:history="1">
        <w:r w:rsidR="00E666D5" w:rsidRPr="00FA40D4">
          <w:rPr>
            <w:b w:val="0"/>
            <w:color w:val="auto"/>
            <w:u w:val="single"/>
          </w:rPr>
          <w:t>http://aksubayevo.tatarstan.ru</w:t>
        </w:r>
      </w:hyperlink>
      <w:r w:rsidR="00E666D5" w:rsidRPr="00FA40D4">
        <w:rPr>
          <w:b w:val="0"/>
          <w:color w:val="auto"/>
        </w:rPr>
        <w:t xml:space="preserve">. </w:t>
      </w:r>
    </w:p>
    <w:p w:rsidR="00E666D5" w:rsidRPr="00FA40D4" w:rsidRDefault="00E666D5" w:rsidP="001C155D">
      <w:pPr>
        <w:shd w:val="clear" w:color="auto" w:fill="FFFFFF"/>
        <w:jc w:val="both"/>
        <w:rPr>
          <w:b w:val="0"/>
          <w:color w:val="auto"/>
        </w:rPr>
      </w:pPr>
      <w:r w:rsidRPr="00FA40D4">
        <w:rPr>
          <w:b w:val="0"/>
          <w:color w:val="auto"/>
        </w:rPr>
        <w:t xml:space="preserve">          4. Контроль за исполнением настоящего решения возложить на постоянную комиссию Совета Аксубаевского муниципального района по вопросам законности, правопорядка, муниципальной собственности и местному самоуправлению.</w:t>
      </w:r>
    </w:p>
    <w:p w:rsidR="00E666D5" w:rsidRDefault="00E666D5" w:rsidP="001C155D">
      <w:pPr>
        <w:autoSpaceDE w:val="0"/>
        <w:autoSpaceDN w:val="0"/>
        <w:adjustRightInd w:val="0"/>
        <w:jc w:val="both"/>
        <w:rPr>
          <w:b w:val="0"/>
          <w:color w:val="auto"/>
        </w:rPr>
      </w:pPr>
    </w:p>
    <w:p w:rsidR="00DE390D" w:rsidRDefault="00DE390D" w:rsidP="001C155D">
      <w:pPr>
        <w:autoSpaceDE w:val="0"/>
        <w:autoSpaceDN w:val="0"/>
        <w:adjustRightInd w:val="0"/>
        <w:jc w:val="both"/>
        <w:rPr>
          <w:b w:val="0"/>
          <w:color w:val="auto"/>
        </w:rPr>
      </w:pPr>
    </w:p>
    <w:p w:rsidR="00DE390D" w:rsidRDefault="00DE390D" w:rsidP="001C155D">
      <w:pPr>
        <w:autoSpaceDE w:val="0"/>
        <w:autoSpaceDN w:val="0"/>
        <w:adjustRightInd w:val="0"/>
        <w:jc w:val="both"/>
        <w:rPr>
          <w:b w:val="0"/>
          <w:color w:val="auto"/>
        </w:rPr>
      </w:pPr>
    </w:p>
    <w:p w:rsidR="00DE390D" w:rsidRPr="00FA40D4" w:rsidRDefault="00DE390D" w:rsidP="001C155D">
      <w:pPr>
        <w:autoSpaceDE w:val="0"/>
        <w:autoSpaceDN w:val="0"/>
        <w:adjustRightInd w:val="0"/>
        <w:jc w:val="both"/>
        <w:rPr>
          <w:b w:val="0"/>
          <w:color w:val="auto"/>
        </w:rPr>
      </w:pPr>
    </w:p>
    <w:p w:rsidR="00E666D5" w:rsidRPr="00FA40D4" w:rsidRDefault="009D4513" w:rsidP="001C155D">
      <w:pPr>
        <w:autoSpaceDE w:val="0"/>
        <w:autoSpaceDN w:val="0"/>
        <w:adjustRightInd w:val="0"/>
        <w:jc w:val="both"/>
        <w:rPr>
          <w:b w:val="0"/>
          <w:color w:val="auto"/>
        </w:rPr>
      </w:pPr>
      <w:r>
        <w:rPr>
          <w:b w:val="0"/>
          <w:color w:val="auto"/>
        </w:rPr>
        <w:t>Врио г</w:t>
      </w:r>
      <w:r w:rsidR="00E666D5" w:rsidRPr="00FA40D4">
        <w:rPr>
          <w:b w:val="0"/>
          <w:color w:val="auto"/>
        </w:rPr>
        <w:t>лав</w:t>
      </w:r>
      <w:r>
        <w:rPr>
          <w:b w:val="0"/>
          <w:color w:val="auto"/>
        </w:rPr>
        <w:t>ы</w:t>
      </w:r>
      <w:r w:rsidR="00E666D5" w:rsidRPr="00FA40D4">
        <w:rPr>
          <w:b w:val="0"/>
          <w:color w:val="auto"/>
        </w:rPr>
        <w:t xml:space="preserve"> Аксубаевского муниципального района, </w:t>
      </w:r>
    </w:p>
    <w:p w:rsidR="00E666D5" w:rsidRPr="00FA40D4" w:rsidRDefault="00DE390D" w:rsidP="001C155D">
      <w:pPr>
        <w:autoSpaceDE w:val="0"/>
        <w:autoSpaceDN w:val="0"/>
        <w:adjustRightInd w:val="0"/>
        <w:jc w:val="both"/>
        <w:rPr>
          <w:b w:val="0"/>
          <w:color w:val="auto"/>
        </w:rPr>
      </w:pPr>
      <w:r>
        <w:rPr>
          <w:b w:val="0"/>
          <w:color w:val="auto"/>
        </w:rPr>
        <w:t>Председателя</w:t>
      </w:r>
      <w:r w:rsidR="00E666D5" w:rsidRPr="00FA40D4">
        <w:rPr>
          <w:b w:val="0"/>
          <w:color w:val="auto"/>
        </w:rPr>
        <w:t xml:space="preserve"> Совета                                                             </w:t>
      </w:r>
      <w:r w:rsidR="009D4513">
        <w:rPr>
          <w:b w:val="0"/>
          <w:color w:val="auto"/>
        </w:rPr>
        <w:t xml:space="preserve">                 И.М.Загидуллин</w:t>
      </w:r>
    </w:p>
    <w:p w:rsidR="00573445" w:rsidRPr="00FA40D4" w:rsidRDefault="00573445" w:rsidP="001C155D">
      <w:pPr>
        <w:autoSpaceDE w:val="0"/>
        <w:autoSpaceDN w:val="0"/>
        <w:adjustRightInd w:val="0"/>
        <w:jc w:val="both"/>
        <w:rPr>
          <w:b w:val="0"/>
          <w:color w:val="auto"/>
        </w:rPr>
      </w:pPr>
    </w:p>
    <w:p w:rsidR="00573445" w:rsidRPr="00FA40D4" w:rsidRDefault="00573445" w:rsidP="001C155D">
      <w:pPr>
        <w:autoSpaceDE w:val="0"/>
        <w:autoSpaceDN w:val="0"/>
        <w:adjustRightInd w:val="0"/>
        <w:jc w:val="both"/>
        <w:rPr>
          <w:b w:val="0"/>
          <w:color w:val="auto"/>
        </w:rPr>
      </w:pPr>
    </w:p>
    <w:p w:rsidR="00573445" w:rsidRPr="00FA40D4" w:rsidRDefault="00573445" w:rsidP="001C155D">
      <w:pPr>
        <w:autoSpaceDE w:val="0"/>
        <w:autoSpaceDN w:val="0"/>
        <w:adjustRightInd w:val="0"/>
        <w:jc w:val="both"/>
        <w:rPr>
          <w:b w:val="0"/>
          <w:color w:val="auto"/>
        </w:rPr>
      </w:pPr>
    </w:p>
    <w:p w:rsidR="00E666D5" w:rsidRPr="00FA40D4" w:rsidRDefault="00E666D5" w:rsidP="001C155D">
      <w:pPr>
        <w:autoSpaceDE w:val="0"/>
        <w:autoSpaceDN w:val="0"/>
        <w:adjustRightInd w:val="0"/>
        <w:jc w:val="both"/>
        <w:rPr>
          <w:b w:val="0"/>
          <w:color w:val="auto"/>
        </w:rPr>
      </w:pPr>
    </w:p>
    <w:p w:rsidR="00FA40D4" w:rsidRPr="00FA40D4" w:rsidRDefault="00FA40D4" w:rsidP="001C155D">
      <w:pPr>
        <w:autoSpaceDE w:val="0"/>
        <w:autoSpaceDN w:val="0"/>
        <w:adjustRightInd w:val="0"/>
        <w:jc w:val="both"/>
        <w:rPr>
          <w:b w:val="0"/>
          <w:color w:val="auto"/>
        </w:rPr>
      </w:pPr>
    </w:p>
    <w:p w:rsidR="00E666D5" w:rsidRPr="00FA40D4" w:rsidRDefault="00E666D5" w:rsidP="001C155D">
      <w:pPr>
        <w:autoSpaceDE w:val="0"/>
        <w:autoSpaceDN w:val="0"/>
        <w:adjustRightInd w:val="0"/>
        <w:ind w:left="6804"/>
        <w:jc w:val="both"/>
        <w:rPr>
          <w:b w:val="0"/>
          <w:color w:val="auto"/>
        </w:rPr>
      </w:pPr>
      <w:r w:rsidRPr="00FA40D4">
        <w:rPr>
          <w:b w:val="0"/>
          <w:color w:val="auto"/>
        </w:rPr>
        <w:t xml:space="preserve">Приложение  к  решению Совета  Аксубаевского муниципального района РТ </w:t>
      </w:r>
      <w:r w:rsidR="00FA40D4" w:rsidRPr="00FA40D4">
        <w:rPr>
          <w:b w:val="0"/>
          <w:color w:val="auto"/>
        </w:rPr>
        <w:t xml:space="preserve"> </w:t>
      </w:r>
      <w:r w:rsidRPr="00FA40D4">
        <w:rPr>
          <w:b w:val="0"/>
          <w:color w:val="auto"/>
        </w:rPr>
        <w:t>№</w:t>
      </w:r>
      <w:r w:rsidR="0095080E">
        <w:rPr>
          <w:b w:val="0"/>
          <w:color w:val="auto"/>
        </w:rPr>
        <w:t>239</w:t>
      </w:r>
      <w:bookmarkStart w:id="0" w:name="_GoBack"/>
      <w:bookmarkEnd w:id="0"/>
      <w:r w:rsidR="007C1CD6" w:rsidRPr="00FA40D4">
        <w:rPr>
          <w:b w:val="0"/>
          <w:color w:val="auto"/>
        </w:rPr>
        <w:t xml:space="preserve"> </w:t>
      </w:r>
      <w:r w:rsidR="00573445" w:rsidRPr="00FA40D4">
        <w:rPr>
          <w:b w:val="0"/>
          <w:color w:val="auto"/>
        </w:rPr>
        <w:t xml:space="preserve">  </w:t>
      </w:r>
      <w:r w:rsidRPr="00FA40D4">
        <w:rPr>
          <w:b w:val="0"/>
          <w:color w:val="auto"/>
        </w:rPr>
        <w:t>от</w:t>
      </w:r>
      <w:r w:rsidR="008C0AC4">
        <w:rPr>
          <w:b w:val="0"/>
          <w:color w:val="auto"/>
        </w:rPr>
        <w:t xml:space="preserve"> </w:t>
      </w:r>
      <w:r w:rsidR="00620492">
        <w:rPr>
          <w:b w:val="0"/>
          <w:color w:val="auto"/>
        </w:rPr>
        <w:t>27</w:t>
      </w:r>
      <w:r w:rsidRPr="00FA40D4">
        <w:rPr>
          <w:b w:val="0"/>
          <w:color w:val="auto"/>
        </w:rPr>
        <w:t>.</w:t>
      </w:r>
      <w:r w:rsidR="009D4513">
        <w:rPr>
          <w:b w:val="0"/>
          <w:color w:val="auto"/>
        </w:rPr>
        <w:t>12</w:t>
      </w:r>
      <w:r w:rsidRPr="00FA40D4">
        <w:rPr>
          <w:b w:val="0"/>
          <w:color w:val="auto"/>
        </w:rPr>
        <w:t>.202</w:t>
      </w:r>
      <w:r w:rsidR="00CE3258">
        <w:rPr>
          <w:b w:val="0"/>
          <w:color w:val="auto"/>
        </w:rPr>
        <w:t>4</w:t>
      </w:r>
      <w:r w:rsidRPr="00FA40D4">
        <w:rPr>
          <w:b w:val="0"/>
          <w:color w:val="auto"/>
        </w:rPr>
        <w:t xml:space="preserve"> г. </w:t>
      </w:r>
    </w:p>
    <w:p w:rsidR="009F6E4F" w:rsidRPr="00FA40D4" w:rsidRDefault="009F6E4F" w:rsidP="001C155D">
      <w:pPr>
        <w:autoSpaceDE w:val="0"/>
        <w:autoSpaceDN w:val="0"/>
        <w:adjustRightInd w:val="0"/>
        <w:ind w:left="6804"/>
        <w:jc w:val="both"/>
        <w:rPr>
          <w:b w:val="0"/>
          <w:bCs w:val="0"/>
          <w:color w:val="auto"/>
        </w:rPr>
      </w:pPr>
    </w:p>
    <w:p w:rsidR="00E666D5" w:rsidRPr="00FA40D4" w:rsidRDefault="00E666D5" w:rsidP="001C155D">
      <w:pPr>
        <w:autoSpaceDE w:val="0"/>
        <w:autoSpaceDN w:val="0"/>
        <w:adjustRightInd w:val="0"/>
        <w:jc w:val="both"/>
        <w:rPr>
          <w:b w:val="0"/>
          <w:color w:val="auto"/>
        </w:rPr>
      </w:pPr>
    </w:p>
    <w:p w:rsidR="008551B8" w:rsidRPr="00FA40D4" w:rsidRDefault="008551B8" w:rsidP="00C219C1">
      <w:pPr>
        <w:autoSpaceDE w:val="0"/>
        <w:autoSpaceDN w:val="0"/>
        <w:adjustRightInd w:val="0"/>
        <w:jc w:val="both"/>
        <w:rPr>
          <w:b w:val="0"/>
          <w:bCs w:val="0"/>
          <w:color w:val="auto"/>
        </w:rPr>
      </w:pPr>
      <w:r w:rsidRPr="00FA40D4">
        <w:rPr>
          <w:b w:val="0"/>
          <w:color w:val="auto"/>
        </w:rPr>
        <w:t xml:space="preserve">Изменения и дополнения в Устав Аксубаевского муниципального района </w:t>
      </w:r>
    </w:p>
    <w:tbl>
      <w:tblPr>
        <w:tblW w:w="0" w:type="auto"/>
        <w:tblInd w:w="28" w:type="dxa"/>
        <w:tblLayout w:type="fixed"/>
        <w:tblCellMar>
          <w:left w:w="90" w:type="dxa"/>
          <w:right w:w="90" w:type="dxa"/>
        </w:tblCellMar>
        <w:tblLook w:val="0000" w:firstRow="0" w:lastRow="0" w:firstColumn="0" w:lastColumn="0" w:noHBand="0" w:noVBand="0"/>
      </w:tblPr>
      <w:tblGrid>
        <w:gridCol w:w="9923"/>
        <w:gridCol w:w="142"/>
      </w:tblGrid>
      <w:tr w:rsidR="001C155D" w:rsidRPr="00FA40D4" w:rsidTr="004A47B5">
        <w:tc>
          <w:tcPr>
            <w:tcW w:w="10065" w:type="dxa"/>
            <w:gridSpan w:val="2"/>
            <w:tcMar>
              <w:top w:w="114" w:type="dxa"/>
              <w:left w:w="28" w:type="dxa"/>
              <w:bottom w:w="114" w:type="dxa"/>
              <w:right w:w="28" w:type="dxa"/>
            </w:tcMar>
          </w:tcPr>
          <w:p w:rsidR="0052133A" w:rsidRPr="00FA40D4" w:rsidRDefault="0052133A" w:rsidP="00342A2B">
            <w:pPr>
              <w:pStyle w:val="FORMATTEXT0"/>
              <w:jc w:val="both"/>
              <w:rPr>
                <w:rFonts w:ascii="Times New Roman" w:hAnsi="Times New Roman" w:cs="Times New Roman"/>
                <w:sz w:val="28"/>
                <w:szCs w:val="28"/>
              </w:rPr>
            </w:pPr>
          </w:p>
          <w:p w:rsidR="00F52BBE" w:rsidRPr="009D4513" w:rsidRDefault="00F52BBE" w:rsidP="00F52BBE">
            <w:pPr>
              <w:pStyle w:val="FORMATTEXT0"/>
              <w:numPr>
                <w:ilvl w:val="0"/>
                <w:numId w:val="29"/>
              </w:numPr>
              <w:jc w:val="both"/>
              <w:rPr>
                <w:rStyle w:val="10"/>
                <w:rFonts w:ascii="Times New Roman" w:eastAsiaTheme="minorEastAsia" w:hAnsi="Times New Roman" w:cs="Times New Roman"/>
                <w:b w:val="0"/>
                <w:bCs w:val="0"/>
                <w:sz w:val="28"/>
                <w:szCs w:val="28"/>
              </w:rPr>
            </w:pPr>
            <w:r w:rsidRPr="009D4513">
              <w:rPr>
                <w:rFonts w:ascii="Times New Roman" w:hAnsi="Times New Roman" w:cs="Times New Roman"/>
                <w:sz w:val="28"/>
                <w:szCs w:val="28"/>
              </w:rPr>
              <w:t xml:space="preserve">В  </w:t>
            </w:r>
            <w:hyperlink r:id="rId13" w:history="1">
              <w:r w:rsidRPr="009D4513">
                <w:rPr>
                  <w:rFonts w:ascii="Times New Roman" w:hAnsi="Times New Roman" w:cs="Times New Roman"/>
                  <w:sz w:val="28"/>
                  <w:szCs w:val="28"/>
                  <w:u w:val="single"/>
                </w:rPr>
                <w:t>подпункте 5 пункта 1 статьи 6</w:t>
              </w:r>
            </w:hyperlink>
            <w:r w:rsidRPr="009D4513">
              <w:rPr>
                <w:rStyle w:val="10"/>
                <w:rFonts w:ascii="Times New Roman" w:eastAsiaTheme="minorEastAsia" w:hAnsi="Times New Roman" w:cs="Times New Roman"/>
                <w:b w:val="0"/>
                <w:sz w:val="28"/>
                <w:szCs w:val="28"/>
              </w:rPr>
              <w:t> слова "за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rsidR="0029414C" w:rsidRDefault="0029414C" w:rsidP="00342A2B">
            <w:pPr>
              <w:pStyle w:val="formattext"/>
              <w:numPr>
                <w:ilvl w:val="0"/>
                <w:numId w:val="29"/>
              </w:numPr>
              <w:shd w:val="clear" w:color="auto" w:fill="FFFFFF"/>
              <w:spacing w:before="0" w:beforeAutospacing="0" w:after="0" w:afterAutospacing="0"/>
              <w:ind w:left="0" w:firstLine="539"/>
              <w:jc w:val="both"/>
              <w:rPr>
                <w:sz w:val="28"/>
                <w:szCs w:val="28"/>
              </w:rPr>
            </w:pPr>
            <w:r w:rsidRPr="00FA40D4">
              <w:rPr>
                <w:sz w:val="28"/>
                <w:szCs w:val="28"/>
              </w:rPr>
              <w:t>Пункт 1 статьи 6 дополнить подпунктом 9_1 следующего содержания:</w:t>
            </w:r>
            <w:r w:rsidRPr="00FA40D4">
              <w:rPr>
                <w:sz w:val="28"/>
                <w:szCs w:val="28"/>
              </w:rPr>
              <w:br/>
              <w:t>"9_1) обеспечение первичных мер пожарной безопасности в границах муниципальных районов за границами городских и сельских населенных пунктов;";</w:t>
            </w:r>
          </w:p>
          <w:p w:rsidR="00F52BBE" w:rsidRPr="00F52BBE" w:rsidRDefault="00F52BBE" w:rsidP="00F52BBE">
            <w:pPr>
              <w:pStyle w:val="formattext"/>
              <w:numPr>
                <w:ilvl w:val="0"/>
                <w:numId w:val="29"/>
              </w:numPr>
              <w:shd w:val="clear" w:color="auto" w:fill="FFFFFF"/>
              <w:spacing w:before="0" w:beforeAutospacing="0" w:after="0" w:afterAutospacing="0"/>
              <w:ind w:left="0" w:firstLine="539"/>
              <w:jc w:val="both"/>
              <w:rPr>
                <w:sz w:val="28"/>
                <w:szCs w:val="28"/>
              </w:rPr>
            </w:pPr>
            <w:r w:rsidRPr="00F52BBE">
              <w:rPr>
                <w:sz w:val="28"/>
                <w:szCs w:val="28"/>
              </w:rPr>
              <w:t xml:space="preserve">Подпункт 33 пункта 1 статьи 6  </w:t>
            </w:r>
            <w:r w:rsidRPr="00F52BBE">
              <w:rPr>
                <w:i/>
                <w:sz w:val="28"/>
                <w:szCs w:val="28"/>
              </w:rPr>
              <w:t xml:space="preserve"> </w:t>
            </w:r>
            <w:r w:rsidRPr="00F52BBE">
              <w:rPr>
                <w:sz w:val="28"/>
                <w:szCs w:val="28"/>
              </w:rPr>
              <w:t>изложить в следующей редакции:</w:t>
            </w:r>
          </w:p>
          <w:p w:rsidR="00F52BBE" w:rsidRPr="00F52BBE" w:rsidRDefault="00F52BBE" w:rsidP="00F52BBE">
            <w:pPr>
              <w:pStyle w:val="ConsPlusNormal"/>
              <w:ind w:firstLine="709"/>
              <w:jc w:val="both"/>
              <w:rPr>
                <w:rFonts w:ascii="Times New Roman" w:hAnsi="Times New Roman" w:cs="Times New Roman"/>
                <w:b w:val="0"/>
                <w:sz w:val="28"/>
                <w:szCs w:val="28"/>
              </w:rPr>
            </w:pPr>
            <w:r w:rsidRPr="00F52BBE">
              <w:rPr>
                <w:rFonts w:ascii="Times New Roman" w:hAnsi="Times New Roman" w:cs="Times New Roman"/>
                <w:b w:val="0"/>
                <w:sz w:val="28"/>
                <w:szCs w:val="28"/>
              </w:rPr>
              <w:t>«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F52BBE" w:rsidRDefault="00F52BBE" w:rsidP="00F52BBE">
            <w:pPr>
              <w:pStyle w:val="ConsPlusNormal"/>
              <w:numPr>
                <w:ilvl w:val="0"/>
                <w:numId w:val="29"/>
              </w:numPr>
              <w:jc w:val="both"/>
              <w:rPr>
                <w:rFonts w:ascii="Times New Roman" w:hAnsi="Times New Roman" w:cs="Times New Roman"/>
                <w:b w:val="0"/>
                <w:sz w:val="28"/>
                <w:szCs w:val="28"/>
              </w:rPr>
            </w:pPr>
            <w:r w:rsidRPr="00F52BBE">
              <w:rPr>
                <w:rFonts w:ascii="Times New Roman" w:hAnsi="Times New Roman" w:cs="Times New Roman"/>
                <w:b w:val="0"/>
                <w:sz w:val="28"/>
                <w:szCs w:val="28"/>
              </w:rPr>
              <w:t>Подпункт 34</w:t>
            </w:r>
            <w:r w:rsidRPr="00F52BBE">
              <w:rPr>
                <w:rFonts w:ascii="Times New Roman" w:hAnsi="Times New Roman" w:cs="Times New Roman"/>
                <w:b w:val="0"/>
                <w:i/>
                <w:sz w:val="28"/>
                <w:szCs w:val="28"/>
              </w:rPr>
              <w:t xml:space="preserve">  </w:t>
            </w:r>
            <w:r w:rsidRPr="00F52BBE">
              <w:rPr>
                <w:rFonts w:ascii="Times New Roman" w:hAnsi="Times New Roman" w:cs="Times New Roman"/>
                <w:b w:val="0"/>
                <w:sz w:val="28"/>
                <w:szCs w:val="28"/>
              </w:rPr>
              <w:t>пункта 1 статьи 6 дополнить словами «, а также правил использования водных объектов для рекреационных целей»;</w:t>
            </w:r>
          </w:p>
          <w:p w:rsidR="00390F8E" w:rsidRPr="00FA40D4" w:rsidRDefault="00390F8E" w:rsidP="00390F8E">
            <w:pPr>
              <w:pStyle w:val="af4"/>
              <w:numPr>
                <w:ilvl w:val="0"/>
                <w:numId w:val="29"/>
              </w:numPr>
              <w:tabs>
                <w:tab w:val="left" w:pos="708"/>
              </w:tabs>
              <w:spacing w:after="0" w:line="240" w:lineRule="auto"/>
              <w:ind w:left="0" w:firstLine="452"/>
              <w:jc w:val="both"/>
              <w:rPr>
                <w:rFonts w:ascii="Times New Roman" w:hAnsi="Times New Roman" w:cs="Times New Roman"/>
                <w:sz w:val="28"/>
                <w:szCs w:val="28"/>
              </w:rPr>
            </w:pPr>
            <w:r w:rsidRPr="00FA40D4">
              <w:rPr>
                <w:rFonts w:ascii="Times New Roman" w:hAnsi="Times New Roman" w:cs="Times New Roman"/>
                <w:sz w:val="28"/>
                <w:szCs w:val="28"/>
              </w:rPr>
              <w:t xml:space="preserve">В </w:t>
            </w:r>
            <w:r>
              <w:rPr>
                <w:rFonts w:ascii="Times New Roman" w:hAnsi="Times New Roman" w:cs="Times New Roman"/>
                <w:sz w:val="28"/>
                <w:szCs w:val="28"/>
              </w:rPr>
              <w:t>под</w:t>
            </w:r>
            <w:r w:rsidRPr="00FA40D4">
              <w:rPr>
                <w:rFonts w:ascii="Times New Roman" w:hAnsi="Times New Roman" w:cs="Times New Roman"/>
                <w:sz w:val="28"/>
                <w:szCs w:val="28"/>
              </w:rPr>
              <w:t xml:space="preserve">пункте 38 </w:t>
            </w:r>
            <w:r>
              <w:rPr>
                <w:rFonts w:ascii="Times New Roman" w:hAnsi="Times New Roman" w:cs="Times New Roman"/>
                <w:sz w:val="28"/>
                <w:szCs w:val="28"/>
              </w:rPr>
              <w:t xml:space="preserve"> пункта </w:t>
            </w:r>
            <w:r w:rsidRPr="00FA40D4">
              <w:rPr>
                <w:rFonts w:ascii="Times New Roman" w:hAnsi="Times New Roman" w:cs="Times New Roman"/>
                <w:sz w:val="28"/>
                <w:szCs w:val="28"/>
              </w:rPr>
              <w:t>1 статьи 6 после слов «(за исключением автомобильных дорог федерального значения, автомобильных дорог регионального или межмуниципального значения)» дополнить словами «в границах межселенной территории муниципального района,»;</w:t>
            </w:r>
          </w:p>
          <w:p w:rsidR="00F52BBE" w:rsidRPr="00FA40D4" w:rsidRDefault="00F36891" w:rsidP="00F52BBE">
            <w:pPr>
              <w:pStyle w:val="af4"/>
              <w:numPr>
                <w:ilvl w:val="0"/>
                <w:numId w:val="29"/>
              </w:numPr>
              <w:spacing w:after="0" w:line="240" w:lineRule="auto"/>
              <w:jc w:val="both"/>
              <w:rPr>
                <w:rFonts w:ascii="Times New Roman" w:hAnsi="Times New Roman" w:cs="Times New Roman"/>
                <w:sz w:val="28"/>
                <w:szCs w:val="28"/>
              </w:rPr>
            </w:pPr>
            <w:hyperlink r:id="rId14" w:history="1">
              <w:r w:rsidR="00F52BBE">
                <w:rPr>
                  <w:rStyle w:val="af"/>
                  <w:rFonts w:ascii="Times New Roman" w:hAnsi="Times New Roman" w:cs="Times New Roman"/>
                  <w:color w:val="auto"/>
                  <w:sz w:val="28"/>
                  <w:szCs w:val="28"/>
                  <w:shd w:val="clear" w:color="auto" w:fill="FFFFFF"/>
                </w:rPr>
                <w:t xml:space="preserve">Пункт </w:t>
              </w:r>
              <w:r w:rsidR="00F52BBE" w:rsidRPr="00FA40D4">
                <w:rPr>
                  <w:rStyle w:val="af"/>
                  <w:rFonts w:ascii="Times New Roman" w:hAnsi="Times New Roman" w:cs="Times New Roman"/>
                  <w:color w:val="auto"/>
                  <w:sz w:val="28"/>
                  <w:szCs w:val="28"/>
                  <w:shd w:val="clear" w:color="auto" w:fill="FFFFFF"/>
                </w:rPr>
                <w:t>1 статьи 6</w:t>
              </w:r>
            </w:hyperlink>
            <w:r w:rsidR="00F52BBE" w:rsidRPr="00FA40D4">
              <w:rPr>
                <w:rFonts w:ascii="Times New Roman" w:hAnsi="Times New Roman" w:cs="Times New Roman"/>
                <w:sz w:val="28"/>
                <w:szCs w:val="28"/>
              </w:rPr>
              <w:t xml:space="preserve"> дополнить </w:t>
            </w:r>
            <w:r w:rsidR="00F52BBE">
              <w:rPr>
                <w:rFonts w:ascii="Times New Roman" w:hAnsi="Times New Roman" w:cs="Times New Roman"/>
                <w:sz w:val="28"/>
                <w:szCs w:val="28"/>
              </w:rPr>
              <w:t>под</w:t>
            </w:r>
            <w:r w:rsidR="00F52BBE" w:rsidRPr="00FA40D4">
              <w:rPr>
                <w:rFonts w:ascii="Times New Roman" w:hAnsi="Times New Roman" w:cs="Times New Roman"/>
                <w:sz w:val="28"/>
                <w:szCs w:val="28"/>
              </w:rPr>
              <w:t xml:space="preserve">пунктом </w:t>
            </w:r>
            <w:r w:rsidR="00F52BBE">
              <w:rPr>
                <w:rFonts w:ascii="Times New Roman" w:hAnsi="Times New Roman" w:cs="Times New Roman"/>
                <w:sz w:val="28"/>
                <w:szCs w:val="28"/>
              </w:rPr>
              <w:t>41</w:t>
            </w:r>
            <w:r w:rsidR="00F52BBE" w:rsidRPr="00FA40D4">
              <w:rPr>
                <w:rFonts w:ascii="Times New Roman" w:hAnsi="Times New Roman" w:cs="Times New Roman"/>
                <w:sz w:val="28"/>
                <w:szCs w:val="28"/>
              </w:rPr>
              <w:t xml:space="preserve"> следующего   содержания:</w:t>
            </w:r>
          </w:p>
          <w:p w:rsidR="003A5D69" w:rsidRPr="00FA40D4" w:rsidRDefault="00F52BBE" w:rsidP="00390F8E">
            <w:pPr>
              <w:pStyle w:val="2"/>
              <w:spacing w:before="0"/>
              <w:jc w:val="both"/>
              <w:rPr>
                <w:sz w:val="28"/>
                <w:szCs w:val="28"/>
              </w:rPr>
            </w:pPr>
            <w:r w:rsidRPr="00FA40D4">
              <w:rPr>
                <w:rFonts w:ascii="Times New Roman" w:hAnsi="Times New Roman" w:cs="Times New Roman"/>
                <w:color w:val="auto"/>
                <w:sz w:val="28"/>
                <w:szCs w:val="28"/>
              </w:rPr>
              <w:t>"</w:t>
            </w:r>
            <w:r>
              <w:rPr>
                <w:rFonts w:ascii="Times New Roman" w:hAnsi="Times New Roman" w:cs="Times New Roman"/>
                <w:color w:val="auto"/>
                <w:sz w:val="28"/>
                <w:szCs w:val="28"/>
              </w:rPr>
              <w:t>41)</w:t>
            </w:r>
            <w:r w:rsidRPr="00FA40D4">
              <w:rPr>
                <w:rFonts w:ascii="Times New Roman" w:hAnsi="Times New Roman" w:cs="Times New Roman"/>
                <w:color w:val="auto"/>
                <w:sz w:val="28"/>
                <w:szCs w:val="28"/>
              </w:rPr>
              <w:t xml:space="preserve">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 </w:t>
            </w:r>
            <w:r w:rsidRPr="00FA40D4">
              <w:rPr>
                <w:color w:val="auto"/>
                <w:shd w:val="clear" w:color="auto" w:fill="EBEBEB"/>
              </w:rPr>
              <w:t xml:space="preserve"> </w:t>
            </w:r>
          </w:p>
        </w:tc>
      </w:tr>
      <w:tr w:rsidR="001C155D" w:rsidRPr="002D0FB2" w:rsidTr="004A47B5">
        <w:tc>
          <w:tcPr>
            <w:tcW w:w="10065" w:type="dxa"/>
            <w:gridSpan w:val="2"/>
            <w:tcMar>
              <w:top w:w="114" w:type="dxa"/>
              <w:left w:w="28" w:type="dxa"/>
              <w:bottom w:w="114" w:type="dxa"/>
              <w:right w:w="28" w:type="dxa"/>
            </w:tcMar>
          </w:tcPr>
          <w:p w:rsidR="0029414C" w:rsidRPr="002D0FB2" w:rsidRDefault="0029414C" w:rsidP="00F52BBE">
            <w:pPr>
              <w:pStyle w:val="af4"/>
              <w:numPr>
                <w:ilvl w:val="0"/>
                <w:numId w:val="29"/>
              </w:numPr>
              <w:tabs>
                <w:tab w:val="left" w:pos="700"/>
              </w:tabs>
              <w:spacing w:after="0" w:line="240" w:lineRule="auto"/>
              <w:jc w:val="both"/>
              <w:rPr>
                <w:rFonts w:ascii="Times New Roman" w:hAnsi="Times New Roman" w:cs="Times New Roman"/>
                <w:sz w:val="28"/>
                <w:szCs w:val="28"/>
              </w:rPr>
            </w:pPr>
            <w:r w:rsidRPr="002D0FB2">
              <w:rPr>
                <w:rFonts w:ascii="Times New Roman" w:hAnsi="Times New Roman" w:cs="Times New Roman"/>
                <w:sz w:val="28"/>
                <w:szCs w:val="28"/>
              </w:rPr>
              <w:t>Пункт 1 статьи 7 дополнить подпунктом 15 следующего содержания:</w:t>
            </w:r>
          </w:p>
          <w:p w:rsidR="00390F8E" w:rsidRPr="002D0FB2" w:rsidRDefault="0029414C" w:rsidP="00390F8E">
            <w:pPr>
              <w:pStyle w:val="formattext"/>
              <w:shd w:val="clear" w:color="auto" w:fill="FFFFFF"/>
              <w:spacing w:before="0" w:beforeAutospacing="0" w:after="0" w:afterAutospacing="0"/>
              <w:ind w:left="1080"/>
              <w:jc w:val="both"/>
              <w:rPr>
                <w:sz w:val="28"/>
                <w:szCs w:val="28"/>
              </w:rPr>
            </w:pPr>
            <w:r w:rsidRPr="002D0FB2">
              <w:rPr>
                <w:sz w:val="28"/>
                <w:szCs w:val="28"/>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sidR="00390F8E" w:rsidRPr="002D0FB2">
              <w:rPr>
                <w:sz w:val="28"/>
                <w:szCs w:val="28"/>
              </w:rPr>
              <w:t xml:space="preserve"> </w:t>
            </w:r>
          </w:p>
          <w:p w:rsidR="002D0FB2" w:rsidRPr="002D0FB2" w:rsidRDefault="002D0FB2" w:rsidP="002D0FB2">
            <w:pPr>
              <w:pStyle w:val="ConsPlusNormal"/>
              <w:numPr>
                <w:ilvl w:val="0"/>
                <w:numId w:val="29"/>
              </w:numPr>
              <w:jc w:val="both"/>
              <w:rPr>
                <w:rFonts w:ascii="Times New Roman" w:hAnsi="Times New Roman" w:cs="Times New Roman"/>
                <w:b w:val="0"/>
                <w:sz w:val="28"/>
                <w:szCs w:val="28"/>
              </w:rPr>
            </w:pPr>
            <w:r w:rsidRPr="002D0FB2">
              <w:rPr>
                <w:rFonts w:ascii="Times New Roman" w:hAnsi="Times New Roman" w:cs="Times New Roman"/>
                <w:b w:val="0"/>
                <w:sz w:val="28"/>
                <w:szCs w:val="28"/>
              </w:rPr>
              <w:t>пункт 1 статьи 7 дополнить подпунктом  16  в  следующей редакции:</w:t>
            </w:r>
          </w:p>
          <w:p w:rsidR="002D0FB2" w:rsidRPr="002D0FB2" w:rsidRDefault="002D0FB2" w:rsidP="002D0FB2">
            <w:pPr>
              <w:pStyle w:val="ConsPlusNormal"/>
              <w:ind w:firstLine="709"/>
              <w:jc w:val="both"/>
              <w:rPr>
                <w:rFonts w:ascii="Times New Roman" w:hAnsi="Times New Roman" w:cs="Times New Roman"/>
                <w:b w:val="0"/>
                <w:sz w:val="28"/>
                <w:szCs w:val="28"/>
              </w:rPr>
            </w:pPr>
            <w:r w:rsidRPr="002D0FB2">
              <w:rPr>
                <w:rFonts w:ascii="Times New Roman" w:hAnsi="Times New Roman" w:cs="Times New Roman"/>
                <w:b w:val="0"/>
                <w:sz w:val="28"/>
                <w:szCs w:val="28"/>
              </w:rPr>
              <w:t xml:space="preserve">« 16) учреждение печатного средства массовой информации и (или) сетевого издания для обнародования муниципальных правовых актов, доведения до </w:t>
            </w:r>
            <w:r w:rsidRPr="002D0FB2">
              <w:rPr>
                <w:rFonts w:ascii="Times New Roman" w:hAnsi="Times New Roman" w:cs="Times New Roman"/>
                <w:b w:val="0"/>
                <w:sz w:val="28"/>
                <w:szCs w:val="28"/>
              </w:rPr>
              <w:lastRenderedPageBreak/>
              <w:t>сведения жителей муниципального образования официальной информации;»;</w:t>
            </w:r>
          </w:p>
          <w:p w:rsidR="002D0FB2" w:rsidRPr="002D0FB2" w:rsidRDefault="002D0FB2" w:rsidP="00390F8E">
            <w:pPr>
              <w:pStyle w:val="formattext"/>
              <w:shd w:val="clear" w:color="auto" w:fill="FFFFFF"/>
              <w:spacing w:before="0" w:beforeAutospacing="0" w:after="0" w:afterAutospacing="0"/>
              <w:ind w:left="1080"/>
              <w:jc w:val="both"/>
              <w:rPr>
                <w:sz w:val="28"/>
                <w:szCs w:val="28"/>
              </w:rPr>
            </w:pPr>
          </w:p>
          <w:p w:rsidR="00390F8E" w:rsidRPr="002D0FB2" w:rsidRDefault="00390F8E" w:rsidP="00390F8E">
            <w:pPr>
              <w:pStyle w:val="formattext"/>
              <w:numPr>
                <w:ilvl w:val="0"/>
                <w:numId w:val="29"/>
              </w:numPr>
              <w:shd w:val="clear" w:color="auto" w:fill="FFFFFF"/>
              <w:spacing w:before="0" w:beforeAutospacing="0" w:after="0" w:afterAutospacing="0"/>
              <w:jc w:val="both"/>
              <w:rPr>
                <w:sz w:val="28"/>
                <w:szCs w:val="28"/>
              </w:rPr>
            </w:pPr>
            <w:r w:rsidRPr="002D0FB2">
              <w:rPr>
                <w:sz w:val="28"/>
                <w:szCs w:val="28"/>
              </w:rPr>
              <w:t xml:space="preserve"> Пункт 1 статьи 7 дополнить подпунктом 1</w:t>
            </w:r>
            <w:r w:rsidR="002D0FB2" w:rsidRPr="002D0FB2">
              <w:rPr>
                <w:sz w:val="28"/>
                <w:szCs w:val="28"/>
              </w:rPr>
              <w:t>7</w:t>
            </w:r>
            <w:r w:rsidRPr="002D0FB2">
              <w:rPr>
                <w:sz w:val="28"/>
                <w:szCs w:val="28"/>
              </w:rPr>
              <w:t xml:space="preserve"> следующего содержания:</w:t>
            </w:r>
          </w:p>
          <w:p w:rsidR="00390F8E" w:rsidRPr="002D0FB2" w:rsidRDefault="00390F8E" w:rsidP="00390F8E">
            <w:pPr>
              <w:pStyle w:val="formattext"/>
              <w:shd w:val="clear" w:color="auto" w:fill="FFFFFF"/>
              <w:spacing w:before="0" w:beforeAutospacing="0" w:after="0" w:afterAutospacing="0"/>
              <w:jc w:val="both"/>
              <w:rPr>
                <w:sz w:val="28"/>
                <w:szCs w:val="28"/>
              </w:rPr>
            </w:pPr>
            <w:r w:rsidRPr="002D0FB2">
              <w:rPr>
                <w:sz w:val="28"/>
                <w:szCs w:val="28"/>
              </w:rPr>
              <w:t>"1</w:t>
            </w:r>
            <w:r w:rsidR="002D0FB2" w:rsidRPr="002D0FB2">
              <w:rPr>
                <w:sz w:val="28"/>
                <w:szCs w:val="28"/>
              </w:rPr>
              <w:t>7</w:t>
            </w:r>
            <w:r w:rsidRPr="002D0FB2">
              <w:rPr>
                <w:sz w:val="28"/>
                <w:szCs w:val="28"/>
              </w:rPr>
              <w:t>) создание муниципальной пожарной охраны.".</w:t>
            </w:r>
          </w:p>
          <w:p w:rsidR="007B15AC" w:rsidRPr="002D0FB2" w:rsidRDefault="007B15AC" w:rsidP="00342A2B">
            <w:pPr>
              <w:ind w:firstLine="269"/>
              <w:jc w:val="both"/>
              <w:rPr>
                <w:b w:val="0"/>
                <w:color w:val="auto"/>
              </w:rPr>
            </w:pPr>
          </w:p>
          <w:p w:rsidR="00711EC6" w:rsidRPr="002D0FB2" w:rsidRDefault="00711EC6" w:rsidP="00F52BBE">
            <w:pPr>
              <w:pStyle w:val="af4"/>
              <w:numPr>
                <w:ilvl w:val="0"/>
                <w:numId w:val="29"/>
              </w:numPr>
              <w:tabs>
                <w:tab w:val="left" w:pos="701"/>
              </w:tabs>
              <w:spacing w:after="0" w:line="240" w:lineRule="auto"/>
              <w:ind w:right="-5"/>
              <w:jc w:val="both"/>
              <w:rPr>
                <w:rFonts w:ascii="Times New Roman" w:hAnsi="Times New Roman" w:cs="Times New Roman"/>
                <w:sz w:val="28"/>
                <w:szCs w:val="28"/>
              </w:rPr>
            </w:pPr>
            <w:r w:rsidRPr="002D0FB2">
              <w:rPr>
                <w:rFonts w:ascii="Times New Roman" w:hAnsi="Times New Roman" w:cs="Times New Roman"/>
                <w:sz w:val="28"/>
                <w:szCs w:val="28"/>
              </w:rPr>
              <w:t xml:space="preserve">Дополнить статьей 16.1 следующего содержания: </w:t>
            </w:r>
          </w:p>
          <w:p w:rsidR="00711EC6" w:rsidRPr="002D0FB2" w:rsidRDefault="00711EC6" w:rsidP="00342A2B">
            <w:pPr>
              <w:tabs>
                <w:tab w:val="left" w:pos="701"/>
              </w:tabs>
              <w:ind w:left="420" w:right="-5"/>
              <w:jc w:val="both"/>
              <w:rPr>
                <w:b w:val="0"/>
                <w:color w:val="auto"/>
              </w:rPr>
            </w:pPr>
            <w:r w:rsidRPr="002D0FB2">
              <w:rPr>
                <w:b w:val="0"/>
                <w:color w:val="auto"/>
              </w:rPr>
              <w:t>«Статья 16.1. Инициативные проекты.</w:t>
            </w:r>
          </w:p>
          <w:p w:rsidR="00711EC6" w:rsidRPr="002D0FB2" w:rsidRDefault="00711EC6" w:rsidP="00342A2B">
            <w:pPr>
              <w:pStyle w:val="af4"/>
              <w:numPr>
                <w:ilvl w:val="0"/>
                <w:numId w:val="23"/>
              </w:numPr>
              <w:spacing w:after="0" w:line="240" w:lineRule="auto"/>
              <w:ind w:left="0" w:firstLine="348"/>
              <w:jc w:val="both"/>
              <w:rPr>
                <w:rFonts w:ascii="Times New Roman" w:hAnsi="Times New Roman" w:cs="Times New Roman"/>
                <w:sz w:val="28"/>
                <w:szCs w:val="28"/>
              </w:rPr>
            </w:pPr>
            <w:r w:rsidRPr="002D0FB2">
              <w:rPr>
                <w:rFonts w:ascii="Times New Roman" w:hAnsi="Times New Roman" w:cs="Times New Roman"/>
                <w:sz w:val="28"/>
                <w:szCs w:val="28"/>
              </w:rPr>
              <w:t xml:space="preserve">В целях реализации мероприятий, имеющих приоритетное значение для жителей Района или его части, по решению вопросов местного значения или иных вопросов, право решения которых предоставлено органам местного самоуправления, в </w:t>
            </w:r>
            <w:r w:rsidR="0090424E" w:rsidRPr="002D0FB2">
              <w:rPr>
                <w:rFonts w:ascii="Times New Roman" w:hAnsi="Times New Roman" w:cs="Times New Roman"/>
                <w:sz w:val="28"/>
                <w:szCs w:val="28"/>
              </w:rPr>
              <w:t>Исполнительный комитет района</w:t>
            </w:r>
            <w:r w:rsidRPr="002D0FB2">
              <w:rPr>
                <w:rFonts w:ascii="Times New Roman" w:hAnsi="Times New Roman" w:cs="Times New Roman"/>
                <w:sz w:val="28"/>
                <w:szCs w:val="28"/>
              </w:rPr>
              <w:t xml:space="preserve"> может быть внесен инициативный проект. Порядок определения части территории Района, на которой могут реализовываться инициативные проекты, устанавливается нормативным правовым актом Совета Района.</w:t>
            </w:r>
          </w:p>
          <w:p w:rsidR="00711EC6" w:rsidRPr="002D0FB2" w:rsidRDefault="00711EC6" w:rsidP="00342A2B">
            <w:pPr>
              <w:pStyle w:val="af4"/>
              <w:numPr>
                <w:ilvl w:val="0"/>
                <w:numId w:val="23"/>
              </w:numPr>
              <w:tabs>
                <w:tab w:val="left" w:pos="844"/>
              </w:tabs>
              <w:spacing w:after="0" w:line="240" w:lineRule="auto"/>
              <w:ind w:left="0" w:firstLine="348"/>
              <w:jc w:val="both"/>
              <w:rPr>
                <w:rFonts w:ascii="Times New Roman" w:hAnsi="Times New Roman" w:cs="Times New Roman"/>
                <w:sz w:val="28"/>
                <w:szCs w:val="28"/>
              </w:rPr>
            </w:pPr>
            <w:r w:rsidRPr="002D0FB2">
              <w:rPr>
                <w:rFonts w:ascii="Times New Roman" w:hAnsi="Times New Roman" w:cs="Times New Roman"/>
                <w:sz w:val="28"/>
                <w:szCs w:val="28"/>
              </w:rPr>
              <w:t>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Района. Право выступить инициатором проекта в соответствии с нормативным правовым актом Совета Района может быть предоставлено также иным лицам, осуществляющим деятельность на территории Района.</w:t>
            </w:r>
          </w:p>
          <w:p w:rsidR="00711EC6" w:rsidRPr="002D0FB2" w:rsidRDefault="00711EC6" w:rsidP="00342A2B">
            <w:pPr>
              <w:pStyle w:val="af4"/>
              <w:numPr>
                <w:ilvl w:val="0"/>
                <w:numId w:val="23"/>
              </w:numPr>
              <w:tabs>
                <w:tab w:val="left" w:pos="700"/>
              </w:tabs>
              <w:spacing w:after="0" w:line="240" w:lineRule="auto"/>
              <w:jc w:val="both"/>
              <w:rPr>
                <w:rFonts w:ascii="Times New Roman" w:hAnsi="Times New Roman" w:cs="Times New Roman"/>
                <w:sz w:val="28"/>
                <w:szCs w:val="28"/>
              </w:rPr>
            </w:pPr>
            <w:r w:rsidRPr="002D0FB2">
              <w:rPr>
                <w:rFonts w:ascii="Times New Roman" w:hAnsi="Times New Roman" w:cs="Times New Roman"/>
                <w:sz w:val="28"/>
                <w:szCs w:val="28"/>
              </w:rPr>
              <w:t>Инициативный проект должен содержать следующие сведения:</w:t>
            </w:r>
          </w:p>
          <w:p w:rsidR="00711EC6" w:rsidRPr="002D0FB2" w:rsidRDefault="00711EC6" w:rsidP="00342A2B">
            <w:pPr>
              <w:widowControl/>
              <w:numPr>
                <w:ilvl w:val="0"/>
                <w:numId w:val="10"/>
              </w:numPr>
              <w:tabs>
                <w:tab w:val="left" w:pos="789"/>
              </w:tabs>
              <w:ind w:firstLine="426"/>
              <w:jc w:val="both"/>
              <w:rPr>
                <w:b w:val="0"/>
                <w:color w:val="auto"/>
              </w:rPr>
            </w:pPr>
            <w:r w:rsidRPr="002D0FB2">
              <w:rPr>
                <w:b w:val="0"/>
                <w:color w:val="auto"/>
              </w:rPr>
              <w:t>описание проблемы, решение которой имеет приоритетное значение для жителей Района или его части;</w:t>
            </w:r>
          </w:p>
          <w:p w:rsidR="00711EC6" w:rsidRPr="002D0FB2" w:rsidRDefault="00711EC6" w:rsidP="00342A2B">
            <w:pPr>
              <w:widowControl/>
              <w:numPr>
                <w:ilvl w:val="0"/>
                <w:numId w:val="10"/>
              </w:numPr>
              <w:tabs>
                <w:tab w:val="left" w:pos="700"/>
              </w:tabs>
              <w:ind w:left="700" w:hanging="274"/>
              <w:jc w:val="both"/>
              <w:rPr>
                <w:b w:val="0"/>
                <w:color w:val="auto"/>
              </w:rPr>
            </w:pPr>
            <w:r w:rsidRPr="002D0FB2">
              <w:rPr>
                <w:b w:val="0"/>
                <w:color w:val="auto"/>
              </w:rPr>
              <w:t>обоснование предложений по решению указанной проблемы;</w:t>
            </w:r>
          </w:p>
          <w:p w:rsidR="00711EC6" w:rsidRPr="002D0FB2" w:rsidRDefault="00711EC6" w:rsidP="00342A2B">
            <w:pPr>
              <w:widowControl/>
              <w:numPr>
                <w:ilvl w:val="0"/>
                <w:numId w:val="10"/>
              </w:numPr>
              <w:tabs>
                <w:tab w:val="left" w:pos="840"/>
              </w:tabs>
              <w:ind w:firstLine="426"/>
              <w:jc w:val="both"/>
              <w:rPr>
                <w:b w:val="0"/>
                <w:color w:val="auto"/>
              </w:rPr>
            </w:pPr>
            <w:r w:rsidRPr="002D0FB2">
              <w:rPr>
                <w:b w:val="0"/>
                <w:color w:val="auto"/>
              </w:rPr>
              <w:t>описание ожидаемого результата (ожидаемых результатов) реализации инициативного проекта;</w:t>
            </w:r>
          </w:p>
          <w:p w:rsidR="00711EC6" w:rsidRPr="002D0FB2" w:rsidRDefault="00711EC6" w:rsidP="00342A2B">
            <w:pPr>
              <w:widowControl/>
              <w:numPr>
                <w:ilvl w:val="0"/>
                <w:numId w:val="10"/>
              </w:numPr>
              <w:tabs>
                <w:tab w:val="left" w:pos="979"/>
              </w:tabs>
              <w:ind w:firstLine="426"/>
              <w:jc w:val="both"/>
              <w:rPr>
                <w:b w:val="0"/>
                <w:color w:val="auto"/>
              </w:rPr>
            </w:pPr>
            <w:r w:rsidRPr="002D0FB2">
              <w:rPr>
                <w:b w:val="0"/>
                <w:color w:val="auto"/>
              </w:rPr>
              <w:t>предварительный расчет необходимых расходов на реализацию инициативного проекта;</w:t>
            </w:r>
          </w:p>
          <w:p w:rsidR="00711EC6" w:rsidRPr="002D0FB2" w:rsidRDefault="00711EC6" w:rsidP="00342A2B">
            <w:pPr>
              <w:widowControl/>
              <w:numPr>
                <w:ilvl w:val="0"/>
                <w:numId w:val="10"/>
              </w:numPr>
              <w:tabs>
                <w:tab w:val="left" w:pos="700"/>
              </w:tabs>
              <w:ind w:left="700" w:hanging="274"/>
              <w:jc w:val="both"/>
              <w:rPr>
                <w:b w:val="0"/>
                <w:color w:val="auto"/>
              </w:rPr>
            </w:pPr>
            <w:r w:rsidRPr="002D0FB2">
              <w:rPr>
                <w:b w:val="0"/>
                <w:color w:val="auto"/>
              </w:rPr>
              <w:t>планируемые сроки реализации инициативного проекта;</w:t>
            </w:r>
          </w:p>
          <w:p w:rsidR="00711EC6" w:rsidRPr="002D0FB2" w:rsidRDefault="00711EC6" w:rsidP="00342A2B">
            <w:pPr>
              <w:widowControl/>
              <w:numPr>
                <w:ilvl w:val="0"/>
                <w:numId w:val="10"/>
              </w:numPr>
              <w:tabs>
                <w:tab w:val="left" w:pos="751"/>
              </w:tabs>
              <w:ind w:firstLine="426"/>
              <w:jc w:val="both"/>
              <w:rPr>
                <w:b w:val="0"/>
                <w:color w:val="auto"/>
              </w:rPr>
            </w:pPr>
            <w:r w:rsidRPr="002D0FB2">
              <w:rPr>
                <w:b w:val="0"/>
                <w:color w:val="auto"/>
              </w:rPr>
              <w:t>сведения о планируемом (возможном) финансовом, имущественном и (или) трудовом участии заинтересованных лиц в реализации данного проекта;</w:t>
            </w:r>
          </w:p>
          <w:p w:rsidR="00711EC6" w:rsidRPr="002D0FB2" w:rsidRDefault="00711EC6" w:rsidP="00342A2B">
            <w:pPr>
              <w:widowControl/>
              <w:numPr>
                <w:ilvl w:val="0"/>
                <w:numId w:val="10"/>
              </w:numPr>
              <w:tabs>
                <w:tab w:val="left" w:pos="724"/>
              </w:tabs>
              <w:ind w:firstLine="426"/>
              <w:jc w:val="both"/>
              <w:rPr>
                <w:b w:val="0"/>
                <w:color w:val="auto"/>
              </w:rPr>
            </w:pPr>
            <w:r w:rsidRPr="002D0FB2">
              <w:rPr>
                <w:b w:val="0"/>
                <w:color w:val="auto"/>
              </w:rPr>
              <w:t>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w:t>
            </w:r>
          </w:p>
          <w:p w:rsidR="00711EC6" w:rsidRPr="002D0FB2" w:rsidRDefault="00711EC6" w:rsidP="00342A2B">
            <w:pPr>
              <w:jc w:val="both"/>
              <w:rPr>
                <w:b w:val="0"/>
                <w:color w:val="auto"/>
              </w:rPr>
            </w:pPr>
            <w:r w:rsidRPr="002D0FB2">
              <w:rPr>
                <w:b w:val="0"/>
                <w:color w:val="auto"/>
              </w:rPr>
              <w:t>планируемого объема инициативных платежей;</w:t>
            </w:r>
          </w:p>
          <w:p w:rsidR="00711EC6" w:rsidRPr="002D0FB2" w:rsidRDefault="00711EC6" w:rsidP="00342A2B">
            <w:pPr>
              <w:widowControl/>
              <w:numPr>
                <w:ilvl w:val="0"/>
                <w:numId w:val="11"/>
              </w:numPr>
              <w:tabs>
                <w:tab w:val="left" w:pos="775"/>
              </w:tabs>
              <w:ind w:firstLine="426"/>
              <w:jc w:val="both"/>
              <w:rPr>
                <w:b w:val="0"/>
                <w:color w:val="auto"/>
              </w:rPr>
            </w:pPr>
            <w:r w:rsidRPr="002D0FB2">
              <w:rPr>
                <w:b w:val="0"/>
                <w:color w:val="auto"/>
              </w:rPr>
              <w:t>указание на территорию района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Района;</w:t>
            </w:r>
          </w:p>
          <w:p w:rsidR="00711EC6" w:rsidRPr="002D0FB2" w:rsidRDefault="00711EC6" w:rsidP="00342A2B">
            <w:pPr>
              <w:widowControl/>
              <w:numPr>
                <w:ilvl w:val="0"/>
                <w:numId w:val="11"/>
              </w:numPr>
              <w:tabs>
                <w:tab w:val="left" w:pos="806"/>
              </w:tabs>
              <w:ind w:firstLine="426"/>
              <w:jc w:val="both"/>
              <w:rPr>
                <w:b w:val="0"/>
                <w:color w:val="auto"/>
              </w:rPr>
            </w:pPr>
            <w:r w:rsidRPr="002D0FB2">
              <w:rPr>
                <w:b w:val="0"/>
                <w:color w:val="auto"/>
              </w:rPr>
              <w:t>иные сведения, предусмотренные нормативным правовым актом Совета Района.</w:t>
            </w:r>
          </w:p>
          <w:p w:rsidR="00711EC6" w:rsidRPr="002D0FB2" w:rsidRDefault="00711EC6" w:rsidP="00342A2B">
            <w:pPr>
              <w:ind w:firstLine="427"/>
              <w:jc w:val="both"/>
              <w:rPr>
                <w:b w:val="0"/>
                <w:color w:val="auto"/>
              </w:rPr>
            </w:pPr>
            <w:r w:rsidRPr="002D0FB2">
              <w:rPr>
                <w:b w:val="0"/>
                <w:color w:val="auto"/>
              </w:rPr>
              <w:t xml:space="preserve">4. Инициативный проект до его внесения в </w:t>
            </w:r>
            <w:r w:rsidR="0090424E" w:rsidRPr="002D0FB2">
              <w:rPr>
                <w:b w:val="0"/>
                <w:color w:val="auto"/>
              </w:rPr>
              <w:t>Исполнительный комитет района</w:t>
            </w:r>
            <w:r w:rsidRPr="002D0FB2">
              <w:rPr>
                <w:b w:val="0"/>
                <w:color w:val="auto"/>
              </w:rPr>
              <w:t xml:space="preserve"> подлежит рассмотрению на собрании или конференции граждан, в том числе на </w:t>
            </w:r>
            <w:r w:rsidRPr="002D0FB2">
              <w:rPr>
                <w:b w:val="0"/>
                <w:color w:val="auto"/>
              </w:rPr>
              <w:lastRenderedPageBreak/>
              <w:t>собрании или</w:t>
            </w:r>
            <w:r w:rsidR="00F63B39" w:rsidRPr="002D0FB2">
              <w:rPr>
                <w:b w:val="0"/>
                <w:color w:val="auto"/>
              </w:rPr>
              <w:t xml:space="preserve"> </w:t>
            </w:r>
            <w:r w:rsidRPr="002D0FB2">
              <w:rPr>
                <w:b w:val="0"/>
                <w:color w:val="auto"/>
              </w:rPr>
              <w:t>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Района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p>
          <w:p w:rsidR="00711EC6" w:rsidRPr="002D0FB2" w:rsidRDefault="00711EC6" w:rsidP="00342A2B">
            <w:pPr>
              <w:ind w:firstLine="427"/>
              <w:jc w:val="both"/>
              <w:rPr>
                <w:b w:val="0"/>
                <w:color w:val="auto"/>
              </w:rPr>
            </w:pPr>
            <w:r w:rsidRPr="002D0FB2">
              <w:rPr>
                <w:b w:val="0"/>
                <w:color w:val="auto"/>
              </w:rPr>
              <w:t xml:space="preserve">Инициаторы проекта при внесении инициативного проекта в </w:t>
            </w:r>
            <w:r w:rsidR="0090424E" w:rsidRPr="002D0FB2">
              <w:rPr>
                <w:b w:val="0"/>
                <w:color w:val="auto"/>
              </w:rPr>
              <w:t>Исполнительный комитет района</w:t>
            </w:r>
            <w:r w:rsidRPr="002D0FB2">
              <w:rPr>
                <w:b w:val="0"/>
                <w:color w:val="auto"/>
              </w:rPr>
              <w:t xml:space="preserve">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Района или его части.</w:t>
            </w:r>
          </w:p>
          <w:p w:rsidR="00711EC6" w:rsidRPr="002D0FB2" w:rsidRDefault="00711EC6" w:rsidP="00342A2B">
            <w:pPr>
              <w:ind w:firstLine="427"/>
              <w:jc w:val="both"/>
              <w:rPr>
                <w:b w:val="0"/>
                <w:color w:val="auto"/>
              </w:rPr>
            </w:pPr>
            <w:r w:rsidRPr="002D0FB2">
              <w:rPr>
                <w:b w:val="0"/>
                <w:color w:val="auto"/>
              </w:rPr>
              <w:t xml:space="preserve">5. Информация о внесении инициативного проекта в </w:t>
            </w:r>
            <w:r w:rsidR="0090424E" w:rsidRPr="002D0FB2">
              <w:rPr>
                <w:b w:val="0"/>
                <w:color w:val="auto"/>
              </w:rPr>
              <w:t>Исполнительный комитет района</w:t>
            </w:r>
            <w:r w:rsidRPr="002D0FB2">
              <w:rPr>
                <w:b w:val="0"/>
                <w:color w:val="auto"/>
              </w:rPr>
              <w:t xml:space="preserve">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w:t>
            </w:r>
            <w:r w:rsidR="0090424E" w:rsidRPr="002D0FB2">
              <w:rPr>
                <w:b w:val="0"/>
                <w:color w:val="auto"/>
              </w:rPr>
              <w:t>Исполнительный комитет района</w:t>
            </w:r>
            <w:r w:rsidRPr="002D0FB2">
              <w:rPr>
                <w:b w:val="0"/>
                <w:color w:val="auto"/>
              </w:rPr>
              <w:t xml:space="preserve">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w:t>
            </w:r>
            <w:r w:rsidR="0090424E" w:rsidRPr="002D0FB2">
              <w:rPr>
                <w:b w:val="0"/>
                <w:color w:val="auto"/>
              </w:rPr>
              <w:t>Исполнительный комитет района</w:t>
            </w:r>
            <w:r w:rsidRPr="002D0FB2">
              <w:rPr>
                <w:b w:val="0"/>
                <w:color w:val="auto"/>
              </w:rPr>
              <w:t xml:space="preserve">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Района, достигшие шестнадцатилетнего возраста.</w:t>
            </w:r>
          </w:p>
          <w:p w:rsidR="00711EC6" w:rsidRPr="002D0FB2" w:rsidRDefault="00711EC6" w:rsidP="00342A2B">
            <w:pPr>
              <w:widowControl/>
              <w:numPr>
                <w:ilvl w:val="0"/>
                <w:numId w:val="12"/>
              </w:numPr>
              <w:tabs>
                <w:tab w:val="left" w:pos="840"/>
              </w:tabs>
              <w:ind w:firstLine="426"/>
              <w:jc w:val="both"/>
              <w:rPr>
                <w:b w:val="0"/>
                <w:color w:val="auto"/>
              </w:rPr>
            </w:pPr>
            <w:r w:rsidRPr="002D0FB2">
              <w:rPr>
                <w:b w:val="0"/>
                <w:color w:val="auto"/>
              </w:rPr>
              <w:t>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711EC6" w:rsidRPr="002D0FB2" w:rsidRDefault="00711EC6" w:rsidP="00342A2B">
            <w:pPr>
              <w:ind w:firstLine="427"/>
              <w:jc w:val="both"/>
              <w:rPr>
                <w:b w:val="0"/>
                <w:color w:val="auto"/>
              </w:rPr>
            </w:pPr>
            <w:r w:rsidRPr="002D0FB2">
              <w:rPr>
                <w:b w:val="0"/>
                <w:color w:val="auto"/>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711EC6" w:rsidRPr="002D0FB2" w:rsidRDefault="00711EC6" w:rsidP="00342A2B">
            <w:pPr>
              <w:ind w:right="20" w:firstLine="427"/>
              <w:jc w:val="both"/>
              <w:rPr>
                <w:b w:val="0"/>
                <w:color w:val="auto"/>
              </w:rPr>
            </w:pPr>
            <w:r w:rsidRPr="002D0FB2">
              <w:rPr>
                <w:b w:val="0"/>
                <w:color w:val="auto"/>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711EC6" w:rsidRPr="002D0FB2" w:rsidRDefault="00711EC6" w:rsidP="00342A2B">
            <w:pPr>
              <w:widowControl/>
              <w:numPr>
                <w:ilvl w:val="0"/>
                <w:numId w:val="12"/>
              </w:numPr>
              <w:tabs>
                <w:tab w:val="left" w:pos="852"/>
              </w:tabs>
              <w:ind w:firstLine="426"/>
              <w:jc w:val="both"/>
              <w:rPr>
                <w:b w:val="0"/>
                <w:color w:val="auto"/>
              </w:rPr>
            </w:pPr>
            <w:r w:rsidRPr="002D0FB2">
              <w:rPr>
                <w:b w:val="0"/>
                <w:color w:val="auto"/>
              </w:rPr>
              <w:t>Местная администрация принимает решение об отказе в поддержке инициативного проекта в одном из следующих случаев:</w:t>
            </w:r>
          </w:p>
          <w:p w:rsidR="00711EC6" w:rsidRPr="002D0FB2" w:rsidRDefault="00711EC6" w:rsidP="00342A2B">
            <w:pPr>
              <w:ind w:firstLine="427"/>
              <w:jc w:val="both"/>
              <w:rPr>
                <w:b w:val="0"/>
                <w:color w:val="auto"/>
              </w:rPr>
            </w:pPr>
            <w:r w:rsidRPr="002D0FB2">
              <w:rPr>
                <w:b w:val="0"/>
                <w:color w:val="auto"/>
              </w:rPr>
              <w:t>1) несоблюдение установленного порядка внесения инициативного проекта и его рассмотрения;</w:t>
            </w:r>
          </w:p>
          <w:p w:rsidR="00711EC6" w:rsidRPr="002D0FB2" w:rsidRDefault="00711EC6" w:rsidP="00342A2B">
            <w:pPr>
              <w:ind w:firstLine="427"/>
              <w:jc w:val="both"/>
              <w:rPr>
                <w:b w:val="0"/>
                <w:color w:val="auto"/>
              </w:rPr>
            </w:pPr>
            <w:r w:rsidRPr="002D0FB2">
              <w:rPr>
                <w:b w:val="0"/>
                <w:color w:val="auto"/>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Уставу Района;</w:t>
            </w:r>
          </w:p>
          <w:p w:rsidR="00711EC6" w:rsidRPr="002D0FB2" w:rsidRDefault="00711EC6" w:rsidP="00342A2B">
            <w:pPr>
              <w:widowControl/>
              <w:numPr>
                <w:ilvl w:val="0"/>
                <w:numId w:val="13"/>
              </w:numPr>
              <w:tabs>
                <w:tab w:val="left" w:pos="711"/>
              </w:tabs>
              <w:ind w:left="1" w:firstLine="426"/>
              <w:jc w:val="both"/>
              <w:rPr>
                <w:b w:val="0"/>
                <w:color w:val="auto"/>
              </w:rPr>
            </w:pPr>
            <w:r w:rsidRPr="002D0FB2">
              <w:rPr>
                <w:b w:val="0"/>
                <w:color w:val="auto"/>
              </w:rPr>
              <w:t>невозможность реализации инициативного проекта ввиду отсутствия у органов местного самоуправления необходимых полномочий и прав;</w:t>
            </w:r>
          </w:p>
          <w:p w:rsidR="00711EC6" w:rsidRPr="002D0FB2" w:rsidRDefault="00711EC6" w:rsidP="00342A2B">
            <w:pPr>
              <w:widowControl/>
              <w:numPr>
                <w:ilvl w:val="0"/>
                <w:numId w:val="13"/>
              </w:numPr>
              <w:tabs>
                <w:tab w:val="left" w:pos="754"/>
              </w:tabs>
              <w:ind w:left="1" w:firstLine="426"/>
              <w:jc w:val="both"/>
              <w:rPr>
                <w:b w:val="0"/>
                <w:color w:val="auto"/>
              </w:rPr>
            </w:pPr>
            <w:r w:rsidRPr="002D0FB2">
              <w:rPr>
                <w:b w:val="0"/>
                <w:color w:val="auto"/>
              </w:rPr>
              <w:t xml:space="preserve">отсутствие средств местного бюджета в объеме средств, необходимом для реализации инициативного проекта, источником формирования которых не </w:t>
            </w:r>
            <w:r w:rsidRPr="002D0FB2">
              <w:rPr>
                <w:b w:val="0"/>
                <w:color w:val="auto"/>
              </w:rPr>
              <w:lastRenderedPageBreak/>
              <w:t>являются инициативные платежи;</w:t>
            </w:r>
          </w:p>
          <w:p w:rsidR="00711EC6" w:rsidRPr="002D0FB2" w:rsidRDefault="00711EC6" w:rsidP="00342A2B">
            <w:pPr>
              <w:widowControl/>
              <w:numPr>
                <w:ilvl w:val="0"/>
                <w:numId w:val="13"/>
              </w:numPr>
              <w:tabs>
                <w:tab w:val="left" w:pos="726"/>
              </w:tabs>
              <w:ind w:left="1" w:firstLine="426"/>
              <w:jc w:val="both"/>
              <w:rPr>
                <w:b w:val="0"/>
                <w:color w:val="auto"/>
              </w:rPr>
            </w:pPr>
            <w:r w:rsidRPr="002D0FB2">
              <w:rPr>
                <w:b w:val="0"/>
                <w:color w:val="auto"/>
              </w:rPr>
              <w:t>наличие возможности решения описанной в инициативном проекте проблемы более эффективным способом;</w:t>
            </w:r>
          </w:p>
          <w:p w:rsidR="00711EC6" w:rsidRPr="002D0FB2" w:rsidRDefault="00711EC6" w:rsidP="00342A2B">
            <w:pPr>
              <w:widowControl/>
              <w:numPr>
                <w:ilvl w:val="0"/>
                <w:numId w:val="13"/>
              </w:numPr>
              <w:tabs>
                <w:tab w:val="left" w:pos="701"/>
              </w:tabs>
              <w:ind w:left="701" w:hanging="274"/>
              <w:jc w:val="both"/>
              <w:rPr>
                <w:b w:val="0"/>
                <w:color w:val="auto"/>
              </w:rPr>
            </w:pPr>
            <w:r w:rsidRPr="002D0FB2">
              <w:rPr>
                <w:b w:val="0"/>
                <w:color w:val="auto"/>
              </w:rPr>
              <w:t>признание инициативного проекта не прошедшим конкурсный отбор.</w:t>
            </w:r>
          </w:p>
          <w:p w:rsidR="00711EC6" w:rsidRPr="002D0FB2" w:rsidRDefault="00711EC6" w:rsidP="00342A2B">
            <w:pPr>
              <w:widowControl/>
              <w:numPr>
                <w:ilvl w:val="1"/>
                <w:numId w:val="14"/>
              </w:numPr>
              <w:tabs>
                <w:tab w:val="left" w:pos="699"/>
              </w:tabs>
              <w:ind w:left="1" w:firstLine="426"/>
              <w:jc w:val="both"/>
              <w:rPr>
                <w:b w:val="0"/>
                <w:color w:val="auto"/>
              </w:rPr>
            </w:pPr>
            <w:r w:rsidRPr="002D0FB2">
              <w:rPr>
                <w:b w:val="0"/>
                <w:color w:val="auto"/>
              </w:rPr>
              <w:t>Местная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711EC6" w:rsidRPr="002D0FB2" w:rsidRDefault="00711EC6" w:rsidP="00342A2B">
            <w:pPr>
              <w:widowControl/>
              <w:numPr>
                <w:ilvl w:val="1"/>
                <w:numId w:val="14"/>
              </w:numPr>
              <w:tabs>
                <w:tab w:val="left" w:pos="781"/>
              </w:tabs>
              <w:ind w:left="1" w:firstLine="426"/>
              <w:jc w:val="both"/>
              <w:rPr>
                <w:b w:val="0"/>
                <w:color w:val="auto"/>
              </w:rPr>
            </w:pPr>
            <w:r w:rsidRPr="002D0FB2">
              <w:rPr>
                <w:b w:val="0"/>
                <w:color w:val="auto"/>
              </w:rPr>
              <w:t>Порядок выдвижения, внесения, обсуждения, рассмотрения инициативных проектов, а также проведения их конкурсного отбора устанавливается Советом Района.</w:t>
            </w:r>
          </w:p>
          <w:p w:rsidR="00711EC6" w:rsidRPr="002D0FB2" w:rsidRDefault="00711EC6" w:rsidP="00342A2B">
            <w:pPr>
              <w:widowControl/>
              <w:numPr>
                <w:ilvl w:val="1"/>
                <w:numId w:val="14"/>
              </w:numPr>
              <w:tabs>
                <w:tab w:val="left" w:pos="1006"/>
              </w:tabs>
              <w:ind w:left="1" w:firstLine="426"/>
              <w:jc w:val="both"/>
              <w:rPr>
                <w:b w:val="0"/>
                <w:color w:val="auto"/>
              </w:rPr>
            </w:pPr>
            <w:r w:rsidRPr="002D0FB2">
              <w:rPr>
                <w:b w:val="0"/>
                <w:color w:val="auto"/>
              </w:rPr>
              <w:t>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 В этом случае требования частей 3, 6, 7, 8, 9, 11 и 12 настоящей статьи не применяются.</w:t>
            </w:r>
          </w:p>
          <w:p w:rsidR="00711EC6" w:rsidRPr="002D0FB2" w:rsidRDefault="00711EC6" w:rsidP="00342A2B">
            <w:pPr>
              <w:widowControl/>
              <w:numPr>
                <w:ilvl w:val="1"/>
                <w:numId w:val="14"/>
              </w:numPr>
              <w:tabs>
                <w:tab w:val="left" w:pos="855"/>
              </w:tabs>
              <w:ind w:left="1" w:firstLine="426"/>
              <w:jc w:val="both"/>
              <w:rPr>
                <w:b w:val="0"/>
                <w:color w:val="auto"/>
              </w:rPr>
            </w:pPr>
            <w:r w:rsidRPr="002D0FB2">
              <w:rPr>
                <w:b w:val="0"/>
                <w:color w:val="auto"/>
              </w:rPr>
              <w:t xml:space="preserve">В случае, если в </w:t>
            </w:r>
            <w:r w:rsidR="0090424E" w:rsidRPr="002D0FB2">
              <w:rPr>
                <w:b w:val="0"/>
                <w:color w:val="auto"/>
              </w:rPr>
              <w:t>Исполнительный комитет района</w:t>
            </w:r>
            <w:r w:rsidRPr="002D0FB2">
              <w:rPr>
                <w:b w:val="0"/>
                <w:color w:val="auto"/>
              </w:rPr>
              <w:t xml:space="preserve">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711EC6" w:rsidRPr="002D0FB2" w:rsidRDefault="00711EC6" w:rsidP="00342A2B">
            <w:pPr>
              <w:widowControl/>
              <w:numPr>
                <w:ilvl w:val="1"/>
                <w:numId w:val="14"/>
              </w:numPr>
              <w:tabs>
                <w:tab w:val="left" w:pos="927"/>
              </w:tabs>
              <w:ind w:left="1" w:firstLine="426"/>
              <w:jc w:val="both"/>
              <w:rPr>
                <w:b w:val="0"/>
                <w:color w:val="auto"/>
              </w:rPr>
            </w:pPr>
            <w:r w:rsidRPr="002D0FB2">
              <w:rPr>
                <w:b w:val="0"/>
                <w:color w:val="auto"/>
              </w:rPr>
              <w:t>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Совета Района.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711EC6" w:rsidRPr="002D0FB2" w:rsidRDefault="00711EC6" w:rsidP="00342A2B">
            <w:pPr>
              <w:widowControl/>
              <w:numPr>
                <w:ilvl w:val="1"/>
                <w:numId w:val="14"/>
              </w:numPr>
              <w:tabs>
                <w:tab w:val="left" w:pos="841"/>
              </w:tabs>
              <w:ind w:left="1" w:firstLine="426"/>
              <w:jc w:val="both"/>
              <w:rPr>
                <w:b w:val="0"/>
                <w:color w:val="auto"/>
              </w:rPr>
            </w:pPr>
            <w:r w:rsidRPr="002D0FB2">
              <w:rPr>
                <w:b w:val="0"/>
                <w:color w:val="auto"/>
              </w:rPr>
              <w:t>Инициаторы проекта, другие граждане, проживающие на территории Района,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711EC6" w:rsidRPr="002D0FB2" w:rsidRDefault="00711EC6" w:rsidP="00342A2B">
            <w:pPr>
              <w:widowControl/>
              <w:numPr>
                <w:ilvl w:val="0"/>
                <w:numId w:val="14"/>
              </w:numPr>
              <w:tabs>
                <w:tab w:val="left" w:pos="1133"/>
              </w:tabs>
              <w:ind w:left="1" w:hanging="1"/>
              <w:jc w:val="both"/>
              <w:rPr>
                <w:b w:val="0"/>
                <w:color w:val="auto"/>
              </w:rPr>
            </w:pPr>
            <w:r w:rsidRPr="002D0FB2">
              <w:rPr>
                <w:b w:val="0"/>
                <w:color w:val="auto"/>
              </w:rPr>
              <w:t>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w:t>
            </w:r>
            <w:r w:rsidR="003F00E8" w:rsidRPr="002D0FB2">
              <w:rPr>
                <w:b w:val="0"/>
                <w:color w:val="auto"/>
              </w:rPr>
              <w:t xml:space="preserve"> </w:t>
            </w:r>
            <w:r w:rsidRPr="002D0FB2">
              <w:rPr>
                <w:b w:val="0"/>
                <w:color w:val="auto"/>
              </w:rPr>
              <w:t xml:space="preserve">размещению на официальном сайте муниципального </w:t>
            </w:r>
            <w:r w:rsidRPr="002D0FB2">
              <w:rPr>
                <w:b w:val="0"/>
                <w:color w:val="auto"/>
              </w:rPr>
              <w:lastRenderedPageBreak/>
              <w:t>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rsidR="0029414C" w:rsidRPr="002D0FB2" w:rsidRDefault="003F00E8" w:rsidP="00342A2B">
            <w:pPr>
              <w:pStyle w:val="formattext"/>
              <w:spacing w:before="0" w:beforeAutospacing="0" w:after="0" w:afterAutospacing="0"/>
              <w:ind w:firstLine="480"/>
              <w:jc w:val="both"/>
              <w:rPr>
                <w:sz w:val="28"/>
                <w:szCs w:val="28"/>
              </w:rPr>
            </w:pPr>
            <w:r w:rsidRPr="002D0FB2">
              <w:rPr>
                <w:b/>
                <w:sz w:val="28"/>
                <w:szCs w:val="28"/>
              </w:rPr>
              <w:t>1</w:t>
            </w:r>
            <w:r w:rsidR="00D006C7" w:rsidRPr="002D0FB2">
              <w:rPr>
                <w:b/>
                <w:sz w:val="28"/>
                <w:szCs w:val="28"/>
              </w:rPr>
              <w:t>1</w:t>
            </w:r>
            <w:r w:rsidRPr="002D0FB2">
              <w:rPr>
                <w:sz w:val="28"/>
                <w:szCs w:val="28"/>
              </w:rPr>
              <w:t xml:space="preserve">. </w:t>
            </w:r>
            <w:r w:rsidR="0029414C" w:rsidRPr="002D0FB2">
              <w:rPr>
                <w:sz w:val="28"/>
                <w:szCs w:val="28"/>
              </w:rPr>
              <w:t xml:space="preserve">Статью 17  изложить в следующей редакции: </w:t>
            </w:r>
          </w:p>
          <w:p w:rsidR="0029414C" w:rsidRPr="002D0FB2" w:rsidRDefault="0029414C" w:rsidP="00342A2B">
            <w:pPr>
              <w:ind w:left="708"/>
              <w:jc w:val="both"/>
              <w:rPr>
                <w:b w:val="0"/>
                <w:color w:val="auto"/>
              </w:rPr>
            </w:pPr>
            <w:r w:rsidRPr="002D0FB2">
              <w:rPr>
                <w:b w:val="0"/>
                <w:color w:val="auto"/>
              </w:rPr>
              <w:t>«Статья 17</w:t>
            </w:r>
            <w:r w:rsidR="002744C2" w:rsidRPr="002D0FB2">
              <w:rPr>
                <w:b w:val="0"/>
                <w:color w:val="auto"/>
              </w:rPr>
              <w:t xml:space="preserve">    </w:t>
            </w:r>
            <w:r w:rsidRPr="002D0FB2">
              <w:rPr>
                <w:b w:val="0"/>
                <w:color w:val="auto"/>
              </w:rPr>
              <w:t xml:space="preserve"> Публичные слушания </w:t>
            </w:r>
          </w:p>
          <w:p w:rsidR="0029414C" w:rsidRPr="002D0FB2" w:rsidRDefault="0029414C" w:rsidP="00342A2B">
            <w:pPr>
              <w:pStyle w:val="formattext"/>
              <w:spacing w:before="0" w:beforeAutospacing="0" w:after="0" w:afterAutospacing="0"/>
              <w:ind w:firstLine="480"/>
              <w:jc w:val="both"/>
              <w:rPr>
                <w:sz w:val="28"/>
                <w:szCs w:val="28"/>
              </w:rPr>
            </w:pPr>
            <w:r w:rsidRPr="002D0FB2">
              <w:rPr>
                <w:sz w:val="28"/>
                <w:szCs w:val="28"/>
              </w:rPr>
              <w:t>1. Для обсуждения проектов муниципальных нормативных правовых актов по вопросам местного значения с участием жителей Района, Советом Района, Главой Района могут проводиться публичные слушания.</w:t>
            </w:r>
          </w:p>
          <w:p w:rsidR="0029414C" w:rsidRPr="002D0FB2" w:rsidRDefault="0029414C" w:rsidP="00342A2B">
            <w:pPr>
              <w:pStyle w:val="formattext"/>
              <w:spacing w:before="0" w:beforeAutospacing="0" w:after="0" w:afterAutospacing="0"/>
              <w:ind w:firstLine="480"/>
              <w:jc w:val="both"/>
              <w:rPr>
                <w:sz w:val="28"/>
                <w:szCs w:val="28"/>
              </w:rPr>
            </w:pPr>
            <w:r w:rsidRPr="002D0FB2">
              <w:rPr>
                <w:sz w:val="28"/>
                <w:szCs w:val="28"/>
              </w:rPr>
              <w:t>2. Публичные слушания проводятся по инициативе населения, Совета Района или Главы Района. Публичные слушания, проводимые по инициативе населения или Совета Района, назначаются Советом Района, а по инициативе Главы Района - Главой Района.</w:t>
            </w:r>
          </w:p>
          <w:p w:rsidR="0029414C" w:rsidRPr="002D0FB2" w:rsidRDefault="0029414C" w:rsidP="00342A2B">
            <w:pPr>
              <w:pStyle w:val="formattext"/>
              <w:spacing w:before="0" w:beforeAutospacing="0" w:after="0" w:afterAutospacing="0"/>
              <w:ind w:firstLine="480"/>
              <w:jc w:val="both"/>
              <w:rPr>
                <w:sz w:val="28"/>
                <w:szCs w:val="28"/>
              </w:rPr>
            </w:pPr>
            <w:r w:rsidRPr="002D0FB2">
              <w:rPr>
                <w:sz w:val="28"/>
                <w:szCs w:val="28"/>
              </w:rPr>
              <w:t>3. На публичные слушания должны выноситься:</w:t>
            </w:r>
          </w:p>
          <w:p w:rsidR="0029414C" w:rsidRPr="002D0FB2" w:rsidRDefault="0029414C" w:rsidP="00342A2B">
            <w:pPr>
              <w:pStyle w:val="formattext"/>
              <w:spacing w:before="0" w:beforeAutospacing="0" w:after="0" w:afterAutospacing="0"/>
              <w:ind w:firstLine="480"/>
              <w:jc w:val="both"/>
              <w:rPr>
                <w:sz w:val="28"/>
                <w:szCs w:val="28"/>
              </w:rPr>
            </w:pPr>
            <w:r w:rsidRPr="002D0FB2">
              <w:rPr>
                <w:sz w:val="28"/>
                <w:szCs w:val="28"/>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5" w:history="1">
              <w:r w:rsidRPr="002D0FB2">
                <w:rPr>
                  <w:rStyle w:val="af"/>
                  <w:color w:val="auto"/>
                  <w:sz w:val="28"/>
                  <w:szCs w:val="28"/>
                </w:rPr>
                <w:t>Конституции Российской Федерации</w:t>
              </w:r>
            </w:hyperlink>
            <w:r w:rsidRPr="002D0FB2">
              <w:rPr>
                <w:sz w:val="28"/>
                <w:szCs w:val="28"/>
              </w:rPr>
              <w:t>, федеральных законов, конституции (устава) или законов Республики Татарстан в целях приведения данного устава в соответствие с этими нормтаивными правовыми актами;</w:t>
            </w:r>
          </w:p>
          <w:p w:rsidR="0029414C" w:rsidRPr="002D0FB2" w:rsidRDefault="0029414C" w:rsidP="00342A2B">
            <w:pPr>
              <w:pStyle w:val="formattext"/>
              <w:spacing w:before="0" w:beforeAutospacing="0" w:after="0" w:afterAutospacing="0"/>
              <w:ind w:firstLine="480"/>
              <w:jc w:val="both"/>
              <w:rPr>
                <w:sz w:val="28"/>
                <w:szCs w:val="28"/>
              </w:rPr>
            </w:pPr>
            <w:r w:rsidRPr="002D0FB2">
              <w:rPr>
                <w:sz w:val="28"/>
                <w:szCs w:val="28"/>
              </w:rPr>
              <w:t>2) проект бюджета Района и отчета о его исполнении;</w:t>
            </w:r>
          </w:p>
          <w:p w:rsidR="0029414C" w:rsidRPr="002D0FB2" w:rsidRDefault="002744C2" w:rsidP="00342A2B">
            <w:pPr>
              <w:pStyle w:val="formattext"/>
              <w:spacing w:before="0" w:beforeAutospacing="0" w:after="0" w:afterAutospacing="0"/>
              <w:ind w:firstLine="480"/>
              <w:jc w:val="both"/>
              <w:rPr>
                <w:sz w:val="28"/>
                <w:szCs w:val="28"/>
              </w:rPr>
            </w:pPr>
            <w:r w:rsidRPr="002D0FB2">
              <w:rPr>
                <w:sz w:val="28"/>
                <w:szCs w:val="28"/>
              </w:rPr>
              <w:t>3</w:t>
            </w:r>
            <w:r w:rsidR="0029414C" w:rsidRPr="002D0FB2">
              <w:rPr>
                <w:sz w:val="28"/>
                <w:szCs w:val="28"/>
              </w:rPr>
              <w:t>) проект стратегии социально-экономического развития Района;</w:t>
            </w:r>
          </w:p>
          <w:p w:rsidR="0029414C" w:rsidRPr="002D0FB2" w:rsidRDefault="002744C2" w:rsidP="00342A2B">
            <w:pPr>
              <w:pStyle w:val="formattext"/>
              <w:spacing w:before="0" w:beforeAutospacing="0" w:after="0" w:afterAutospacing="0"/>
              <w:ind w:firstLine="480"/>
              <w:jc w:val="both"/>
              <w:rPr>
                <w:sz w:val="28"/>
                <w:szCs w:val="28"/>
              </w:rPr>
            </w:pPr>
            <w:r w:rsidRPr="002D0FB2">
              <w:rPr>
                <w:sz w:val="28"/>
                <w:szCs w:val="28"/>
              </w:rPr>
              <w:t>4</w:t>
            </w:r>
            <w:r w:rsidR="0029414C" w:rsidRPr="002D0FB2">
              <w:rPr>
                <w:sz w:val="28"/>
                <w:szCs w:val="28"/>
              </w:rPr>
              <w:t xml:space="preserve">) вопросы о преобразовании муниципального Района, за исключением случаев, если в соответствии со </w:t>
            </w:r>
            <w:hyperlink r:id="rId16" w:history="1">
              <w:r w:rsidR="0029414C" w:rsidRPr="002D0FB2">
                <w:rPr>
                  <w:rStyle w:val="af"/>
                  <w:color w:val="auto"/>
                  <w:sz w:val="28"/>
                  <w:szCs w:val="28"/>
                </w:rPr>
                <w:t>статьей 13 Федерального закона от 06 октября 2003 года N 131-ФЗ "Об общих принципах организации местного самоуправления в Российской Федерации"</w:t>
              </w:r>
            </w:hyperlink>
            <w:r w:rsidR="0029414C" w:rsidRPr="002D0FB2">
              <w:rPr>
                <w:sz w:val="28"/>
                <w:szCs w:val="28"/>
              </w:rPr>
              <w:t xml:space="preserve"> для преобразования муниципального Района требуется получение согласия населения муниципального Района, выраженного путем голосования, либо на сходах граждан.</w:t>
            </w:r>
          </w:p>
          <w:p w:rsidR="0029414C" w:rsidRPr="002D0FB2" w:rsidRDefault="0029414C" w:rsidP="00342A2B">
            <w:pPr>
              <w:pStyle w:val="formattext"/>
              <w:spacing w:before="0" w:beforeAutospacing="0" w:after="0" w:afterAutospacing="0"/>
              <w:ind w:firstLine="480"/>
              <w:jc w:val="both"/>
              <w:rPr>
                <w:sz w:val="28"/>
                <w:szCs w:val="28"/>
              </w:rPr>
            </w:pPr>
            <w:r w:rsidRPr="002D0FB2">
              <w:rPr>
                <w:sz w:val="28"/>
                <w:szCs w:val="28"/>
              </w:rPr>
              <w:t>4. Решение о проведении публичных слушаний должно приниматься не позднее чем за 20 дней до дня рассмотрения соответствующим органом или должностным лицом Района проекта муниципального нормативного правового акта, если иное не предусмотрено законом.</w:t>
            </w:r>
          </w:p>
          <w:p w:rsidR="0029414C" w:rsidRPr="002D0FB2" w:rsidRDefault="0029414C" w:rsidP="00342A2B">
            <w:pPr>
              <w:ind w:firstLine="708"/>
              <w:jc w:val="both"/>
              <w:rPr>
                <w:b w:val="0"/>
                <w:color w:val="auto"/>
              </w:rPr>
            </w:pPr>
            <w:r w:rsidRPr="002D0FB2">
              <w:rPr>
                <w:b w:val="0"/>
                <w:color w:val="auto"/>
              </w:rPr>
              <w:t>5. Информация о проведении публичных слушаний с указанием времени и места их проведения и проект муниципального нормативного правового акта,  выносимого на публичные слушания, не</w:t>
            </w:r>
            <w:r w:rsidRPr="002D0FB2">
              <w:rPr>
                <w:b w:val="0"/>
                <w:color w:val="auto"/>
                <w:spacing w:val="110"/>
              </w:rPr>
              <w:t xml:space="preserve"> </w:t>
            </w:r>
            <w:r w:rsidRPr="002D0FB2">
              <w:rPr>
                <w:b w:val="0"/>
                <w:color w:val="auto"/>
              </w:rPr>
              <w:t>позднее</w:t>
            </w:r>
            <w:r w:rsidRPr="002D0FB2">
              <w:rPr>
                <w:b w:val="0"/>
                <w:color w:val="auto"/>
                <w:spacing w:val="111"/>
              </w:rPr>
              <w:t xml:space="preserve"> </w:t>
            </w:r>
            <w:r w:rsidRPr="002D0FB2">
              <w:rPr>
                <w:b w:val="0"/>
                <w:color w:val="auto"/>
              </w:rPr>
              <w:t>чем</w:t>
            </w:r>
            <w:r w:rsidRPr="002D0FB2">
              <w:rPr>
                <w:b w:val="0"/>
                <w:color w:val="auto"/>
                <w:spacing w:val="107"/>
              </w:rPr>
              <w:t xml:space="preserve"> </w:t>
            </w:r>
            <w:r w:rsidRPr="002D0FB2">
              <w:rPr>
                <w:b w:val="0"/>
                <w:color w:val="auto"/>
              </w:rPr>
              <w:t>за 7 рабочих дней</w:t>
            </w:r>
            <w:r w:rsidRPr="002D0FB2">
              <w:rPr>
                <w:b w:val="0"/>
                <w:color w:val="auto"/>
                <w:spacing w:val="116"/>
              </w:rPr>
              <w:t xml:space="preserve"> </w:t>
            </w:r>
            <w:r w:rsidRPr="002D0FB2">
              <w:rPr>
                <w:b w:val="0"/>
                <w:color w:val="auto"/>
              </w:rPr>
              <w:t>до дня проведения публичных слушаний</w:t>
            </w:r>
            <w:r w:rsidRPr="002D0FB2">
              <w:rPr>
                <w:b w:val="0"/>
                <w:color w:val="auto"/>
                <w:spacing w:val="1"/>
              </w:rPr>
              <w:t xml:space="preserve"> </w:t>
            </w:r>
            <w:r w:rsidRPr="002D0FB2">
              <w:rPr>
                <w:b w:val="0"/>
                <w:color w:val="auto"/>
              </w:rPr>
              <w:t xml:space="preserve">подлежат опубликованию (обнародованию) </w:t>
            </w:r>
            <w:r w:rsidRPr="002D0FB2">
              <w:rPr>
                <w:rFonts w:eastAsiaTheme="minorHAnsi"/>
                <w:b w:val="0"/>
                <w:color w:val="auto"/>
              </w:rPr>
              <w:t xml:space="preserve">на официальном сайте района на Портале муниципальных образований Республики Татарстан в информационно-телекоммуникационной сети Интернет по веб-адресу: </w:t>
            </w:r>
            <w:r w:rsidRPr="002D0FB2">
              <w:rPr>
                <w:b w:val="0"/>
                <w:color w:val="auto"/>
              </w:rPr>
              <w:t xml:space="preserve"> </w:t>
            </w:r>
            <w:r w:rsidRPr="002D0FB2">
              <w:rPr>
                <w:rFonts w:eastAsiaTheme="minorHAnsi"/>
                <w:b w:val="0"/>
                <w:color w:val="auto"/>
              </w:rPr>
              <w:t>https://aksubayevo.tatarstan.ru/</w:t>
            </w:r>
            <w:r w:rsidRPr="002D0FB2">
              <w:rPr>
                <w:b w:val="0"/>
                <w:color w:val="auto"/>
              </w:rPr>
              <w:t>,  а также</w:t>
            </w:r>
            <w:r w:rsidRPr="002D0FB2">
              <w:rPr>
                <w:b w:val="0"/>
                <w:color w:val="auto"/>
                <w:spacing w:val="1"/>
              </w:rPr>
              <w:t xml:space="preserve"> </w:t>
            </w:r>
            <w:r w:rsidRPr="002D0FB2">
              <w:rPr>
                <w:b w:val="0"/>
                <w:color w:val="auto"/>
              </w:rPr>
              <w:t>размещению</w:t>
            </w:r>
            <w:r w:rsidRPr="002D0FB2">
              <w:rPr>
                <w:b w:val="0"/>
                <w:color w:val="auto"/>
                <w:spacing w:val="1"/>
              </w:rPr>
              <w:t xml:space="preserve"> </w:t>
            </w:r>
            <w:r w:rsidRPr="002D0FB2">
              <w:rPr>
                <w:b w:val="0"/>
                <w:color w:val="auto"/>
              </w:rPr>
              <w:t>в</w:t>
            </w:r>
            <w:r w:rsidRPr="002D0FB2">
              <w:rPr>
                <w:b w:val="0"/>
                <w:color w:val="auto"/>
                <w:spacing w:val="1"/>
              </w:rPr>
              <w:t xml:space="preserve"> </w:t>
            </w:r>
            <w:r w:rsidRPr="002D0FB2">
              <w:rPr>
                <w:b w:val="0"/>
                <w:color w:val="auto"/>
              </w:rPr>
              <w:t>федеральной</w:t>
            </w:r>
            <w:r w:rsidRPr="002D0FB2">
              <w:rPr>
                <w:b w:val="0"/>
                <w:color w:val="auto"/>
                <w:spacing w:val="1"/>
              </w:rPr>
              <w:t xml:space="preserve"> </w:t>
            </w:r>
            <w:r w:rsidRPr="002D0FB2">
              <w:rPr>
                <w:b w:val="0"/>
                <w:color w:val="auto"/>
              </w:rPr>
              <w:t>государственной</w:t>
            </w:r>
            <w:r w:rsidRPr="002D0FB2">
              <w:rPr>
                <w:b w:val="0"/>
                <w:color w:val="auto"/>
                <w:spacing w:val="1"/>
              </w:rPr>
              <w:t xml:space="preserve"> </w:t>
            </w:r>
            <w:r w:rsidRPr="002D0FB2">
              <w:rPr>
                <w:b w:val="0"/>
                <w:color w:val="auto"/>
              </w:rPr>
              <w:t>информационной</w:t>
            </w:r>
            <w:r w:rsidRPr="002D0FB2">
              <w:rPr>
                <w:b w:val="0"/>
                <w:color w:val="auto"/>
                <w:spacing w:val="1"/>
              </w:rPr>
              <w:t xml:space="preserve"> </w:t>
            </w:r>
            <w:r w:rsidRPr="002D0FB2">
              <w:rPr>
                <w:b w:val="0"/>
                <w:color w:val="auto"/>
              </w:rPr>
              <w:t>системе</w:t>
            </w:r>
            <w:r w:rsidRPr="002D0FB2">
              <w:rPr>
                <w:b w:val="0"/>
                <w:color w:val="auto"/>
                <w:spacing w:val="1"/>
              </w:rPr>
              <w:t xml:space="preserve"> </w:t>
            </w:r>
            <w:r w:rsidRPr="002D0FB2">
              <w:rPr>
                <w:b w:val="0"/>
                <w:color w:val="auto"/>
              </w:rPr>
              <w:t>«Единый</w:t>
            </w:r>
            <w:r w:rsidRPr="002D0FB2">
              <w:rPr>
                <w:b w:val="0"/>
                <w:color w:val="auto"/>
                <w:spacing w:val="-67"/>
              </w:rPr>
              <w:t xml:space="preserve"> </w:t>
            </w:r>
            <w:r w:rsidRPr="002D0FB2">
              <w:rPr>
                <w:b w:val="0"/>
                <w:color w:val="auto"/>
              </w:rPr>
              <w:t>портал</w:t>
            </w:r>
            <w:r w:rsidRPr="002D0FB2">
              <w:rPr>
                <w:b w:val="0"/>
                <w:color w:val="auto"/>
                <w:spacing w:val="-2"/>
              </w:rPr>
              <w:t xml:space="preserve"> </w:t>
            </w:r>
            <w:r w:rsidRPr="002D0FB2">
              <w:rPr>
                <w:b w:val="0"/>
                <w:color w:val="auto"/>
              </w:rPr>
              <w:t>государственных</w:t>
            </w:r>
            <w:r w:rsidRPr="002D0FB2">
              <w:rPr>
                <w:b w:val="0"/>
                <w:color w:val="auto"/>
                <w:spacing w:val="-3"/>
              </w:rPr>
              <w:t xml:space="preserve"> </w:t>
            </w:r>
            <w:r w:rsidRPr="002D0FB2">
              <w:rPr>
                <w:b w:val="0"/>
                <w:color w:val="auto"/>
              </w:rPr>
              <w:t>и</w:t>
            </w:r>
            <w:r w:rsidRPr="002D0FB2">
              <w:rPr>
                <w:b w:val="0"/>
                <w:color w:val="auto"/>
                <w:spacing w:val="2"/>
              </w:rPr>
              <w:t xml:space="preserve"> </w:t>
            </w:r>
            <w:r w:rsidRPr="002D0FB2">
              <w:rPr>
                <w:b w:val="0"/>
                <w:color w:val="auto"/>
              </w:rPr>
              <w:t>муниципальных</w:t>
            </w:r>
            <w:r w:rsidRPr="002D0FB2">
              <w:rPr>
                <w:b w:val="0"/>
                <w:color w:val="auto"/>
                <w:spacing w:val="1"/>
              </w:rPr>
              <w:t xml:space="preserve"> </w:t>
            </w:r>
            <w:r w:rsidRPr="002D0FB2">
              <w:rPr>
                <w:b w:val="0"/>
                <w:color w:val="auto"/>
              </w:rPr>
              <w:t>услуг</w:t>
            </w:r>
            <w:r w:rsidRPr="002D0FB2">
              <w:rPr>
                <w:b w:val="0"/>
                <w:color w:val="auto"/>
                <w:spacing w:val="-1"/>
              </w:rPr>
              <w:t xml:space="preserve"> </w:t>
            </w:r>
            <w:r w:rsidRPr="002D0FB2">
              <w:rPr>
                <w:b w:val="0"/>
                <w:color w:val="auto"/>
              </w:rPr>
              <w:t>(функций)», если иное не предусмотрено действующим законодательством.</w:t>
            </w:r>
          </w:p>
          <w:p w:rsidR="0029414C" w:rsidRPr="002D0FB2" w:rsidRDefault="0029414C" w:rsidP="00342A2B">
            <w:pPr>
              <w:tabs>
                <w:tab w:val="left" w:pos="2455"/>
                <w:tab w:val="left" w:pos="2721"/>
              </w:tabs>
              <w:ind w:left="112" w:right="103" w:firstLine="540"/>
              <w:jc w:val="both"/>
              <w:rPr>
                <w:b w:val="0"/>
                <w:color w:val="auto"/>
              </w:rPr>
            </w:pPr>
            <w:r w:rsidRPr="002D0FB2">
              <w:rPr>
                <w:b w:val="0"/>
                <w:color w:val="auto"/>
              </w:rPr>
              <w:lastRenderedPageBreak/>
              <w:t>6. Со дня опубликования (обнародования) информации о проведении</w:t>
            </w:r>
            <w:r w:rsidRPr="002D0FB2">
              <w:rPr>
                <w:b w:val="0"/>
                <w:color w:val="auto"/>
                <w:spacing w:val="1"/>
              </w:rPr>
              <w:t xml:space="preserve"> </w:t>
            </w:r>
            <w:r w:rsidRPr="002D0FB2">
              <w:rPr>
                <w:b w:val="0"/>
                <w:color w:val="auto"/>
              </w:rPr>
              <w:t>публичных</w:t>
            </w:r>
            <w:r w:rsidRPr="002D0FB2">
              <w:rPr>
                <w:b w:val="0"/>
                <w:color w:val="auto"/>
                <w:spacing w:val="1"/>
              </w:rPr>
              <w:t xml:space="preserve"> </w:t>
            </w:r>
            <w:r w:rsidRPr="002D0FB2">
              <w:rPr>
                <w:b w:val="0"/>
                <w:color w:val="auto"/>
              </w:rPr>
              <w:t>слушаний</w:t>
            </w:r>
            <w:r w:rsidRPr="002D0FB2">
              <w:rPr>
                <w:b w:val="0"/>
                <w:color w:val="auto"/>
                <w:spacing w:val="1"/>
              </w:rPr>
              <w:t xml:space="preserve"> </w:t>
            </w:r>
            <w:r w:rsidRPr="002D0FB2">
              <w:rPr>
                <w:b w:val="0"/>
                <w:color w:val="auto"/>
              </w:rPr>
              <w:t>и</w:t>
            </w:r>
            <w:r w:rsidRPr="002D0FB2">
              <w:rPr>
                <w:b w:val="0"/>
                <w:color w:val="auto"/>
                <w:spacing w:val="1"/>
              </w:rPr>
              <w:t xml:space="preserve"> </w:t>
            </w:r>
            <w:r w:rsidRPr="002D0FB2">
              <w:rPr>
                <w:b w:val="0"/>
                <w:color w:val="auto"/>
              </w:rPr>
              <w:t>проекта</w:t>
            </w:r>
            <w:r w:rsidRPr="002D0FB2">
              <w:rPr>
                <w:b w:val="0"/>
                <w:color w:val="auto"/>
                <w:spacing w:val="1"/>
              </w:rPr>
              <w:t xml:space="preserve"> </w:t>
            </w:r>
            <w:r w:rsidRPr="002D0FB2">
              <w:rPr>
                <w:b w:val="0"/>
                <w:color w:val="auto"/>
              </w:rPr>
              <w:t>муниципального</w:t>
            </w:r>
            <w:r w:rsidRPr="002D0FB2">
              <w:rPr>
                <w:b w:val="0"/>
                <w:color w:val="auto"/>
                <w:spacing w:val="1"/>
              </w:rPr>
              <w:t xml:space="preserve"> </w:t>
            </w:r>
            <w:r w:rsidRPr="002D0FB2">
              <w:rPr>
                <w:b w:val="0"/>
                <w:color w:val="auto"/>
              </w:rPr>
              <w:t>нормативного</w:t>
            </w:r>
            <w:r w:rsidRPr="002D0FB2">
              <w:rPr>
                <w:b w:val="0"/>
                <w:color w:val="auto"/>
                <w:spacing w:val="70"/>
              </w:rPr>
              <w:t xml:space="preserve"> </w:t>
            </w:r>
            <w:r w:rsidRPr="002D0FB2">
              <w:rPr>
                <w:b w:val="0"/>
                <w:color w:val="auto"/>
              </w:rPr>
              <w:t>правового</w:t>
            </w:r>
            <w:r w:rsidRPr="002D0FB2">
              <w:rPr>
                <w:b w:val="0"/>
                <w:color w:val="auto"/>
                <w:spacing w:val="1"/>
              </w:rPr>
              <w:t xml:space="preserve"> </w:t>
            </w:r>
            <w:r w:rsidRPr="002D0FB2">
              <w:rPr>
                <w:b w:val="0"/>
                <w:color w:val="auto"/>
              </w:rPr>
              <w:t>акта</w:t>
            </w:r>
            <w:r w:rsidRPr="002D0FB2">
              <w:rPr>
                <w:b w:val="0"/>
                <w:color w:val="auto"/>
                <w:spacing w:val="50"/>
              </w:rPr>
              <w:t xml:space="preserve"> </w:t>
            </w:r>
            <w:r w:rsidRPr="002D0FB2">
              <w:rPr>
                <w:b w:val="0"/>
                <w:color w:val="auto"/>
              </w:rPr>
              <w:t>жители Аксубаевского муниципального района</w:t>
            </w:r>
            <w:r w:rsidRPr="002D0FB2">
              <w:rPr>
                <w:b w:val="0"/>
                <w:i/>
                <w:color w:val="auto"/>
                <w:spacing w:val="45"/>
              </w:rPr>
              <w:t xml:space="preserve"> </w:t>
            </w:r>
            <w:r w:rsidRPr="002D0FB2">
              <w:rPr>
                <w:b w:val="0"/>
                <w:color w:val="auto"/>
              </w:rPr>
              <w:t>вправе</w:t>
            </w:r>
            <w:r w:rsidRPr="002D0FB2">
              <w:rPr>
                <w:b w:val="0"/>
                <w:color w:val="auto"/>
                <w:spacing w:val="44"/>
              </w:rPr>
              <w:t xml:space="preserve"> </w:t>
            </w:r>
            <w:r w:rsidRPr="002D0FB2">
              <w:rPr>
                <w:b w:val="0"/>
                <w:color w:val="auto"/>
              </w:rPr>
              <w:t>направлять</w:t>
            </w:r>
            <w:r w:rsidRPr="002D0FB2">
              <w:rPr>
                <w:b w:val="0"/>
                <w:color w:val="auto"/>
                <w:spacing w:val="-68"/>
              </w:rPr>
              <w:t xml:space="preserve"> </w:t>
            </w:r>
            <w:r w:rsidRPr="002D0FB2">
              <w:rPr>
                <w:b w:val="0"/>
                <w:color w:val="auto"/>
              </w:rPr>
              <w:t>Главе Аксубаевского муниципального района</w:t>
            </w:r>
            <w:r w:rsidRPr="002D0FB2">
              <w:rPr>
                <w:b w:val="0"/>
                <w:i/>
                <w:color w:val="auto"/>
                <w:spacing w:val="45"/>
              </w:rPr>
              <w:t xml:space="preserve"> </w:t>
            </w:r>
            <w:r w:rsidRPr="002D0FB2">
              <w:rPr>
                <w:b w:val="0"/>
                <w:color w:val="auto"/>
              </w:rPr>
              <w:t>предложения</w:t>
            </w:r>
            <w:r w:rsidRPr="002D0FB2">
              <w:rPr>
                <w:b w:val="0"/>
                <w:color w:val="auto"/>
                <w:spacing w:val="1"/>
              </w:rPr>
              <w:t xml:space="preserve"> </w:t>
            </w:r>
            <w:r w:rsidRPr="002D0FB2">
              <w:rPr>
                <w:b w:val="0"/>
                <w:color w:val="auto"/>
              </w:rPr>
              <w:t>и</w:t>
            </w:r>
            <w:r w:rsidRPr="002D0FB2">
              <w:rPr>
                <w:b w:val="0"/>
                <w:color w:val="auto"/>
                <w:spacing w:val="1"/>
              </w:rPr>
              <w:t xml:space="preserve"> </w:t>
            </w:r>
            <w:r w:rsidRPr="002D0FB2">
              <w:rPr>
                <w:b w:val="0"/>
                <w:color w:val="auto"/>
              </w:rPr>
              <w:t>замечания</w:t>
            </w:r>
            <w:r w:rsidRPr="002D0FB2">
              <w:rPr>
                <w:b w:val="0"/>
                <w:color w:val="auto"/>
                <w:spacing w:val="37"/>
              </w:rPr>
              <w:t xml:space="preserve"> </w:t>
            </w:r>
            <w:r w:rsidRPr="002D0FB2">
              <w:rPr>
                <w:b w:val="0"/>
                <w:color w:val="auto"/>
              </w:rPr>
              <w:t>по</w:t>
            </w:r>
            <w:r w:rsidRPr="002D0FB2">
              <w:rPr>
                <w:b w:val="0"/>
                <w:color w:val="auto"/>
                <w:spacing w:val="39"/>
              </w:rPr>
              <w:t xml:space="preserve"> </w:t>
            </w:r>
            <w:r w:rsidRPr="002D0FB2">
              <w:rPr>
                <w:b w:val="0"/>
                <w:color w:val="auto"/>
              </w:rPr>
              <w:t>вопросу</w:t>
            </w:r>
            <w:r w:rsidRPr="002D0FB2">
              <w:rPr>
                <w:b w:val="0"/>
                <w:color w:val="auto"/>
                <w:spacing w:val="39"/>
              </w:rPr>
              <w:t xml:space="preserve"> </w:t>
            </w:r>
            <w:r w:rsidRPr="002D0FB2">
              <w:rPr>
                <w:b w:val="0"/>
                <w:color w:val="auto"/>
              </w:rPr>
              <w:t>или</w:t>
            </w:r>
            <w:r w:rsidRPr="002D0FB2">
              <w:rPr>
                <w:b w:val="0"/>
                <w:color w:val="auto"/>
                <w:spacing w:val="37"/>
              </w:rPr>
              <w:t xml:space="preserve"> </w:t>
            </w:r>
            <w:r w:rsidRPr="002D0FB2">
              <w:rPr>
                <w:b w:val="0"/>
                <w:color w:val="auto"/>
              </w:rPr>
              <w:t>проекту</w:t>
            </w:r>
            <w:r w:rsidRPr="002D0FB2">
              <w:rPr>
                <w:b w:val="0"/>
                <w:color w:val="auto"/>
                <w:spacing w:val="36"/>
              </w:rPr>
              <w:t xml:space="preserve"> </w:t>
            </w:r>
            <w:r w:rsidRPr="002D0FB2">
              <w:rPr>
                <w:b w:val="0"/>
                <w:color w:val="auto"/>
              </w:rPr>
              <w:t>муниципального</w:t>
            </w:r>
            <w:r w:rsidRPr="002D0FB2">
              <w:rPr>
                <w:b w:val="0"/>
                <w:color w:val="auto"/>
                <w:spacing w:val="39"/>
              </w:rPr>
              <w:t xml:space="preserve"> </w:t>
            </w:r>
            <w:r w:rsidRPr="002D0FB2">
              <w:rPr>
                <w:b w:val="0"/>
                <w:color w:val="auto"/>
              </w:rPr>
              <w:t>нормативного</w:t>
            </w:r>
            <w:r w:rsidRPr="002D0FB2">
              <w:rPr>
                <w:b w:val="0"/>
                <w:color w:val="auto"/>
                <w:spacing w:val="39"/>
              </w:rPr>
              <w:t xml:space="preserve"> </w:t>
            </w:r>
            <w:r w:rsidRPr="002D0FB2">
              <w:rPr>
                <w:b w:val="0"/>
                <w:color w:val="auto"/>
              </w:rPr>
              <w:t>правового акта,</w:t>
            </w:r>
            <w:r w:rsidRPr="002D0FB2">
              <w:rPr>
                <w:b w:val="0"/>
                <w:color w:val="auto"/>
                <w:spacing w:val="1"/>
              </w:rPr>
              <w:t xml:space="preserve"> </w:t>
            </w:r>
            <w:r w:rsidRPr="002D0FB2">
              <w:rPr>
                <w:b w:val="0"/>
                <w:color w:val="auto"/>
              </w:rPr>
              <w:t>вынесенных</w:t>
            </w:r>
            <w:r w:rsidRPr="002D0FB2">
              <w:rPr>
                <w:b w:val="0"/>
                <w:color w:val="auto"/>
                <w:spacing w:val="1"/>
              </w:rPr>
              <w:t xml:space="preserve"> </w:t>
            </w:r>
            <w:r w:rsidRPr="002D0FB2">
              <w:rPr>
                <w:b w:val="0"/>
                <w:color w:val="auto"/>
              </w:rPr>
              <w:t>на</w:t>
            </w:r>
            <w:r w:rsidRPr="002D0FB2">
              <w:rPr>
                <w:b w:val="0"/>
                <w:color w:val="auto"/>
                <w:spacing w:val="1"/>
              </w:rPr>
              <w:t xml:space="preserve"> </w:t>
            </w:r>
            <w:r w:rsidRPr="002D0FB2">
              <w:rPr>
                <w:b w:val="0"/>
                <w:color w:val="auto"/>
              </w:rPr>
              <w:t>публичные</w:t>
            </w:r>
            <w:r w:rsidRPr="002D0FB2">
              <w:rPr>
                <w:b w:val="0"/>
                <w:color w:val="auto"/>
                <w:spacing w:val="1"/>
              </w:rPr>
              <w:t xml:space="preserve"> </w:t>
            </w:r>
            <w:r w:rsidRPr="002D0FB2">
              <w:rPr>
                <w:b w:val="0"/>
                <w:color w:val="auto"/>
              </w:rPr>
              <w:t>слушания,</w:t>
            </w:r>
            <w:r w:rsidRPr="002D0FB2">
              <w:rPr>
                <w:b w:val="0"/>
                <w:color w:val="auto"/>
                <w:spacing w:val="1"/>
              </w:rPr>
              <w:t xml:space="preserve"> </w:t>
            </w:r>
            <w:r w:rsidRPr="002D0FB2">
              <w:rPr>
                <w:b w:val="0"/>
                <w:color w:val="auto"/>
              </w:rPr>
              <w:t>в</w:t>
            </w:r>
            <w:r w:rsidRPr="002D0FB2">
              <w:rPr>
                <w:b w:val="0"/>
                <w:color w:val="auto"/>
                <w:spacing w:val="1"/>
              </w:rPr>
              <w:t xml:space="preserve"> </w:t>
            </w:r>
            <w:r w:rsidRPr="002D0FB2">
              <w:rPr>
                <w:b w:val="0"/>
                <w:color w:val="auto"/>
              </w:rPr>
              <w:t>том</w:t>
            </w:r>
            <w:r w:rsidRPr="002D0FB2">
              <w:rPr>
                <w:b w:val="0"/>
                <w:color w:val="auto"/>
                <w:spacing w:val="1"/>
              </w:rPr>
              <w:t xml:space="preserve"> </w:t>
            </w:r>
            <w:r w:rsidRPr="002D0FB2">
              <w:rPr>
                <w:b w:val="0"/>
                <w:color w:val="auto"/>
              </w:rPr>
              <w:t>числе</w:t>
            </w:r>
            <w:r w:rsidRPr="002D0FB2">
              <w:rPr>
                <w:b w:val="0"/>
                <w:color w:val="auto"/>
                <w:spacing w:val="1"/>
              </w:rPr>
              <w:t xml:space="preserve"> </w:t>
            </w:r>
            <w:r w:rsidRPr="002D0FB2">
              <w:rPr>
                <w:b w:val="0"/>
                <w:color w:val="auto"/>
              </w:rPr>
              <w:t>посредством</w:t>
            </w:r>
            <w:r w:rsidRPr="002D0FB2">
              <w:rPr>
                <w:b w:val="0"/>
                <w:color w:val="auto"/>
                <w:spacing w:val="1"/>
              </w:rPr>
              <w:t xml:space="preserve"> </w:t>
            </w:r>
            <w:r w:rsidRPr="002D0FB2">
              <w:rPr>
                <w:b w:val="0"/>
                <w:color w:val="auto"/>
              </w:rPr>
              <w:t>федеральной</w:t>
            </w:r>
            <w:r w:rsidRPr="002D0FB2">
              <w:rPr>
                <w:b w:val="0"/>
                <w:color w:val="auto"/>
                <w:spacing w:val="1"/>
              </w:rPr>
              <w:t xml:space="preserve"> </w:t>
            </w:r>
            <w:r w:rsidRPr="002D0FB2">
              <w:rPr>
                <w:b w:val="0"/>
                <w:color w:val="auto"/>
              </w:rPr>
              <w:t>государственной</w:t>
            </w:r>
            <w:r w:rsidRPr="002D0FB2">
              <w:rPr>
                <w:b w:val="0"/>
                <w:color w:val="auto"/>
                <w:spacing w:val="1"/>
              </w:rPr>
              <w:t xml:space="preserve"> </w:t>
            </w:r>
            <w:r w:rsidRPr="002D0FB2">
              <w:rPr>
                <w:b w:val="0"/>
                <w:color w:val="auto"/>
              </w:rPr>
              <w:t>информационной</w:t>
            </w:r>
            <w:r w:rsidRPr="002D0FB2">
              <w:rPr>
                <w:b w:val="0"/>
                <w:color w:val="auto"/>
                <w:spacing w:val="1"/>
              </w:rPr>
              <w:t xml:space="preserve"> </w:t>
            </w:r>
            <w:r w:rsidRPr="002D0FB2">
              <w:rPr>
                <w:b w:val="0"/>
                <w:color w:val="auto"/>
              </w:rPr>
              <w:t>системы</w:t>
            </w:r>
            <w:r w:rsidRPr="002D0FB2">
              <w:rPr>
                <w:b w:val="0"/>
                <w:color w:val="auto"/>
                <w:spacing w:val="1"/>
              </w:rPr>
              <w:t xml:space="preserve"> </w:t>
            </w:r>
            <w:r w:rsidRPr="002D0FB2">
              <w:rPr>
                <w:b w:val="0"/>
                <w:color w:val="auto"/>
              </w:rPr>
              <w:t>«Единый</w:t>
            </w:r>
            <w:r w:rsidRPr="002D0FB2">
              <w:rPr>
                <w:b w:val="0"/>
                <w:color w:val="auto"/>
                <w:spacing w:val="1"/>
              </w:rPr>
              <w:t xml:space="preserve"> </w:t>
            </w:r>
            <w:r w:rsidRPr="002D0FB2">
              <w:rPr>
                <w:b w:val="0"/>
                <w:color w:val="auto"/>
              </w:rPr>
              <w:t>портал</w:t>
            </w:r>
            <w:r w:rsidRPr="002D0FB2">
              <w:rPr>
                <w:b w:val="0"/>
                <w:color w:val="auto"/>
                <w:spacing w:val="1"/>
              </w:rPr>
              <w:t xml:space="preserve"> </w:t>
            </w:r>
            <w:r w:rsidRPr="002D0FB2">
              <w:rPr>
                <w:b w:val="0"/>
                <w:color w:val="auto"/>
              </w:rPr>
              <w:t>государственных и</w:t>
            </w:r>
            <w:r w:rsidRPr="002D0FB2">
              <w:rPr>
                <w:b w:val="0"/>
                <w:color w:val="auto"/>
                <w:spacing w:val="-2"/>
              </w:rPr>
              <w:t xml:space="preserve"> </w:t>
            </w:r>
            <w:r w:rsidRPr="002D0FB2">
              <w:rPr>
                <w:b w:val="0"/>
                <w:color w:val="auto"/>
              </w:rPr>
              <w:t>муниципальных</w:t>
            </w:r>
            <w:r w:rsidRPr="002D0FB2">
              <w:rPr>
                <w:b w:val="0"/>
                <w:color w:val="auto"/>
                <w:spacing w:val="1"/>
              </w:rPr>
              <w:t xml:space="preserve"> </w:t>
            </w:r>
            <w:r w:rsidRPr="002D0FB2">
              <w:rPr>
                <w:b w:val="0"/>
                <w:color w:val="auto"/>
              </w:rPr>
              <w:t>услуг</w:t>
            </w:r>
            <w:r w:rsidRPr="002D0FB2">
              <w:rPr>
                <w:b w:val="0"/>
                <w:color w:val="auto"/>
                <w:spacing w:val="-2"/>
              </w:rPr>
              <w:t xml:space="preserve"> </w:t>
            </w:r>
            <w:r w:rsidRPr="002D0FB2">
              <w:rPr>
                <w:b w:val="0"/>
                <w:color w:val="auto"/>
              </w:rPr>
              <w:t>(функций)».</w:t>
            </w:r>
          </w:p>
          <w:p w:rsidR="0029414C" w:rsidRPr="002D0FB2" w:rsidRDefault="0029414C" w:rsidP="00342A2B">
            <w:pPr>
              <w:ind w:left="112" w:right="104" w:firstLine="540"/>
              <w:jc w:val="both"/>
              <w:rPr>
                <w:b w:val="0"/>
                <w:color w:val="auto"/>
              </w:rPr>
            </w:pPr>
            <w:r w:rsidRPr="002D0FB2">
              <w:rPr>
                <w:b w:val="0"/>
                <w:color w:val="auto"/>
              </w:rPr>
              <w:t>Направление замечаний и предложений заканчивается не позднее чем за 2</w:t>
            </w:r>
            <w:r w:rsidRPr="002D0FB2">
              <w:rPr>
                <w:b w:val="0"/>
                <w:color w:val="auto"/>
                <w:spacing w:val="1"/>
              </w:rPr>
              <w:t xml:space="preserve"> </w:t>
            </w:r>
            <w:r w:rsidRPr="002D0FB2">
              <w:rPr>
                <w:b w:val="0"/>
                <w:color w:val="auto"/>
              </w:rPr>
              <w:t>рабочих дней</w:t>
            </w:r>
            <w:r w:rsidRPr="002D0FB2">
              <w:rPr>
                <w:b w:val="0"/>
                <w:color w:val="auto"/>
                <w:spacing w:val="-2"/>
              </w:rPr>
              <w:t xml:space="preserve"> </w:t>
            </w:r>
            <w:r w:rsidRPr="002D0FB2">
              <w:rPr>
                <w:b w:val="0"/>
                <w:color w:val="auto"/>
              </w:rPr>
              <w:t>до</w:t>
            </w:r>
            <w:r w:rsidRPr="002D0FB2">
              <w:rPr>
                <w:b w:val="0"/>
                <w:color w:val="auto"/>
                <w:spacing w:val="1"/>
              </w:rPr>
              <w:t xml:space="preserve"> </w:t>
            </w:r>
            <w:r w:rsidRPr="002D0FB2">
              <w:rPr>
                <w:b w:val="0"/>
                <w:color w:val="auto"/>
              </w:rPr>
              <w:t>дня</w:t>
            </w:r>
            <w:r w:rsidRPr="002D0FB2">
              <w:rPr>
                <w:b w:val="0"/>
                <w:color w:val="auto"/>
                <w:spacing w:val="-3"/>
              </w:rPr>
              <w:t xml:space="preserve"> </w:t>
            </w:r>
            <w:r w:rsidRPr="002D0FB2">
              <w:rPr>
                <w:b w:val="0"/>
                <w:color w:val="auto"/>
              </w:rPr>
              <w:t>проведения</w:t>
            </w:r>
            <w:r w:rsidRPr="002D0FB2">
              <w:rPr>
                <w:b w:val="0"/>
                <w:color w:val="auto"/>
                <w:spacing w:val="-2"/>
              </w:rPr>
              <w:t xml:space="preserve"> </w:t>
            </w:r>
            <w:r w:rsidRPr="002D0FB2">
              <w:rPr>
                <w:b w:val="0"/>
                <w:color w:val="auto"/>
              </w:rPr>
              <w:t>публичных</w:t>
            </w:r>
            <w:r w:rsidRPr="002D0FB2">
              <w:rPr>
                <w:b w:val="0"/>
                <w:color w:val="auto"/>
                <w:spacing w:val="1"/>
              </w:rPr>
              <w:t xml:space="preserve"> </w:t>
            </w:r>
            <w:r w:rsidRPr="002D0FB2">
              <w:rPr>
                <w:b w:val="0"/>
                <w:color w:val="auto"/>
              </w:rPr>
              <w:t>слушаний.</w:t>
            </w:r>
          </w:p>
          <w:p w:rsidR="0029414C" w:rsidRPr="002D0FB2" w:rsidRDefault="0029414C" w:rsidP="00342A2B">
            <w:pPr>
              <w:ind w:firstLine="708"/>
              <w:jc w:val="both"/>
              <w:rPr>
                <w:b w:val="0"/>
                <w:color w:val="auto"/>
              </w:rPr>
            </w:pPr>
            <w:r w:rsidRPr="002D0FB2">
              <w:rPr>
                <w:b w:val="0"/>
                <w:color w:val="auto"/>
              </w:rPr>
              <w:t>Глава Аксубаевского муниципального района</w:t>
            </w:r>
            <w:r w:rsidRPr="002D0FB2">
              <w:rPr>
                <w:b w:val="0"/>
                <w:i/>
                <w:color w:val="auto"/>
                <w:spacing w:val="45"/>
              </w:rPr>
              <w:t xml:space="preserve"> </w:t>
            </w:r>
            <w:r w:rsidRPr="002D0FB2">
              <w:rPr>
                <w:b w:val="0"/>
                <w:color w:val="auto"/>
              </w:rPr>
              <w:t>организует</w:t>
            </w:r>
            <w:r w:rsidRPr="002D0FB2">
              <w:rPr>
                <w:b w:val="0"/>
                <w:color w:val="auto"/>
                <w:spacing w:val="1"/>
              </w:rPr>
              <w:t xml:space="preserve"> </w:t>
            </w:r>
            <w:r w:rsidRPr="002D0FB2">
              <w:rPr>
                <w:b w:val="0"/>
                <w:color w:val="auto"/>
              </w:rPr>
              <w:t>обобщение</w:t>
            </w:r>
            <w:r w:rsidRPr="002D0FB2">
              <w:rPr>
                <w:b w:val="0"/>
                <w:color w:val="auto"/>
                <w:spacing w:val="1"/>
              </w:rPr>
              <w:t xml:space="preserve"> </w:t>
            </w:r>
            <w:r w:rsidRPr="002D0FB2">
              <w:rPr>
                <w:b w:val="0"/>
                <w:color w:val="auto"/>
              </w:rPr>
              <w:t>поступающих предложений и замечаний и доведение их до участников публичных</w:t>
            </w:r>
            <w:r w:rsidRPr="002D0FB2">
              <w:rPr>
                <w:b w:val="0"/>
                <w:color w:val="auto"/>
                <w:spacing w:val="1"/>
              </w:rPr>
              <w:t xml:space="preserve"> </w:t>
            </w:r>
            <w:r w:rsidRPr="002D0FB2">
              <w:rPr>
                <w:b w:val="0"/>
                <w:color w:val="auto"/>
              </w:rPr>
              <w:t>слушаний.</w:t>
            </w:r>
          </w:p>
          <w:p w:rsidR="0029414C" w:rsidRPr="002D0FB2" w:rsidRDefault="0029414C" w:rsidP="00342A2B">
            <w:pPr>
              <w:pStyle w:val="formattext"/>
              <w:spacing w:before="0" w:beforeAutospacing="0" w:after="0" w:afterAutospacing="0"/>
              <w:ind w:firstLine="480"/>
              <w:jc w:val="both"/>
              <w:rPr>
                <w:sz w:val="28"/>
                <w:szCs w:val="28"/>
              </w:rPr>
            </w:pPr>
            <w:r w:rsidRPr="002D0FB2">
              <w:rPr>
                <w:sz w:val="28"/>
                <w:szCs w:val="28"/>
              </w:rPr>
              <w:t>7. Публичные слушания проводятся не позднее, чем за 7 дней до дня рассмотрения проекта муниципального нормативного правового акта, если иное не предусмотрено действующим законодательством. Публичные слушания проводятся с приглашением специалистов, экспертов, заинтересованных лиц. На публичных слушаниях вправе присутствовать любой житель Района.</w:t>
            </w:r>
          </w:p>
          <w:p w:rsidR="0029414C" w:rsidRPr="002D0FB2" w:rsidRDefault="0029414C" w:rsidP="00342A2B">
            <w:pPr>
              <w:pStyle w:val="formattext"/>
              <w:spacing w:before="0" w:beforeAutospacing="0" w:after="0" w:afterAutospacing="0"/>
              <w:ind w:firstLine="480"/>
              <w:jc w:val="both"/>
              <w:rPr>
                <w:sz w:val="28"/>
                <w:szCs w:val="28"/>
              </w:rPr>
            </w:pPr>
            <w:r w:rsidRPr="002D0FB2">
              <w:rPr>
                <w:sz w:val="28"/>
                <w:szCs w:val="28"/>
              </w:rPr>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Района, к компетенции которых отнесено принятие выносимого на публичные слушания проекта муниципального нормативного правового акта.</w:t>
            </w:r>
          </w:p>
          <w:p w:rsidR="0029414C" w:rsidRPr="002D0FB2" w:rsidRDefault="0029414C" w:rsidP="00342A2B">
            <w:pPr>
              <w:ind w:firstLine="708"/>
              <w:jc w:val="both"/>
              <w:rPr>
                <w:b w:val="0"/>
                <w:color w:val="auto"/>
              </w:rPr>
            </w:pPr>
            <w:r w:rsidRPr="002D0FB2">
              <w:rPr>
                <w:b w:val="0"/>
                <w:color w:val="auto"/>
              </w:rPr>
              <w:t xml:space="preserve">9. Результаты публичных слушаний должны быть опубликованы (обнародованы) на </w:t>
            </w:r>
            <w:r w:rsidRPr="002D0FB2">
              <w:rPr>
                <w:rFonts w:eastAsiaTheme="minorHAnsi"/>
                <w:b w:val="0"/>
                <w:color w:val="auto"/>
              </w:rPr>
              <w:t>официальном сайте района на Портале муниципальных образований Республики Татарстан в информационно-телекоммуникационной сети Интернет по веб-адресу: http://</w:t>
            </w:r>
            <w:r w:rsidRPr="002D0FB2">
              <w:rPr>
                <w:rFonts w:eastAsiaTheme="minorHAnsi"/>
                <w:b w:val="0"/>
                <w:color w:val="auto"/>
                <w:lang w:val="en-US"/>
              </w:rPr>
              <w:t>aksubaevo</w:t>
            </w:r>
            <w:r w:rsidRPr="002D0FB2">
              <w:rPr>
                <w:rFonts w:eastAsiaTheme="minorHAnsi"/>
                <w:b w:val="0"/>
                <w:color w:val="auto"/>
              </w:rPr>
              <w:t>.tatarstan.ru.</w:t>
            </w:r>
            <w:r w:rsidRPr="002D0FB2">
              <w:rPr>
                <w:b w:val="0"/>
                <w:i/>
                <w:color w:val="auto"/>
                <w:spacing w:val="1"/>
              </w:rPr>
              <w:t xml:space="preserve"> </w:t>
            </w:r>
            <w:r w:rsidRPr="002D0FB2">
              <w:rPr>
                <w:b w:val="0"/>
                <w:color w:val="auto"/>
              </w:rPr>
              <w:t>и</w:t>
            </w:r>
            <w:r w:rsidRPr="002D0FB2">
              <w:rPr>
                <w:b w:val="0"/>
                <w:color w:val="auto"/>
                <w:spacing w:val="1"/>
              </w:rPr>
              <w:t xml:space="preserve"> </w:t>
            </w:r>
            <w:r w:rsidRPr="002D0FB2">
              <w:rPr>
                <w:b w:val="0"/>
                <w:color w:val="auto"/>
              </w:rPr>
              <w:t>в</w:t>
            </w:r>
            <w:r w:rsidRPr="002D0FB2">
              <w:rPr>
                <w:b w:val="0"/>
                <w:color w:val="auto"/>
                <w:spacing w:val="1"/>
              </w:rPr>
              <w:t xml:space="preserve"> </w:t>
            </w:r>
            <w:r w:rsidRPr="002D0FB2">
              <w:rPr>
                <w:b w:val="0"/>
                <w:color w:val="auto"/>
              </w:rPr>
              <w:t>федеральной</w:t>
            </w:r>
            <w:r w:rsidRPr="002D0FB2">
              <w:rPr>
                <w:b w:val="0"/>
                <w:color w:val="auto"/>
                <w:spacing w:val="1"/>
              </w:rPr>
              <w:t xml:space="preserve"> </w:t>
            </w:r>
            <w:r w:rsidRPr="002D0FB2">
              <w:rPr>
                <w:b w:val="0"/>
                <w:color w:val="auto"/>
              </w:rPr>
              <w:t>государственной</w:t>
            </w:r>
            <w:r w:rsidRPr="002D0FB2">
              <w:rPr>
                <w:b w:val="0"/>
                <w:color w:val="auto"/>
                <w:spacing w:val="1"/>
              </w:rPr>
              <w:t xml:space="preserve"> </w:t>
            </w:r>
            <w:r w:rsidRPr="002D0FB2">
              <w:rPr>
                <w:b w:val="0"/>
                <w:color w:val="auto"/>
              </w:rPr>
              <w:t>информационной</w:t>
            </w:r>
            <w:r w:rsidRPr="002D0FB2">
              <w:rPr>
                <w:b w:val="0"/>
                <w:color w:val="auto"/>
                <w:spacing w:val="1"/>
              </w:rPr>
              <w:t xml:space="preserve"> </w:t>
            </w:r>
            <w:r w:rsidRPr="002D0FB2">
              <w:rPr>
                <w:b w:val="0"/>
                <w:color w:val="auto"/>
              </w:rPr>
              <w:t>системе</w:t>
            </w:r>
            <w:r w:rsidRPr="002D0FB2">
              <w:rPr>
                <w:b w:val="0"/>
                <w:color w:val="auto"/>
                <w:spacing w:val="1"/>
              </w:rPr>
              <w:t xml:space="preserve"> </w:t>
            </w:r>
            <w:r w:rsidRPr="002D0FB2">
              <w:rPr>
                <w:b w:val="0"/>
                <w:color w:val="auto"/>
              </w:rPr>
              <w:t>«Единый</w:t>
            </w:r>
            <w:r w:rsidRPr="002D0FB2">
              <w:rPr>
                <w:b w:val="0"/>
                <w:color w:val="auto"/>
                <w:spacing w:val="1"/>
              </w:rPr>
              <w:t xml:space="preserve"> </w:t>
            </w:r>
            <w:r w:rsidRPr="002D0FB2">
              <w:rPr>
                <w:b w:val="0"/>
                <w:color w:val="auto"/>
              </w:rPr>
              <w:t>портал</w:t>
            </w:r>
            <w:r w:rsidRPr="002D0FB2">
              <w:rPr>
                <w:b w:val="0"/>
                <w:color w:val="auto"/>
                <w:spacing w:val="1"/>
              </w:rPr>
              <w:t xml:space="preserve"> </w:t>
            </w:r>
            <w:r w:rsidRPr="002D0FB2">
              <w:rPr>
                <w:b w:val="0"/>
                <w:color w:val="auto"/>
              </w:rPr>
              <w:t>государственных</w:t>
            </w:r>
            <w:r w:rsidRPr="002D0FB2">
              <w:rPr>
                <w:b w:val="0"/>
                <w:color w:val="auto"/>
                <w:spacing w:val="1"/>
              </w:rPr>
              <w:t xml:space="preserve"> </w:t>
            </w:r>
            <w:r w:rsidRPr="002D0FB2">
              <w:rPr>
                <w:b w:val="0"/>
                <w:color w:val="auto"/>
              </w:rPr>
              <w:t>и</w:t>
            </w:r>
            <w:r w:rsidRPr="002D0FB2">
              <w:rPr>
                <w:b w:val="0"/>
                <w:color w:val="auto"/>
                <w:spacing w:val="70"/>
              </w:rPr>
              <w:t xml:space="preserve"> </w:t>
            </w:r>
            <w:r w:rsidRPr="002D0FB2">
              <w:rPr>
                <w:b w:val="0"/>
                <w:color w:val="auto"/>
              </w:rPr>
              <w:t>муниципальных</w:t>
            </w:r>
            <w:r w:rsidRPr="002D0FB2">
              <w:rPr>
                <w:b w:val="0"/>
                <w:color w:val="auto"/>
                <w:spacing w:val="1"/>
              </w:rPr>
              <w:t xml:space="preserve"> </w:t>
            </w:r>
            <w:r w:rsidRPr="002D0FB2">
              <w:rPr>
                <w:b w:val="0"/>
                <w:color w:val="auto"/>
              </w:rPr>
              <w:t>услуг (функций)» не позднее чем через 5 рабочих дней</w:t>
            </w:r>
            <w:r w:rsidRPr="002D0FB2">
              <w:rPr>
                <w:b w:val="0"/>
                <w:i/>
                <w:color w:val="auto"/>
                <w:spacing w:val="10"/>
              </w:rPr>
              <w:t xml:space="preserve"> </w:t>
            </w:r>
            <w:r w:rsidRPr="002D0FB2">
              <w:rPr>
                <w:b w:val="0"/>
                <w:color w:val="auto"/>
              </w:rPr>
              <w:t>со</w:t>
            </w:r>
            <w:r w:rsidRPr="002D0FB2">
              <w:rPr>
                <w:b w:val="0"/>
                <w:color w:val="auto"/>
                <w:spacing w:val="1"/>
              </w:rPr>
              <w:t xml:space="preserve"> </w:t>
            </w:r>
            <w:r w:rsidRPr="002D0FB2">
              <w:rPr>
                <w:b w:val="0"/>
                <w:color w:val="auto"/>
              </w:rPr>
              <w:t>дня проведения</w:t>
            </w:r>
            <w:r w:rsidRPr="002D0FB2">
              <w:rPr>
                <w:b w:val="0"/>
                <w:color w:val="auto"/>
                <w:spacing w:val="-4"/>
              </w:rPr>
              <w:t xml:space="preserve"> </w:t>
            </w:r>
            <w:r w:rsidRPr="002D0FB2">
              <w:rPr>
                <w:b w:val="0"/>
                <w:color w:val="auto"/>
              </w:rPr>
              <w:t>публичных</w:t>
            </w:r>
            <w:r w:rsidRPr="002D0FB2">
              <w:rPr>
                <w:b w:val="0"/>
                <w:color w:val="auto"/>
                <w:spacing w:val="1"/>
              </w:rPr>
              <w:t xml:space="preserve"> </w:t>
            </w:r>
            <w:r w:rsidRPr="002D0FB2">
              <w:rPr>
                <w:b w:val="0"/>
                <w:color w:val="auto"/>
              </w:rPr>
              <w:t>слушаний.</w:t>
            </w:r>
          </w:p>
          <w:p w:rsidR="0029414C" w:rsidRPr="002D0FB2" w:rsidRDefault="0029414C" w:rsidP="00342A2B">
            <w:pPr>
              <w:ind w:firstLine="708"/>
              <w:jc w:val="both"/>
              <w:rPr>
                <w:b w:val="0"/>
                <w:color w:val="auto"/>
              </w:rPr>
            </w:pPr>
            <w:r w:rsidRPr="002D0FB2">
              <w:rPr>
                <w:b w:val="0"/>
                <w:color w:val="auto"/>
              </w:rPr>
              <w:t xml:space="preserve">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 </w:t>
            </w:r>
          </w:p>
          <w:p w:rsidR="0029414C" w:rsidRPr="002D0FB2" w:rsidRDefault="0029414C" w:rsidP="00342A2B">
            <w:pPr>
              <w:pStyle w:val="formattext"/>
              <w:spacing w:before="0" w:beforeAutospacing="0" w:after="0" w:afterAutospacing="0"/>
              <w:ind w:firstLine="480"/>
              <w:jc w:val="both"/>
              <w:rPr>
                <w:sz w:val="28"/>
                <w:szCs w:val="28"/>
              </w:rPr>
            </w:pPr>
            <w:r w:rsidRPr="002D0FB2">
              <w:rPr>
                <w:sz w:val="28"/>
                <w:szCs w:val="28"/>
              </w:rPr>
              <w:t>1</w:t>
            </w:r>
            <w:r w:rsidR="002744C2" w:rsidRPr="002D0FB2">
              <w:rPr>
                <w:sz w:val="28"/>
                <w:szCs w:val="28"/>
              </w:rPr>
              <w:t>0</w:t>
            </w:r>
            <w:r w:rsidRPr="002D0FB2">
              <w:rPr>
                <w:sz w:val="28"/>
                <w:szCs w:val="28"/>
              </w:rPr>
              <w:t>. Порядок организации и проведения публичных слушаний по проектам и вопросам, указанным в части 12 настоящей статьи, определяется Положением о публичных слушаниях, утверждённым Советом Района;</w:t>
            </w:r>
          </w:p>
          <w:p w:rsidR="0029414C" w:rsidRPr="002D0FB2" w:rsidRDefault="0029414C" w:rsidP="00342A2B">
            <w:pPr>
              <w:pStyle w:val="formattext"/>
              <w:spacing w:before="0" w:beforeAutospacing="0" w:after="0" w:afterAutospacing="0"/>
              <w:ind w:firstLine="480"/>
              <w:jc w:val="both"/>
              <w:rPr>
                <w:sz w:val="28"/>
                <w:szCs w:val="28"/>
              </w:rPr>
            </w:pPr>
            <w:r w:rsidRPr="002D0FB2">
              <w:rPr>
                <w:sz w:val="28"/>
                <w:szCs w:val="28"/>
              </w:rPr>
              <w:t>11. Сроки, указанные в настоящей статье применяются, если действующим законодательством не установлены иные сроки, предусмотренные для публичных слушаний.</w:t>
            </w:r>
          </w:p>
          <w:p w:rsidR="0029414C" w:rsidRPr="002D0FB2" w:rsidRDefault="0029414C" w:rsidP="00342A2B">
            <w:pPr>
              <w:pStyle w:val="formattext"/>
              <w:spacing w:before="0" w:beforeAutospacing="0" w:after="0" w:afterAutospacing="0"/>
              <w:ind w:firstLine="480"/>
              <w:jc w:val="both"/>
              <w:rPr>
                <w:sz w:val="28"/>
                <w:szCs w:val="28"/>
              </w:rPr>
            </w:pPr>
            <w:r w:rsidRPr="002D0FB2">
              <w:rPr>
                <w:sz w:val="28"/>
                <w:szCs w:val="28"/>
              </w:rPr>
              <w:t xml:space="preserve">12.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w:t>
            </w:r>
            <w:r w:rsidRPr="002D0FB2">
              <w:rPr>
                <w:sz w:val="28"/>
                <w:szCs w:val="28"/>
              </w:rPr>
              <w:lastRenderedPageBreak/>
              <w:t>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711EC6" w:rsidRPr="002D0FB2" w:rsidRDefault="003F00E8" w:rsidP="00342A2B">
            <w:pPr>
              <w:pStyle w:val="af4"/>
              <w:tabs>
                <w:tab w:val="left" w:pos="701"/>
              </w:tabs>
              <w:spacing w:after="0" w:line="240" w:lineRule="auto"/>
              <w:jc w:val="both"/>
              <w:rPr>
                <w:rFonts w:ascii="Times New Roman" w:hAnsi="Times New Roman" w:cs="Times New Roman"/>
                <w:sz w:val="28"/>
                <w:szCs w:val="28"/>
              </w:rPr>
            </w:pPr>
            <w:r w:rsidRPr="002D0FB2">
              <w:rPr>
                <w:rFonts w:ascii="Times New Roman" w:hAnsi="Times New Roman" w:cs="Times New Roman"/>
                <w:b/>
                <w:sz w:val="28"/>
                <w:szCs w:val="28"/>
              </w:rPr>
              <w:t>1</w:t>
            </w:r>
            <w:r w:rsidR="00D006C7" w:rsidRPr="002D0FB2">
              <w:rPr>
                <w:rFonts w:ascii="Times New Roman" w:hAnsi="Times New Roman" w:cs="Times New Roman"/>
                <w:b/>
                <w:sz w:val="28"/>
                <w:szCs w:val="28"/>
              </w:rPr>
              <w:t>2</w:t>
            </w:r>
            <w:r w:rsidRPr="002D0FB2">
              <w:rPr>
                <w:rFonts w:ascii="Times New Roman" w:hAnsi="Times New Roman" w:cs="Times New Roman"/>
                <w:b/>
                <w:sz w:val="28"/>
                <w:szCs w:val="28"/>
              </w:rPr>
              <w:t>.</w:t>
            </w:r>
            <w:r w:rsidRPr="002D0FB2">
              <w:rPr>
                <w:rFonts w:ascii="Times New Roman" w:hAnsi="Times New Roman" w:cs="Times New Roman"/>
                <w:sz w:val="28"/>
                <w:szCs w:val="28"/>
              </w:rPr>
              <w:t xml:space="preserve"> </w:t>
            </w:r>
            <w:r w:rsidR="00711EC6" w:rsidRPr="002D0FB2">
              <w:rPr>
                <w:rFonts w:ascii="Times New Roman" w:hAnsi="Times New Roman" w:cs="Times New Roman"/>
                <w:sz w:val="28"/>
                <w:szCs w:val="28"/>
              </w:rPr>
              <w:t>В статье 18</w:t>
            </w:r>
            <w:r w:rsidR="00D006C7" w:rsidRPr="002D0FB2">
              <w:rPr>
                <w:rFonts w:ascii="Times New Roman" w:hAnsi="Times New Roman" w:cs="Times New Roman"/>
                <w:sz w:val="28"/>
                <w:szCs w:val="28"/>
              </w:rPr>
              <w:t>;</w:t>
            </w:r>
          </w:p>
          <w:p w:rsidR="00711EC6" w:rsidRPr="002D0FB2" w:rsidRDefault="00711EC6" w:rsidP="00342A2B">
            <w:pPr>
              <w:ind w:left="1" w:firstLine="427"/>
              <w:jc w:val="both"/>
              <w:rPr>
                <w:b w:val="0"/>
                <w:color w:val="auto"/>
              </w:rPr>
            </w:pPr>
            <w:r w:rsidRPr="002D0FB2">
              <w:rPr>
                <w:b w:val="0"/>
                <w:color w:val="auto"/>
              </w:rPr>
              <w:t>а) в пункт 1 после слов «и должностных лиц местного самоуправления,» дополнить словами «обсуждения вопросов внесения инициативных проектов и их рассмотрения,»;</w:t>
            </w:r>
          </w:p>
          <w:p w:rsidR="00711EC6" w:rsidRPr="002D0FB2" w:rsidRDefault="00711EC6" w:rsidP="00342A2B">
            <w:pPr>
              <w:ind w:left="421"/>
              <w:jc w:val="both"/>
              <w:rPr>
                <w:b w:val="0"/>
                <w:color w:val="auto"/>
              </w:rPr>
            </w:pPr>
            <w:r w:rsidRPr="002D0FB2">
              <w:rPr>
                <w:b w:val="0"/>
                <w:color w:val="auto"/>
              </w:rPr>
              <w:t>б) пункт  2 дополнить абзацем следующего содержания:</w:t>
            </w:r>
          </w:p>
          <w:p w:rsidR="00711EC6" w:rsidRPr="002D0FB2" w:rsidRDefault="00711EC6" w:rsidP="00342A2B">
            <w:pPr>
              <w:ind w:left="1" w:firstLine="427"/>
              <w:jc w:val="both"/>
              <w:rPr>
                <w:b w:val="0"/>
                <w:color w:val="auto"/>
              </w:rPr>
            </w:pPr>
            <w:r w:rsidRPr="002D0FB2">
              <w:rPr>
                <w:b w:val="0"/>
                <w:color w:val="auto"/>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Района.»;</w:t>
            </w:r>
          </w:p>
          <w:p w:rsidR="00D006C7" w:rsidRPr="002D0FB2" w:rsidRDefault="00D006C7" w:rsidP="00342A2B">
            <w:pPr>
              <w:pStyle w:val="af4"/>
              <w:numPr>
                <w:ilvl w:val="0"/>
                <w:numId w:val="35"/>
              </w:numPr>
              <w:shd w:val="clear" w:color="auto" w:fill="FFFFFF"/>
              <w:tabs>
                <w:tab w:val="left" w:pos="701"/>
              </w:tabs>
              <w:spacing w:after="0" w:line="240" w:lineRule="auto"/>
              <w:ind w:left="360"/>
              <w:jc w:val="both"/>
              <w:rPr>
                <w:rFonts w:ascii="Times New Roman" w:hAnsi="Times New Roman" w:cs="Times New Roman"/>
                <w:sz w:val="28"/>
                <w:szCs w:val="28"/>
              </w:rPr>
            </w:pPr>
            <w:r w:rsidRPr="002D0FB2">
              <w:rPr>
                <w:rFonts w:ascii="Times New Roman" w:hAnsi="Times New Roman" w:cs="Times New Roman"/>
                <w:sz w:val="28"/>
                <w:szCs w:val="28"/>
              </w:rPr>
              <w:t xml:space="preserve"> </w:t>
            </w:r>
            <w:r w:rsidR="00711EC6" w:rsidRPr="002D0FB2">
              <w:rPr>
                <w:rFonts w:ascii="Times New Roman" w:hAnsi="Times New Roman" w:cs="Times New Roman"/>
                <w:sz w:val="28"/>
                <w:szCs w:val="28"/>
              </w:rPr>
              <w:t>В статье 20:</w:t>
            </w:r>
          </w:p>
          <w:p w:rsidR="009072D2" w:rsidRPr="002D0FB2" w:rsidRDefault="009072D2" w:rsidP="009072D2">
            <w:pPr>
              <w:pStyle w:val="FORMATTEXT0"/>
              <w:ind w:left="539"/>
              <w:jc w:val="both"/>
              <w:rPr>
                <w:rFonts w:ascii="Times New Roman" w:hAnsi="Times New Roman" w:cs="Times New Roman"/>
                <w:sz w:val="28"/>
                <w:szCs w:val="28"/>
              </w:rPr>
            </w:pPr>
            <w:r w:rsidRPr="002D0FB2">
              <w:rPr>
                <w:rFonts w:ascii="Times New Roman" w:hAnsi="Times New Roman" w:cs="Times New Roman"/>
                <w:sz w:val="28"/>
                <w:szCs w:val="28"/>
              </w:rPr>
              <w:t xml:space="preserve">а) Абзац  первый </w:t>
            </w:r>
            <w:hyperlink r:id="rId17" w:history="1">
              <w:r w:rsidRPr="002D0FB2">
                <w:rPr>
                  <w:rStyle w:val="af"/>
                  <w:rFonts w:ascii="Times New Roman" w:hAnsi="Times New Roman" w:cs="Times New Roman"/>
                  <w:color w:val="auto"/>
                  <w:sz w:val="28"/>
                  <w:szCs w:val="28"/>
                </w:rPr>
                <w:t>пункт 5</w:t>
              </w:r>
            </w:hyperlink>
            <w:r w:rsidRPr="002D0FB2">
              <w:rPr>
                <w:rFonts w:ascii="Times New Roman" w:hAnsi="Times New Roman" w:cs="Times New Roman"/>
                <w:sz w:val="28"/>
                <w:szCs w:val="28"/>
              </w:rPr>
              <w:t xml:space="preserve">  изложить в следующей редакции:</w:t>
            </w:r>
          </w:p>
          <w:p w:rsidR="009072D2" w:rsidRPr="002D0FB2" w:rsidRDefault="009072D2" w:rsidP="009072D2">
            <w:pPr>
              <w:pStyle w:val="FORMATTEXT0"/>
              <w:ind w:firstLine="539"/>
              <w:jc w:val="both"/>
              <w:rPr>
                <w:rStyle w:val="af8"/>
                <w:rFonts w:ascii="Times New Roman" w:hAnsi="Times New Roman" w:cs="Times New Roman"/>
                <w:i w:val="0"/>
                <w:color w:val="auto"/>
                <w:sz w:val="28"/>
                <w:szCs w:val="28"/>
              </w:rPr>
            </w:pPr>
            <w:r w:rsidRPr="002D0FB2">
              <w:rPr>
                <w:rStyle w:val="af8"/>
                <w:rFonts w:ascii="Times New Roman" w:hAnsi="Times New Roman" w:cs="Times New Roman"/>
                <w:i w:val="0"/>
                <w:color w:val="auto"/>
                <w:sz w:val="28"/>
                <w:szCs w:val="28"/>
              </w:rPr>
              <w:t>«5. Решение о назначении опроса граждан принимается Советом Района.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Совета Района о назначении опроса граждан устанавливаются:»</w:t>
            </w:r>
          </w:p>
          <w:p w:rsidR="00711EC6" w:rsidRPr="002D0FB2" w:rsidRDefault="009072D2" w:rsidP="00342A2B">
            <w:pPr>
              <w:pStyle w:val="af4"/>
              <w:shd w:val="clear" w:color="auto" w:fill="FFFFFF"/>
              <w:tabs>
                <w:tab w:val="left" w:pos="701"/>
              </w:tabs>
              <w:spacing w:after="0" w:line="240" w:lineRule="auto"/>
              <w:ind w:left="360"/>
              <w:jc w:val="both"/>
              <w:rPr>
                <w:rFonts w:ascii="Times New Roman" w:hAnsi="Times New Roman" w:cs="Times New Roman"/>
                <w:sz w:val="28"/>
                <w:szCs w:val="28"/>
              </w:rPr>
            </w:pPr>
            <w:r w:rsidRPr="002D0FB2">
              <w:rPr>
                <w:rFonts w:ascii="Times New Roman" w:hAnsi="Times New Roman" w:cs="Times New Roman"/>
                <w:sz w:val="28"/>
                <w:szCs w:val="28"/>
              </w:rPr>
              <w:t>б</w:t>
            </w:r>
            <w:r w:rsidR="00711EC6" w:rsidRPr="002D0FB2">
              <w:rPr>
                <w:rFonts w:ascii="Times New Roman" w:hAnsi="Times New Roman" w:cs="Times New Roman"/>
                <w:sz w:val="28"/>
                <w:szCs w:val="28"/>
              </w:rPr>
              <w:t xml:space="preserve">) </w:t>
            </w:r>
            <w:hyperlink r:id="rId18" w:history="1">
              <w:r w:rsidR="00711EC6" w:rsidRPr="002D0FB2">
                <w:rPr>
                  <w:rFonts w:ascii="Times New Roman" w:hAnsi="Times New Roman" w:cs="Times New Roman"/>
                  <w:sz w:val="28"/>
                  <w:szCs w:val="28"/>
                </w:rPr>
                <w:t xml:space="preserve">Подпункт 1 пункта 7 </w:t>
              </w:r>
            </w:hyperlink>
            <w:r w:rsidR="00711EC6" w:rsidRPr="002D0FB2">
              <w:rPr>
                <w:rFonts w:ascii="Times New Roman" w:hAnsi="Times New Roman" w:cs="Times New Roman"/>
                <w:sz w:val="28"/>
                <w:szCs w:val="28"/>
                <w:shd w:val="clear" w:color="auto" w:fill="FFFFFF"/>
              </w:rPr>
              <w:t> дополнить словами "или жителей муниципального образования";</w:t>
            </w:r>
          </w:p>
          <w:p w:rsidR="009150A6" w:rsidRPr="002D0FB2" w:rsidRDefault="009072D2" w:rsidP="00342A2B">
            <w:pPr>
              <w:ind w:left="1" w:firstLine="283"/>
              <w:jc w:val="both"/>
              <w:rPr>
                <w:b w:val="0"/>
                <w:color w:val="auto"/>
              </w:rPr>
            </w:pPr>
            <w:r w:rsidRPr="002D0FB2">
              <w:rPr>
                <w:b w:val="0"/>
                <w:color w:val="auto"/>
              </w:rPr>
              <w:t xml:space="preserve"> в</w:t>
            </w:r>
            <w:r w:rsidR="00711EC6" w:rsidRPr="002D0FB2">
              <w:rPr>
                <w:b w:val="0"/>
                <w:color w:val="auto"/>
              </w:rPr>
              <w:t xml:space="preserve">) Пункт 2 дополнить предложением следующего содержания: </w:t>
            </w:r>
          </w:p>
          <w:p w:rsidR="00711EC6" w:rsidRPr="002D0FB2" w:rsidRDefault="00711EC6" w:rsidP="00342A2B">
            <w:pPr>
              <w:ind w:left="1" w:firstLine="283"/>
              <w:jc w:val="both"/>
              <w:rPr>
                <w:b w:val="0"/>
                <w:color w:val="auto"/>
              </w:rPr>
            </w:pPr>
            <w:r w:rsidRPr="002D0FB2">
              <w:rPr>
                <w:b w:val="0"/>
                <w:color w:val="auto"/>
              </w:rPr>
              <w:t>«В опросе граждан по вопросу выявления мнения граждан о поддержке инициативного проекта вправе участвовать жители Района или его части, в которых предлагается реализовать инициативный проект, достигшие шестнадцатилетнего возраста.»;</w:t>
            </w:r>
          </w:p>
          <w:p w:rsidR="00711EC6" w:rsidRPr="002D0FB2" w:rsidRDefault="00711EC6" w:rsidP="00342A2B">
            <w:pPr>
              <w:ind w:left="281"/>
              <w:jc w:val="both"/>
              <w:rPr>
                <w:b w:val="0"/>
                <w:color w:val="auto"/>
              </w:rPr>
            </w:pPr>
            <w:r w:rsidRPr="002D0FB2">
              <w:rPr>
                <w:b w:val="0"/>
                <w:color w:val="auto"/>
              </w:rPr>
              <w:t>в) Пункт 3 дополнить подпунктом 3 следующего содержания:</w:t>
            </w:r>
          </w:p>
          <w:p w:rsidR="00711EC6" w:rsidRPr="002D0FB2" w:rsidRDefault="00711EC6" w:rsidP="00342A2B">
            <w:pPr>
              <w:ind w:left="1" w:firstLine="427"/>
              <w:jc w:val="both"/>
              <w:rPr>
                <w:b w:val="0"/>
                <w:color w:val="auto"/>
              </w:rPr>
            </w:pPr>
            <w:r w:rsidRPr="002D0FB2">
              <w:rPr>
                <w:b w:val="0"/>
                <w:color w:val="auto"/>
              </w:rPr>
              <w:t>«3) жителей Района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711EC6" w:rsidRPr="002D0FB2" w:rsidRDefault="009072D2" w:rsidP="00342A2B">
            <w:pPr>
              <w:widowControl/>
              <w:tabs>
                <w:tab w:val="left" w:pos="421"/>
              </w:tabs>
              <w:ind w:left="421"/>
              <w:jc w:val="both"/>
              <w:rPr>
                <w:b w:val="0"/>
                <w:color w:val="auto"/>
              </w:rPr>
            </w:pPr>
            <w:r w:rsidRPr="002D0FB2">
              <w:rPr>
                <w:b w:val="0"/>
                <w:color w:val="auto"/>
              </w:rPr>
              <w:t>в</w:t>
            </w:r>
            <w:r w:rsidR="003F00E8" w:rsidRPr="002D0FB2">
              <w:rPr>
                <w:b w:val="0"/>
                <w:color w:val="auto"/>
              </w:rPr>
              <w:t xml:space="preserve">) </w:t>
            </w:r>
            <w:r w:rsidR="00711EC6" w:rsidRPr="002D0FB2">
              <w:rPr>
                <w:b w:val="0"/>
                <w:color w:val="auto"/>
              </w:rPr>
              <w:t>дополнить пунктом 6 следующего содержания:</w:t>
            </w:r>
          </w:p>
          <w:p w:rsidR="00711EC6" w:rsidRPr="002D0FB2" w:rsidRDefault="00711EC6" w:rsidP="00342A2B">
            <w:pPr>
              <w:ind w:left="1" w:firstLine="283"/>
              <w:jc w:val="both"/>
              <w:rPr>
                <w:b w:val="0"/>
                <w:color w:val="auto"/>
              </w:rPr>
            </w:pPr>
            <w:r w:rsidRPr="002D0FB2">
              <w:rPr>
                <w:b w:val="0"/>
                <w:color w:val="auto"/>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9072D2" w:rsidRPr="002D0FB2" w:rsidRDefault="009072D2" w:rsidP="00342A2B">
            <w:pPr>
              <w:pStyle w:val="FORMATTEXT0"/>
              <w:ind w:firstLine="539"/>
              <w:jc w:val="both"/>
              <w:rPr>
                <w:rFonts w:ascii="Times New Roman" w:hAnsi="Times New Roman" w:cs="Times New Roman"/>
                <w:sz w:val="28"/>
                <w:szCs w:val="28"/>
              </w:rPr>
            </w:pPr>
          </w:p>
          <w:p w:rsidR="00EE5D62" w:rsidRPr="002D0FB2" w:rsidRDefault="00CF2E65" w:rsidP="00342A2B">
            <w:pPr>
              <w:pStyle w:val="FORMATTEXT0"/>
              <w:numPr>
                <w:ilvl w:val="0"/>
                <w:numId w:val="31"/>
              </w:numPr>
              <w:jc w:val="both"/>
              <w:rPr>
                <w:rFonts w:ascii="Times New Roman" w:hAnsi="Times New Roman" w:cs="Times New Roman"/>
                <w:sz w:val="28"/>
                <w:szCs w:val="28"/>
              </w:rPr>
            </w:pPr>
            <w:r w:rsidRPr="002D0FB2">
              <w:rPr>
                <w:rStyle w:val="af5"/>
                <w:rFonts w:ascii="Times New Roman" w:hAnsi="Times New Roman" w:cs="Times New Roman"/>
                <w:b/>
                <w:sz w:val="28"/>
                <w:szCs w:val="28"/>
              </w:rPr>
              <w:t>15</w:t>
            </w:r>
            <w:r w:rsidR="002E03BA" w:rsidRPr="002D0FB2">
              <w:rPr>
                <w:rStyle w:val="af5"/>
                <w:rFonts w:ascii="Times New Roman" w:hAnsi="Times New Roman" w:cs="Times New Roman"/>
                <w:sz w:val="28"/>
                <w:szCs w:val="28"/>
              </w:rPr>
              <w:t xml:space="preserve">. </w:t>
            </w:r>
            <w:r w:rsidR="002E03BA" w:rsidRPr="002D0FB2">
              <w:rPr>
                <w:rFonts w:ascii="Times New Roman" w:hAnsi="Times New Roman" w:cs="Times New Roman"/>
                <w:sz w:val="28"/>
                <w:szCs w:val="28"/>
              </w:rPr>
              <w:t xml:space="preserve"> </w:t>
            </w:r>
            <w:r w:rsidR="00EE5D62" w:rsidRPr="002D0FB2">
              <w:rPr>
                <w:rFonts w:ascii="Times New Roman" w:hAnsi="Times New Roman" w:cs="Times New Roman"/>
                <w:sz w:val="28"/>
                <w:szCs w:val="28"/>
              </w:rPr>
              <w:t xml:space="preserve">Пункт 7 части 7 </w:t>
            </w:r>
            <w:r w:rsidR="008C39E2" w:rsidRPr="002D0FB2">
              <w:rPr>
                <w:rFonts w:ascii="Times New Roman" w:hAnsi="Times New Roman" w:cs="Times New Roman"/>
                <w:sz w:val="28"/>
                <w:szCs w:val="28"/>
              </w:rPr>
              <w:fldChar w:fldCharType="begin"/>
            </w:r>
            <w:r w:rsidR="00EE5D62" w:rsidRPr="002D0FB2">
              <w:rPr>
                <w:rFonts w:ascii="Times New Roman" w:hAnsi="Times New Roman" w:cs="Times New Roman"/>
                <w:sz w:val="28"/>
                <w:szCs w:val="28"/>
              </w:rPr>
              <w:instrText xml:space="preserve"> HYPERLINK "kodeks://link/d?nd=553681291&amp;point=mark=000000000000000000000000000000000000000000000000019AO7HQ"\o"’’Устав Аксубаевского муниципального района Республики Татарстан (с изменениями на: 24 марта 2020 года)’’</w:instrText>
            </w:r>
          </w:p>
          <w:p w:rsidR="00EE5D62" w:rsidRPr="002D0FB2" w:rsidRDefault="00EE5D62" w:rsidP="00342A2B">
            <w:pPr>
              <w:pStyle w:val="FORMATTEXT0"/>
              <w:ind w:firstLine="568"/>
              <w:jc w:val="both"/>
              <w:rPr>
                <w:rFonts w:ascii="Times New Roman" w:hAnsi="Times New Roman" w:cs="Times New Roman"/>
                <w:sz w:val="28"/>
                <w:szCs w:val="28"/>
              </w:rPr>
            </w:pPr>
            <w:r w:rsidRPr="002D0FB2">
              <w:rPr>
                <w:rFonts w:ascii="Times New Roman" w:hAnsi="Times New Roman" w:cs="Times New Roman"/>
                <w:sz w:val="28"/>
                <w:szCs w:val="28"/>
              </w:rPr>
              <w:instrText>’’</w:instrText>
            </w:r>
          </w:p>
          <w:p w:rsidR="00EE5D62" w:rsidRPr="002D0FB2" w:rsidRDefault="00EE5D62" w:rsidP="00342A2B">
            <w:pPr>
              <w:pStyle w:val="FORMATTEXT0"/>
              <w:ind w:firstLine="568"/>
              <w:jc w:val="both"/>
              <w:rPr>
                <w:rFonts w:ascii="Times New Roman" w:hAnsi="Times New Roman" w:cs="Times New Roman"/>
                <w:sz w:val="28"/>
                <w:szCs w:val="28"/>
              </w:rPr>
            </w:pPr>
            <w:r w:rsidRPr="002D0FB2">
              <w:rPr>
                <w:rFonts w:ascii="Times New Roman" w:hAnsi="Times New Roman" w:cs="Times New Roman"/>
                <w:sz w:val="28"/>
                <w:szCs w:val="28"/>
              </w:rPr>
              <w:instrText>Устав Аксубаевского муниципального района Республики Татарстан от 17.10.2019 N 216</w:instrText>
            </w:r>
          </w:p>
          <w:p w:rsidR="00EE5D62" w:rsidRPr="002D0FB2" w:rsidRDefault="00EE5D62" w:rsidP="00342A2B">
            <w:pPr>
              <w:pStyle w:val="FORMATTEXT0"/>
              <w:ind w:firstLine="568"/>
              <w:jc w:val="both"/>
              <w:rPr>
                <w:rFonts w:ascii="Times New Roman" w:hAnsi="Times New Roman" w:cs="Times New Roman"/>
                <w:sz w:val="28"/>
                <w:szCs w:val="28"/>
              </w:rPr>
            </w:pPr>
            <w:r w:rsidRPr="002D0FB2">
              <w:rPr>
                <w:rFonts w:ascii="Times New Roman" w:hAnsi="Times New Roman" w:cs="Times New Roman"/>
                <w:sz w:val="28"/>
                <w:szCs w:val="28"/>
              </w:rPr>
              <w:instrText>Решение Совета ...</w:instrText>
            </w:r>
          </w:p>
          <w:p w:rsidR="00EE5D62" w:rsidRPr="002D0FB2" w:rsidRDefault="00EE5D62" w:rsidP="00342A2B">
            <w:pPr>
              <w:pStyle w:val="FORMATTEXT0"/>
              <w:ind w:firstLine="568"/>
              <w:jc w:val="both"/>
              <w:rPr>
                <w:rFonts w:ascii="Times New Roman" w:hAnsi="Times New Roman" w:cs="Times New Roman"/>
                <w:sz w:val="28"/>
                <w:szCs w:val="28"/>
              </w:rPr>
            </w:pPr>
            <w:r w:rsidRPr="002D0FB2">
              <w:rPr>
                <w:rFonts w:ascii="Times New Roman" w:hAnsi="Times New Roman" w:cs="Times New Roman"/>
                <w:sz w:val="28"/>
                <w:szCs w:val="28"/>
              </w:rPr>
              <w:instrText>Статус: Действующая редакция документа"</w:instrText>
            </w:r>
            <w:r w:rsidR="008C39E2" w:rsidRPr="002D0FB2">
              <w:rPr>
                <w:rFonts w:ascii="Times New Roman" w:hAnsi="Times New Roman" w:cs="Times New Roman"/>
                <w:sz w:val="28"/>
                <w:szCs w:val="28"/>
              </w:rPr>
              <w:fldChar w:fldCharType="separate"/>
            </w:r>
            <w:r w:rsidRPr="002D0FB2">
              <w:rPr>
                <w:rFonts w:ascii="Times New Roman" w:hAnsi="Times New Roman" w:cs="Times New Roman"/>
                <w:sz w:val="28"/>
                <w:szCs w:val="28"/>
                <w:u w:val="single"/>
              </w:rPr>
              <w:t>статьи 26</w:t>
            </w:r>
            <w:r w:rsidR="008C39E2" w:rsidRPr="002D0FB2">
              <w:rPr>
                <w:rFonts w:ascii="Times New Roman" w:hAnsi="Times New Roman" w:cs="Times New Roman"/>
                <w:sz w:val="28"/>
                <w:szCs w:val="28"/>
              </w:rPr>
              <w:fldChar w:fldCharType="end"/>
            </w:r>
            <w:r w:rsidRPr="002D0FB2">
              <w:rPr>
                <w:rFonts w:ascii="Times New Roman" w:hAnsi="Times New Roman" w:cs="Times New Roman"/>
                <w:sz w:val="28"/>
                <w:szCs w:val="28"/>
              </w:rPr>
              <w:t xml:space="preserve"> изложить в следующей редакции</w:t>
            </w:r>
            <w:r w:rsidR="002E03BA" w:rsidRPr="002D0FB2">
              <w:rPr>
                <w:rFonts w:ascii="Times New Roman" w:hAnsi="Times New Roman" w:cs="Times New Roman"/>
                <w:sz w:val="28"/>
                <w:szCs w:val="28"/>
              </w:rPr>
              <w:t>:</w:t>
            </w:r>
          </w:p>
          <w:p w:rsidR="0052133A" w:rsidRPr="002D0FB2" w:rsidRDefault="00EE5D62" w:rsidP="00342A2B">
            <w:pPr>
              <w:pStyle w:val="FORMATTEXT0"/>
              <w:ind w:firstLine="568"/>
              <w:jc w:val="both"/>
              <w:rPr>
                <w:rFonts w:ascii="Times New Roman" w:hAnsi="Times New Roman" w:cs="Times New Roman"/>
                <w:sz w:val="28"/>
                <w:szCs w:val="28"/>
              </w:rPr>
            </w:pPr>
            <w:r w:rsidRPr="002D0FB2">
              <w:rPr>
                <w:rFonts w:ascii="Times New Roman" w:hAnsi="Times New Roman" w:cs="Times New Roman"/>
                <w:sz w:val="28"/>
                <w:szCs w:val="28"/>
              </w:rPr>
              <w:lastRenderedPageBreak/>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tc>
      </w:tr>
      <w:tr w:rsidR="001C155D" w:rsidRPr="00CF2E65" w:rsidTr="004A47B5">
        <w:trPr>
          <w:trHeight w:val="748"/>
        </w:trPr>
        <w:tc>
          <w:tcPr>
            <w:tcW w:w="10065" w:type="dxa"/>
            <w:gridSpan w:val="2"/>
            <w:tcMar>
              <w:top w:w="114" w:type="dxa"/>
              <w:left w:w="28" w:type="dxa"/>
              <w:bottom w:w="114" w:type="dxa"/>
              <w:right w:w="28" w:type="dxa"/>
            </w:tcMar>
          </w:tcPr>
          <w:p w:rsidR="0052133A" w:rsidRPr="00CF2E65" w:rsidRDefault="002E03BA" w:rsidP="002E03BA">
            <w:pPr>
              <w:pStyle w:val="headertext"/>
              <w:spacing w:before="0" w:beforeAutospacing="0" w:after="0" w:afterAutospacing="0"/>
              <w:ind w:left="720"/>
              <w:jc w:val="both"/>
              <w:rPr>
                <w:sz w:val="28"/>
                <w:szCs w:val="28"/>
              </w:rPr>
            </w:pPr>
            <w:r w:rsidRPr="00CF2E65">
              <w:rPr>
                <w:b/>
                <w:sz w:val="28"/>
                <w:szCs w:val="28"/>
              </w:rPr>
              <w:lastRenderedPageBreak/>
              <w:t>1</w:t>
            </w:r>
            <w:r w:rsidR="00CF2E65" w:rsidRPr="00CF2E65">
              <w:rPr>
                <w:b/>
                <w:sz w:val="28"/>
                <w:szCs w:val="28"/>
              </w:rPr>
              <w:t>6</w:t>
            </w:r>
            <w:r w:rsidRPr="00CF2E65">
              <w:rPr>
                <w:b/>
                <w:sz w:val="28"/>
                <w:szCs w:val="28"/>
              </w:rPr>
              <w:t>.</w:t>
            </w:r>
            <w:r w:rsidRPr="00CF2E65">
              <w:rPr>
                <w:sz w:val="28"/>
                <w:szCs w:val="28"/>
              </w:rPr>
              <w:t xml:space="preserve"> </w:t>
            </w:r>
            <w:hyperlink r:id="rId19" w:history="1">
              <w:r w:rsidR="0052133A" w:rsidRPr="00CF2E65">
                <w:rPr>
                  <w:sz w:val="28"/>
                  <w:szCs w:val="28"/>
                  <w:u w:val="single"/>
                </w:rPr>
                <w:t xml:space="preserve">Абзац 2 пункта 1 статьи 36, </w:t>
              </w:r>
            </w:hyperlink>
            <w:r w:rsidR="0052133A" w:rsidRPr="00CF2E65">
              <w:rPr>
                <w:sz w:val="28"/>
                <w:szCs w:val="28"/>
              </w:rPr>
              <w:t xml:space="preserve"> изложить в следующей редакции</w:t>
            </w:r>
            <w:r w:rsidRPr="00CF2E65">
              <w:rPr>
                <w:sz w:val="28"/>
                <w:szCs w:val="28"/>
              </w:rPr>
              <w:t>:</w:t>
            </w:r>
          </w:p>
          <w:p w:rsidR="0052133A" w:rsidRPr="00CF2E65" w:rsidRDefault="0052133A" w:rsidP="001C155D">
            <w:pPr>
              <w:pStyle w:val="formattext"/>
              <w:spacing w:before="0" w:beforeAutospacing="0" w:after="0" w:afterAutospacing="0"/>
              <w:ind w:firstLine="480"/>
              <w:jc w:val="both"/>
              <w:rPr>
                <w:sz w:val="28"/>
                <w:szCs w:val="28"/>
              </w:rPr>
            </w:pPr>
            <w:r w:rsidRPr="00CF2E65">
              <w:rPr>
                <w:sz w:val="28"/>
                <w:szCs w:val="28"/>
              </w:rPr>
              <w:t>«Избрание Главы Района осуществляется из числа кандидатов, выдвигаемых депутатами Совета Района, в том числе на основе предложений жителей Района, общественных объединений, Главы (Раиса) Республики Татарстан.</w:t>
            </w:r>
            <w:r w:rsidR="00CF2E65" w:rsidRPr="00CF2E65">
              <w:rPr>
                <w:sz w:val="28"/>
                <w:szCs w:val="28"/>
              </w:rPr>
              <w:t>»</w:t>
            </w:r>
          </w:p>
          <w:p w:rsidR="00EE5D62" w:rsidRPr="00CF2E65" w:rsidRDefault="00CF2E65" w:rsidP="001C155D">
            <w:pPr>
              <w:pStyle w:val="FORMATTEXT0"/>
              <w:ind w:firstLine="568"/>
              <w:jc w:val="both"/>
              <w:rPr>
                <w:rFonts w:ascii="Times New Roman" w:hAnsi="Times New Roman" w:cs="Times New Roman"/>
                <w:sz w:val="28"/>
                <w:szCs w:val="28"/>
              </w:rPr>
            </w:pPr>
            <w:r w:rsidRPr="00CF2E65">
              <w:rPr>
                <w:rFonts w:ascii="Times New Roman" w:hAnsi="Times New Roman" w:cs="Times New Roman"/>
                <w:b/>
                <w:sz w:val="28"/>
                <w:szCs w:val="28"/>
              </w:rPr>
              <w:t>17</w:t>
            </w:r>
            <w:r w:rsidR="002E03BA" w:rsidRPr="00CF2E65">
              <w:rPr>
                <w:rFonts w:ascii="Times New Roman" w:hAnsi="Times New Roman" w:cs="Times New Roman"/>
                <w:b/>
                <w:sz w:val="28"/>
                <w:szCs w:val="28"/>
              </w:rPr>
              <w:t>.</w:t>
            </w:r>
            <w:r w:rsidR="002E03BA" w:rsidRPr="00CF2E65">
              <w:rPr>
                <w:rFonts w:ascii="Times New Roman" w:hAnsi="Times New Roman" w:cs="Times New Roman"/>
                <w:sz w:val="28"/>
                <w:szCs w:val="28"/>
              </w:rPr>
              <w:t xml:space="preserve"> </w:t>
            </w:r>
            <w:r w:rsidR="00EE5D62" w:rsidRPr="00CF2E65">
              <w:rPr>
                <w:rFonts w:ascii="Times New Roman" w:hAnsi="Times New Roman" w:cs="Times New Roman"/>
                <w:sz w:val="28"/>
                <w:szCs w:val="28"/>
              </w:rPr>
              <w:t xml:space="preserve">Пункт 9 части 1 </w:t>
            </w:r>
            <w:r w:rsidR="008C39E2" w:rsidRPr="00CF2E65">
              <w:rPr>
                <w:rFonts w:ascii="Times New Roman" w:hAnsi="Times New Roman" w:cs="Times New Roman"/>
                <w:sz w:val="28"/>
                <w:szCs w:val="28"/>
              </w:rPr>
              <w:fldChar w:fldCharType="begin"/>
            </w:r>
            <w:r w:rsidR="00EE5D62" w:rsidRPr="00CF2E65">
              <w:rPr>
                <w:rFonts w:ascii="Times New Roman" w:hAnsi="Times New Roman" w:cs="Times New Roman"/>
                <w:sz w:val="28"/>
                <w:szCs w:val="28"/>
              </w:rPr>
              <w:instrText xml:space="preserve"> HYPERLINK "kodeks://link/d?nd=553681291&amp;point=mark=000000000000000000000000000000000000000000000000032IUB1S"\o"’’Устав Аксубаевского муниципального района Республики Татарстан (с изменениями на: 24 марта 2020 года)’’</w:instrText>
            </w:r>
          </w:p>
          <w:p w:rsidR="00EE5D62" w:rsidRPr="00CF2E65" w:rsidRDefault="00EE5D62" w:rsidP="001C155D">
            <w:pPr>
              <w:pStyle w:val="FORMATTEXT0"/>
              <w:ind w:firstLine="568"/>
              <w:jc w:val="both"/>
              <w:rPr>
                <w:rFonts w:ascii="Times New Roman" w:hAnsi="Times New Roman" w:cs="Times New Roman"/>
                <w:sz w:val="28"/>
                <w:szCs w:val="28"/>
              </w:rPr>
            </w:pPr>
            <w:r w:rsidRPr="00CF2E65">
              <w:rPr>
                <w:rFonts w:ascii="Times New Roman" w:hAnsi="Times New Roman" w:cs="Times New Roman"/>
                <w:sz w:val="28"/>
                <w:szCs w:val="28"/>
              </w:rPr>
              <w:instrText>’’</w:instrText>
            </w:r>
          </w:p>
          <w:p w:rsidR="00EE5D62" w:rsidRPr="00CF2E65" w:rsidRDefault="00EE5D62" w:rsidP="001C155D">
            <w:pPr>
              <w:pStyle w:val="FORMATTEXT0"/>
              <w:ind w:firstLine="568"/>
              <w:jc w:val="both"/>
              <w:rPr>
                <w:rFonts w:ascii="Times New Roman" w:hAnsi="Times New Roman" w:cs="Times New Roman"/>
                <w:sz w:val="28"/>
                <w:szCs w:val="28"/>
              </w:rPr>
            </w:pPr>
            <w:r w:rsidRPr="00CF2E65">
              <w:rPr>
                <w:rFonts w:ascii="Times New Roman" w:hAnsi="Times New Roman" w:cs="Times New Roman"/>
                <w:sz w:val="28"/>
                <w:szCs w:val="28"/>
              </w:rPr>
              <w:instrText>Устав Аксубаевского муниципального района Республики Татарстан от 17.10.2019 N 216</w:instrText>
            </w:r>
          </w:p>
          <w:p w:rsidR="00EE5D62" w:rsidRPr="00CF2E65" w:rsidRDefault="00EE5D62" w:rsidP="001C155D">
            <w:pPr>
              <w:pStyle w:val="FORMATTEXT0"/>
              <w:ind w:firstLine="568"/>
              <w:jc w:val="both"/>
              <w:rPr>
                <w:rFonts w:ascii="Times New Roman" w:hAnsi="Times New Roman" w:cs="Times New Roman"/>
                <w:sz w:val="28"/>
                <w:szCs w:val="28"/>
              </w:rPr>
            </w:pPr>
            <w:r w:rsidRPr="00CF2E65">
              <w:rPr>
                <w:rFonts w:ascii="Times New Roman" w:hAnsi="Times New Roman" w:cs="Times New Roman"/>
                <w:sz w:val="28"/>
                <w:szCs w:val="28"/>
              </w:rPr>
              <w:instrText>Решение Совета ...</w:instrText>
            </w:r>
          </w:p>
          <w:p w:rsidR="00EE5D62" w:rsidRPr="00CF2E65" w:rsidRDefault="00EE5D62" w:rsidP="001C155D">
            <w:pPr>
              <w:pStyle w:val="FORMATTEXT0"/>
              <w:ind w:firstLine="568"/>
              <w:jc w:val="both"/>
              <w:rPr>
                <w:rFonts w:ascii="Times New Roman" w:hAnsi="Times New Roman" w:cs="Times New Roman"/>
                <w:sz w:val="28"/>
                <w:szCs w:val="28"/>
              </w:rPr>
            </w:pPr>
            <w:r w:rsidRPr="00CF2E65">
              <w:rPr>
                <w:rFonts w:ascii="Times New Roman" w:hAnsi="Times New Roman" w:cs="Times New Roman"/>
                <w:sz w:val="28"/>
                <w:szCs w:val="28"/>
              </w:rPr>
              <w:instrText>Статус: Действующая редакция документа"</w:instrText>
            </w:r>
            <w:r w:rsidR="008C39E2" w:rsidRPr="00CF2E65">
              <w:rPr>
                <w:rFonts w:ascii="Times New Roman" w:hAnsi="Times New Roman" w:cs="Times New Roman"/>
                <w:sz w:val="28"/>
                <w:szCs w:val="28"/>
              </w:rPr>
              <w:fldChar w:fldCharType="separate"/>
            </w:r>
            <w:r w:rsidRPr="00CF2E65">
              <w:rPr>
                <w:rFonts w:ascii="Times New Roman" w:hAnsi="Times New Roman" w:cs="Times New Roman"/>
                <w:sz w:val="28"/>
                <w:szCs w:val="28"/>
                <w:u w:val="single"/>
              </w:rPr>
              <w:t>статьи 39</w:t>
            </w:r>
            <w:r w:rsidR="008C39E2" w:rsidRPr="00CF2E65">
              <w:rPr>
                <w:rFonts w:ascii="Times New Roman" w:hAnsi="Times New Roman" w:cs="Times New Roman"/>
                <w:sz w:val="28"/>
                <w:szCs w:val="28"/>
              </w:rPr>
              <w:fldChar w:fldCharType="end"/>
            </w:r>
            <w:r w:rsidRPr="00CF2E65">
              <w:rPr>
                <w:rFonts w:ascii="Times New Roman" w:hAnsi="Times New Roman" w:cs="Times New Roman"/>
                <w:sz w:val="28"/>
                <w:szCs w:val="28"/>
              </w:rPr>
              <w:t xml:space="preserve"> изложить в следующей редакции</w:t>
            </w:r>
            <w:r w:rsidR="002E03BA" w:rsidRPr="00CF2E65">
              <w:rPr>
                <w:rFonts w:ascii="Times New Roman" w:hAnsi="Times New Roman" w:cs="Times New Roman"/>
                <w:sz w:val="28"/>
                <w:szCs w:val="28"/>
              </w:rPr>
              <w:t>:</w:t>
            </w:r>
          </w:p>
          <w:p w:rsidR="004D3446" w:rsidRDefault="00EE5D62" w:rsidP="004D3446">
            <w:pPr>
              <w:pStyle w:val="FORMATTEXT0"/>
              <w:ind w:firstLine="568"/>
              <w:jc w:val="both"/>
              <w:rPr>
                <w:rFonts w:ascii="Times New Roman" w:hAnsi="Times New Roman" w:cs="Times New Roman"/>
                <w:sz w:val="28"/>
                <w:szCs w:val="28"/>
              </w:rPr>
            </w:pPr>
            <w:r w:rsidRPr="00CF2E65">
              <w:rPr>
                <w:rFonts w:ascii="Times New Roman" w:hAnsi="Times New Roman" w:cs="Times New Roman"/>
                <w:sz w:val="28"/>
                <w:szCs w:val="28"/>
              </w:rPr>
              <w:t>"</w:t>
            </w:r>
            <w:r w:rsidR="009150A6">
              <w:rPr>
                <w:rFonts w:ascii="Times New Roman" w:hAnsi="Times New Roman" w:cs="Times New Roman"/>
                <w:sz w:val="28"/>
                <w:szCs w:val="28"/>
              </w:rPr>
              <w:t>9</w:t>
            </w:r>
            <w:r w:rsidRPr="00CF2E65">
              <w:rPr>
                <w:rFonts w:ascii="Times New Roman" w:hAnsi="Times New Roman" w:cs="Times New Roman"/>
                <w:sz w:val="28"/>
                <w:szCs w:val="28"/>
              </w:rPr>
              <w:t>)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4D3446" w:rsidRPr="004D3446" w:rsidRDefault="004D3446" w:rsidP="004D3446">
            <w:pPr>
              <w:pStyle w:val="FORMATTEXT0"/>
              <w:ind w:firstLine="568"/>
              <w:jc w:val="both"/>
              <w:rPr>
                <w:rFonts w:ascii="Times New Roman" w:hAnsi="Times New Roman" w:cs="Times New Roman"/>
                <w:sz w:val="28"/>
                <w:szCs w:val="28"/>
              </w:rPr>
            </w:pPr>
            <w:r>
              <w:rPr>
                <w:rFonts w:ascii="Times New Roman" w:hAnsi="Times New Roman" w:cs="Times New Roman"/>
                <w:b/>
                <w:sz w:val="28"/>
                <w:szCs w:val="28"/>
              </w:rPr>
              <w:t xml:space="preserve">18. </w:t>
            </w:r>
            <w:r w:rsidRPr="004D3446">
              <w:rPr>
                <w:rFonts w:ascii="Times New Roman" w:hAnsi="Times New Roman" w:cs="Times New Roman"/>
                <w:sz w:val="28"/>
                <w:szCs w:val="28"/>
              </w:rPr>
              <w:t xml:space="preserve">В пункте 1 статьи 43  </w:t>
            </w:r>
          </w:p>
          <w:p w:rsidR="004D3446" w:rsidRPr="004D3446" w:rsidRDefault="004D3446" w:rsidP="004D3446">
            <w:pPr>
              <w:pStyle w:val="ConsPlusNormal"/>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1) </w:t>
            </w:r>
            <w:r w:rsidRPr="004D3446">
              <w:rPr>
                <w:rFonts w:ascii="Times New Roman" w:hAnsi="Times New Roman" w:cs="Times New Roman"/>
                <w:b w:val="0"/>
                <w:sz w:val="28"/>
                <w:szCs w:val="28"/>
              </w:rPr>
              <w:t xml:space="preserve">Абзац 6 подпункта 8 дополнить словами </w:t>
            </w:r>
            <w:r w:rsidRPr="004D3446">
              <w:rPr>
                <w:rFonts w:ascii="Times New Roman" w:hAnsi="Times New Roman" w:cs="Times New Roman"/>
                <w:b w:val="0"/>
                <w:sz w:val="28"/>
                <w:szCs w:val="28"/>
              </w:rPr>
              <w:br/>
              <w:t>«, а также правил использования водных объектов для рекреационных целей»;</w:t>
            </w:r>
          </w:p>
          <w:p w:rsidR="004D3446" w:rsidRPr="004D3446" w:rsidRDefault="004D3446" w:rsidP="004D3446">
            <w:pPr>
              <w:pStyle w:val="ConsPlusNormal"/>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2) </w:t>
            </w:r>
            <w:r w:rsidRPr="004D3446">
              <w:rPr>
                <w:rFonts w:ascii="Times New Roman" w:hAnsi="Times New Roman" w:cs="Times New Roman"/>
                <w:b w:val="0"/>
                <w:sz w:val="28"/>
                <w:szCs w:val="28"/>
              </w:rPr>
              <w:t>Абзац 7 подпункта  6   изложить в следующей редакции:</w:t>
            </w:r>
          </w:p>
          <w:p w:rsidR="004D3446" w:rsidRPr="004D3446" w:rsidRDefault="004D3446" w:rsidP="004D3446">
            <w:pPr>
              <w:pStyle w:val="ConsPlusNormal"/>
              <w:ind w:firstLine="709"/>
              <w:jc w:val="both"/>
              <w:rPr>
                <w:rFonts w:ascii="Times New Roman" w:hAnsi="Times New Roman" w:cs="Times New Roman"/>
                <w:b w:val="0"/>
                <w:sz w:val="28"/>
                <w:szCs w:val="28"/>
              </w:rPr>
            </w:pPr>
            <w:r w:rsidRPr="004D3446">
              <w:rPr>
                <w:rFonts w:ascii="Times New Roman" w:hAnsi="Times New Roman" w:cs="Times New Roman"/>
                <w:b w:val="0"/>
                <w:sz w:val="28"/>
                <w:szCs w:val="28"/>
              </w:rPr>
              <w:t xml:space="preserve"> « -  организует и осуществляет мероприятия межпоселенческого характера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w:t>
            </w:r>
          </w:p>
          <w:p w:rsidR="002E03BA" w:rsidRPr="004D3446" w:rsidRDefault="004D3446" w:rsidP="004D3446">
            <w:pPr>
              <w:ind w:left="360"/>
              <w:jc w:val="both"/>
              <w:rPr>
                <w:b w:val="0"/>
              </w:rPr>
            </w:pPr>
            <w:r>
              <w:t xml:space="preserve">19. </w:t>
            </w:r>
            <w:hyperlink r:id="rId20" w:history="1">
              <w:r w:rsidR="009B7A62" w:rsidRPr="004D3446">
                <w:rPr>
                  <w:rStyle w:val="af"/>
                  <w:b w:val="0"/>
                  <w:color w:val="auto"/>
                </w:rPr>
                <w:t>Пункт 2 статьи 43</w:t>
              </w:r>
            </w:hyperlink>
            <w:r w:rsidR="009B7A62" w:rsidRPr="004D3446">
              <w:rPr>
                <w:b w:val="0"/>
              </w:rPr>
              <w:t xml:space="preserve"> </w:t>
            </w:r>
            <w:r w:rsidR="009B7A62" w:rsidRPr="004D3446">
              <w:rPr>
                <w:b w:val="0"/>
                <w:shd w:val="clear" w:color="auto" w:fill="FFFFFF"/>
              </w:rPr>
              <w:t>дополнить подпунктом 18 следующего содержания:</w:t>
            </w:r>
          </w:p>
          <w:p w:rsidR="009B7A62" w:rsidRPr="00CF2E65" w:rsidRDefault="009B7A62" w:rsidP="00633E14">
            <w:pPr>
              <w:ind w:left="-28" w:firstLine="567"/>
              <w:jc w:val="both"/>
              <w:rPr>
                <w:b w:val="0"/>
              </w:rPr>
            </w:pPr>
            <w:r w:rsidRPr="00CF2E65">
              <w:rPr>
                <w:b w:val="0"/>
                <w:shd w:val="clear" w:color="auto" w:fill="FFFFFF"/>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9B7A62" w:rsidRPr="00CF2E65" w:rsidRDefault="00F36891" w:rsidP="004D3446">
            <w:pPr>
              <w:pStyle w:val="formattext"/>
              <w:numPr>
                <w:ilvl w:val="0"/>
                <w:numId w:val="38"/>
              </w:numPr>
              <w:shd w:val="clear" w:color="auto" w:fill="FFFFFF"/>
              <w:spacing w:before="0" w:beforeAutospacing="0" w:after="0" w:afterAutospacing="0"/>
              <w:jc w:val="both"/>
              <w:rPr>
                <w:sz w:val="28"/>
                <w:szCs w:val="28"/>
              </w:rPr>
            </w:pPr>
            <w:hyperlink r:id="rId21" w:history="1">
              <w:r w:rsidR="009B7A62" w:rsidRPr="00CF2E65">
                <w:rPr>
                  <w:rStyle w:val="af"/>
                  <w:color w:val="auto"/>
                  <w:sz w:val="28"/>
                  <w:szCs w:val="28"/>
                </w:rPr>
                <w:t>Пункт 2 статьи 43</w:t>
              </w:r>
            </w:hyperlink>
            <w:r w:rsidR="009B7A62" w:rsidRPr="00CF2E65">
              <w:rPr>
                <w:sz w:val="28"/>
                <w:szCs w:val="28"/>
              </w:rPr>
              <w:t xml:space="preserve">  дополнить подпунктом 19 следующего содержания:</w:t>
            </w:r>
            <w:r w:rsidR="009B7A62" w:rsidRPr="00CF2E65">
              <w:rPr>
                <w:sz w:val="28"/>
                <w:szCs w:val="28"/>
              </w:rPr>
              <w:br/>
              <w:t>«19) создание муниципальной пожарной охраны.".</w:t>
            </w:r>
          </w:p>
          <w:p w:rsidR="0052133A" w:rsidRPr="00CF2E65" w:rsidRDefault="008D76D6" w:rsidP="004D3446">
            <w:pPr>
              <w:pStyle w:val="formattext"/>
              <w:numPr>
                <w:ilvl w:val="0"/>
                <w:numId w:val="38"/>
              </w:numPr>
              <w:shd w:val="clear" w:color="auto" w:fill="FFFFFF"/>
              <w:spacing w:before="0" w:beforeAutospacing="0" w:after="0" w:afterAutospacing="0"/>
              <w:jc w:val="both"/>
              <w:rPr>
                <w:rStyle w:val="af8"/>
                <w:i w:val="0"/>
                <w:color w:val="auto"/>
                <w:sz w:val="28"/>
                <w:szCs w:val="28"/>
              </w:rPr>
            </w:pPr>
            <w:r w:rsidRPr="00CF2E65">
              <w:rPr>
                <w:sz w:val="28"/>
                <w:szCs w:val="28"/>
              </w:rPr>
              <w:t xml:space="preserve"> </w:t>
            </w:r>
            <w:hyperlink r:id="rId22" w:history="1">
              <w:r w:rsidR="0052133A" w:rsidRPr="00CF2E65">
                <w:rPr>
                  <w:sz w:val="28"/>
                  <w:szCs w:val="28"/>
                  <w:u w:val="single"/>
                </w:rPr>
                <w:t xml:space="preserve"> Пункт 7 статьи 45,</w:t>
              </w:r>
            </w:hyperlink>
            <w:r w:rsidR="0052133A" w:rsidRPr="00CF2E65">
              <w:rPr>
                <w:sz w:val="28"/>
                <w:szCs w:val="28"/>
              </w:rPr>
              <w:t xml:space="preserve"> изложить в следующей редакции</w:t>
            </w:r>
            <w:r w:rsidR="00B17B4F" w:rsidRPr="00CF2E65">
              <w:rPr>
                <w:sz w:val="28"/>
                <w:szCs w:val="28"/>
              </w:rPr>
              <w:t>:</w:t>
            </w:r>
          </w:p>
          <w:p w:rsidR="0052133A" w:rsidRPr="00CF2E65" w:rsidRDefault="0052133A" w:rsidP="001C155D">
            <w:pPr>
              <w:pStyle w:val="FORMATTEXT0"/>
              <w:jc w:val="both"/>
              <w:rPr>
                <w:rStyle w:val="af8"/>
                <w:rFonts w:ascii="Times New Roman" w:hAnsi="Times New Roman" w:cs="Times New Roman"/>
                <w:i w:val="0"/>
                <w:color w:val="auto"/>
                <w:sz w:val="28"/>
                <w:szCs w:val="28"/>
              </w:rPr>
            </w:pPr>
            <w:r w:rsidRPr="00CF2E65">
              <w:rPr>
                <w:rStyle w:val="af8"/>
                <w:rFonts w:ascii="Times New Roman" w:hAnsi="Times New Roman" w:cs="Times New Roman"/>
                <w:i w:val="0"/>
                <w:color w:val="auto"/>
                <w:sz w:val="28"/>
                <w:szCs w:val="28"/>
              </w:rPr>
              <w:t>«7. Половина членов конкурсной комиссии назначается Советом Района, а другая половина – Главой (Раисом ) Республики Татарстан»</w:t>
            </w:r>
          </w:p>
          <w:p w:rsidR="00EE5D62" w:rsidRPr="00CF2E65" w:rsidRDefault="00B17B4F" w:rsidP="00B17B4F">
            <w:pPr>
              <w:pStyle w:val="FORMATTEXT0"/>
              <w:jc w:val="both"/>
              <w:rPr>
                <w:rFonts w:ascii="Times New Roman" w:hAnsi="Times New Roman" w:cs="Times New Roman"/>
                <w:sz w:val="28"/>
                <w:szCs w:val="28"/>
              </w:rPr>
            </w:pPr>
            <w:r w:rsidRPr="00CF2E65">
              <w:rPr>
                <w:rFonts w:ascii="Times New Roman" w:hAnsi="Times New Roman" w:cs="Times New Roman"/>
                <w:b/>
                <w:sz w:val="28"/>
                <w:szCs w:val="28"/>
              </w:rPr>
              <w:t xml:space="preserve">      </w:t>
            </w:r>
            <w:r w:rsidR="00633E14">
              <w:rPr>
                <w:rFonts w:ascii="Times New Roman" w:hAnsi="Times New Roman" w:cs="Times New Roman"/>
                <w:b/>
                <w:sz w:val="28"/>
                <w:szCs w:val="28"/>
              </w:rPr>
              <w:t>2</w:t>
            </w:r>
            <w:r w:rsidR="004D3446">
              <w:rPr>
                <w:rFonts w:ascii="Times New Roman" w:hAnsi="Times New Roman" w:cs="Times New Roman"/>
                <w:b/>
                <w:sz w:val="28"/>
                <w:szCs w:val="28"/>
              </w:rPr>
              <w:t>2</w:t>
            </w:r>
            <w:r w:rsidRPr="00CF2E65">
              <w:rPr>
                <w:rFonts w:ascii="Times New Roman" w:hAnsi="Times New Roman" w:cs="Times New Roman"/>
                <w:b/>
                <w:sz w:val="28"/>
                <w:szCs w:val="28"/>
              </w:rPr>
              <w:t xml:space="preserve">. </w:t>
            </w:r>
            <w:r w:rsidR="00EE5D62" w:rsidRPr="00CF2E65">
              <w:rPr>
                <w:rFonts w:ascii="Times New Roman" w:hAnsi="Times New Roman" w:cs="Times New Roman"/>
                <w:sz w:val="28"/>
                <w:szCs w:val="28"/>
              </w:rPr>
              <w:t xml:space="preserve">Пункт 9.1 </w:t>
            </w:r>
            <w:r w:rsidR="008C39E2" w:rsidRPr="00CF2E65">
              <w:rPr>
                <w:rFonts w:ascii="Times New Roman" w:hAnsi="Times New Roman" w:cs="Times New Roman"/>
                <w:sz w:val="28"/>
                <w:szCs w:val="28"/>
              </w:rPr>
              <w:fldChar w:fldCharType="begin"/>
            </w:r>
            <w:r w:rsidR="00EE5D62" w:rsidRPr="00CF2E65">
              <w:rPr>
                <w:rFonts w:ascii="Times New Roman" w:hAnsi="Times New Roman" w:cs="Times New Roman"/>
                <w:sz w:val="28"/>
                <w:szCs w:val="28"/>
              </w:rPr>
              <w:instrText xml:space="preserve"> HYPERLINK "kodeks://link/d?nd=553681291&amp;point=mark=00000000000000000000000000000000000000000000000001UT6F01"\o"’’Устав Аксубаевского муниципального района Республики Татарстан (с изменениями на: 24 марта 2020 года)’’</w:instrText>
            </w:r>
          </w:p>
          <w:p w:rsidR="00EE5D62" w:rsidRPr="00CF2E65" w:rsidRDefault="00EE5D62" w:rsidP="001C155D">
            <w:pPr>
              <w:pStyle w:val="FORMATTEXT0"/>
              <w:ind w:firstLine="568"/>
              <w:jc w:val="both"/>
              <w:rPr>
                <w:rFonts w:ascii="Times New Roman" w:hAnsi="Times New Roman" w:cs="Times New Roman"/>
                <w:sz w:val="28"/>
                <w:szCs w:val="28"/>
              </w:rPr>
            </w:pPr>
            <w:r w:rsidRPr="00CF2E65">
              <w:rPr>
                <w:rFonts w:ascii="Times New Roman" w:hAnsi="Times New Roman" w:cs="Times New Roman"/>
                <w:sz w:val="28"/>
                <w:szCs w:val="28"/>
              </w:rPr>
              <w:instrText>’’</w:instrText>
            </w:r>
          </w:p>
          <w:p w:rsidR="00EE5D62" w:rsidRPr="00CF2E65" w:rsidRDefault="00EE5D62" w:rsidP="001C155D">
            <w:pPr>
              <w:pStyle w:val="FORMATTEXT0"/>
              <w:ind w:firstLine="568"/>
              <w:jc w:val="both"/>
              <w:rPr>
                <w:rFonts w:ascii="Times New Roman" w:hAnsi="Times New Roman" w:cs="Times New Roman"/>
                <w:sz w:val="28"/>
                <w:szCs w:val="28"/>
              </w:rPr>
            </w:pPr>
            <w:r w:rsidRPr="00CF2E65">
              <w:rPr>
                <w:rFonts w:ascii="Times New Roman" w:hAnsi="Times New Roman" w:cs="Times New Roman"/>
                <w:sz w:val="28"/>
                <w:szCs w:val="28"/>
              </w:rPr>
              <w:instrText>Устав Аксубаевского муниципального района Республики Татарстан от 17.10.2019 N 216</w:instrText>
            </w:r>
          </w:p>
          <w:p w:rsidR="00EE5D62" w:rsidRPr="00CF2E65" w:rsidRDefault="00EE5D62" w:rsidP="001C155D">
            <w:pPr>
              <w:pStyle w:val="FORMATTEXT0"/>
              <w:ind w:firstLine="568"/>
              <w:jc w:val="both"/>
              <w:rPr>
                <w:rFonts w:ascii="Times New Roman" w:hAnsi="Times New Roman" w:cs="Times New Roman"/>
                <w:sz w:val="28"/>
                <w:szCs w:val="28"/>
              </w:rPr>
            </w:pPr>
            <w:r w:rsidRPr="00CF2E65">
              <w:rPr>
                <w:rFonts w:ascii="Times New Roman" w:hAnsi="Times New Roman" w:cs="Times New Roman"/>
                <w:sz w:val="28"/>
                <w:szCs w:val="28"/>
              </w:rPr>
              <w:instrText>Решение Совета ...</w:instrText>
            </w:r>
          </w:p>
          <w:p w:rsidR="00EE5D62" w:rsidRPr="00CF2E65" w:rsidRDefault="00EE5D62" w:rsidP="001C155D">
            <w:pPr>
              <w:pStyle w:val="FORMATTEXT0"/>
              <w:ind w:firstLine="568"/>
              <w:jc w:val="both"/>
              <w:rPr>
                <w:rFonts w:ascii="Times New Roman" w:hAnsi="Times New Roman" w:cs="Times New Roman"/>
                <w:sz w:val="28"/>
                <w:szCs w:val="28"/>
              </w:rPr>
            </w:pPr>
            <w:r w:rsidRPr="00CF2E65">
              <w:rPr>
                <w:rFonts w:ascii="Times New Roman" w:hAnsi="Times New Roman" w:cs="Times New Roman"/>
                <w:sz w:val="28"/>
                <w:szCs w:val="28"/>
              </w:rPr>
              <w:instrText>Статус: Действующая редакция документа"</w:instrText>
            </w:r>
            <w:r w:rsidR="008C39E2" w:rsidRPr="00CF2E65">
              <w:rPr>
                <w:rFonts w:ascii="Times New Roman" w:hAnsi="Times New Roman" w:cs="Times New Roman"/>
                <w:sz w:val="28"/>
                <w:szCs w:val="28"/>
              </w:rPr>
              <w:fldChar w:fldCharType="separate"/>
            </w:r>
            <w:r w:rsidRPr="00CF2E65">
              <w:rPr>
                <w:rFonts w:ascii="Times New Roman" w:hAnsi="Times New Roman" w:cs="Times New Roman"/>
                <w:sz w:val="28"/>
                <w:szCs w:val="28"/>
                <w:u w:val="single"/>
              </w:rPr>
              <w:t>статьи 45</w:t>
            </w:r>
            <w:r w:rsidR="008C39E2" w:rsidRPr="00CF2E65">
              <w:rPr>
                <w:rFonts w:ascii="Times New Roman" w:hAnsi="Times New Roman" w:cs="Times New Roman"/>
                <w:sz w:val="28"/>
                <w:szCs w:val="28"/>
              </w:rPr>
              <w:fldChar w:fldCharType="end"/>
            </w:r>
            <w:r w:rsidRPr="00CF2E65">
              <w:rPr>
                <w:rFonts w:ascii="Times New Roman" w:hAnsi="Times New Roman" w:cs="Times New Roman"/>
                <w:sz w:val="28"/>
                <w:szCs w:val="28"/>
              </w:rPr>
              <w:t xml:space="preserve"> </w:t>
            </w:r>
            <w:r w:rsidR="009150A6">
              <w:rPr>
                <w:rFonts w:ascii="Times New Roman" w:hAnsi="Times New Roman" w:cs="Times New Roman"/>
                <w:sz w:val="28"/>
                <w:szCs w:val="28"/>
              </w:rPr>
              <w:t>дополнить подпунктом 4</w:t>
            </w:r>
            <w:r w:rsidRPr="00CF2E65">
              <w:rPr>
                <w:rFonts w:ascii="Times New Roman" w:hAnsi="Times New Roman" w:cs="Times New Roman"/>
                <w:sz w:val="28"/>
                <w:szCs w:val="28"/>
              </w:rPr>
              <w:t xml:space="preserve"> следующе</w:t>
            </w:r>
            <w:r w:rsidR="009150A6">
              <w:rPr>
                <w:rFonts w:ascii="Times New Roman" w:hAnsi="Times New Roman" w:cs="Times New Roman"/>
                <w:sz w:val="28"/>
                <w:szCs w:val="28"/>
              </w:rPr>
              <w:t>го содержания</w:t>
            </w:r>
            <w:r w:rsidRPr="00CF2E65">
              <w:rPr>
                <w:rFonts w:ascii="Times New Roman" w:hAnsi="Times New Roman" w:cs="Times New Roman"/>
                <w:sz w:val="28"/>
                <w:szCs w:val="28"/>
              </w:rPr>
              <w:t>:</w:t>
            </w:r>
          </w:p>
          <w:p w:rsidR="00EE5D62" w:rsidRPr="00CF2E65" w:rsidRDefault="00EE5D62" w:rsidP="001C155D">
            <w:pPr>
              <w:pStyle w:val="FORMATTEXT0"/>
              <w:ind w:firstLine="568"/>
              <w:jc w:val="both"/>
              <w:rPr>
                <w:rFonts w:ascii="Times New Roman" w:hAnsi="Times New Roman" w:cs="Times New Roman"/>
                <w:sz w:val="28"/>
                <w:szCs w:val="28"/>
              </w:rPr>
            </w:pPr>
            <w:r w:rsidRPr="00CF2E65">
              <w:rPr>
                <w:rFonts w:ascii="Times New Roman" w:hAnsi="Times New Roman" w:cs="Times New Roman"/>
                <w:sz w:val="28"/>
                <w:szCs w:val="28"/>
              </w:rPr>
              <w:lastRenderedPageBreak/>
              <w:t>"4)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52133A" w:rsidRPr="00CF2E65" w:rsidRDefault="00633E14" w:rsidP="001C155D">
            <w:pPr>
              <w:pStyle w:val="FORMATTEXT0"/>
              <w:ind w:left="360"/>
              <w:jc w:val="both"/>
              <w:rPr>
                <w:rFonts w:ascii="Times New Roman" w:hAnsi="Times New Roman" w:cs="Times New Roman"/>
                <w:sz w:val="28"/>
                <w:szCs w:val="28"/>
              </w:rPr>
            </w:pPr>
            <w:r>
              <w:rPr>
                <w:rFonts w:ascii="Times New Roman" w:hAnsi="Times New Roman" w:cs="Times New Roman"/>
                <w:b/>
                <w:sz w:val="28"/>
                <w:szCs w:val="28"/>
              </w:rPr>
              <w:t>2</w:t>
            </w:r>
            <w:r w:rsidR="004D3446">
              <w:rPr>
                <w:rFonts w:ascii="Times New Roman" w:hAnsi="Times New Roman" w:cs="Times New Roman"/>
                <w:b/>
                <w:sz w:val="28"/>
                <w:szCs w:val="28"/>
              </w:rPr>
              <w:t>3</w:t>
            </w:r>
            <w:r w:rsidR="00B17B4F" w:rsidRPr="00CF2E65">
              <w:rPr>
                <w:rFonts w:ascii="Times New Roman" w:hAnsi="Times New Roman" w:cs="Times New Roman"/>
                <w:b/>
                <w:sz w:val="28"/>
                <w:szCs w:val="28"/>
              </w:rPr>
              <w:t xml:space="preserve">. </w:t>
            </w:r>
            <w:hyperlink r:id="rId23" w:history="1">
              <w:r w:rsidR="0052133A" w:rsidRPr="00CF2E65">
                <w:rPr>
                  <w:rFonts w:ascii="Times New Roman" w:hAnsi="Times New Roman" w:cs="Times New Roman"/>
                  <w:sz w:val="28"/>
                  <w:szCs w:val="28"/>
                  <w:u w:val="single"/>
                </w:rPr>
                <w:t xml:space="preserve">Подпункт 2 пункта 2, </w:t>
              </w:r>
            </w:hyperlink>
            <w:r w:rsidR="0052133A" w:rsidRPr="00CF2E65">
              <w:rPr>
                <w:rFonts w:ascii="Times New Roman" w:hAnsi="Times New Roman" w:cs="Times New Roman"/>
                <w:sz w:val="28"/>
                <w:szCs w:val="28"/>
              </w:rPr>
              <w:t xml:space="preserve"> статьи 48 изложить в следующей редакции</w:t>
            </w:r>
          </w:p>
          <w:p w:rsidR="0052133A" w:rsidRPr="00CF2E65" w:rsidRDefault="0052133A" w:rsidP="001C155D">
            <w:pPr>
              <w:pStyle w:val="FORMATTEXT0"/>
              <w:jc w:val="both"/>
              <w:rPr>
                <w:rStyle w:val="af9"/>
                <w:i/>
                <w:sz w:val="28"/>
                <w:szCs w:val="28"/>
              </w:rPr>
            </w:pPr>
            <w:r w:rsidRPr="00CF2E65">
              <w:rPr>
                <w:rStyle w:val="af9"/>
                <w:i/>
                <w:sz w:val="28"/>
                <w:szCs w:val="28"/>
              </w:rPr>
              <w:t>«2</w:t>
            </w:r>
            <w:r w:rsidRPr="00CF2E65">
              <w:rPr>
                <w:rStyle w:val="20"/>
                <w:rFonts w:ascii="Times New Roman" w:hAnsi="Times New Roman" w:cs="Times New Roman"/>
                <w:color w:val="auto"/>
                <w:sz w:val="28"/>
                <w:szCs w:val="28"/>
              </w:rPr>
              <w:t>) Главы (Раиса)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Района федеральными законами и законами Республики Татарстан, а также в связи с несоблюдением ограничений, установленных законодательством;»</w:t>
            </w:r>
          </w:p>
          <w:p w:rsidR="0052133A" w:rsidRPr="00CF2E65" w:rsidRDefault="00633E14" w:rsidP="00633E14">
            <w:pPr>
              <w:pStyle w:val="FORMATTEXT0"/>
              <w:ind w:firstLine="398"/>
              <w:jc w:val="both"/>
              <w:rPr>
                <w:rFonts w:ascii="Times New Roman" w:hAnsi="Times New Roman" w:cs="Times New Roman"/>
                <w:sz w:val="28"/>
                <w:szCs w:val="28"/>
              </w:rPr>
            </w:pPr>
            <w:r>
              <w:rPr>
                <w:rFonts w:ascii="Times New Roman" w:hAnsi="Times New Roman" w:cs="Times New Roman"/>
                <w:b/>
                <w:sz w:val="28"/>
                <w:szCs w:val="28"/>
              </w:rPr>
              <w:t>2</w:t>
            </w:r>
            <w:r w:rsidR="004D3446">
              <w:rPr>
                <w:rFonts w:ascii="Times New Roman" w:hAnsi="Times New Roman" w:cs="Times New Roman"/>
                <w:b/>
                <w:sz w:val="28"/>
                <w:szCs w:val="28"/>
              </w:rPr>
              <w:t>4</w:t>
            </w:r>
            <w:r w:rsidR="00B17B4F" w:rsidRPr="00CF2E65">
              <w:rPr>
                <w:rFonts w:ascii="Times New Roman" w:hAnsi="Times New Roman" w:cs="Times New Roman"/>
                <w:b/>
                <w:sz w:val="28"/>
                <w:szCs w:val="28"/>
              </w:rPr>
              <w:t xml:space="preserve">. </w:t>
            </w:r>
            <w:r w:rsidR="00B17B4F" w:rsidRPr="00633E14">
              <w:rPr>
                <w:rFonts w:ascii="Times New Roman" w:hAnsi="Times New Roman" w:cs="Times New Roman"/>
                <w:sz w:val="28"/>
                <w:szCs w:val="28"/>
              </w:rPr>
              <w:t>П</w:t>
            </w:r>
            <w:r w:rsidR="0052133A" w:rsidRPr="00CF2E65">
              <w:rPr>
                <w:rFonts w:ascii="Times New Roman" w:hAnsi="Times New Roman" w:cs="Times New Roman"/>
                <w:sz w:val="28"/>
                <w:szCs w:val="28"/>
              </w:rPr>
              <w:t>ункт 2.1 статьи 48  изложить в следующей редакции</w:t>
            </w:r>
            <w:r w:rsidR="00B17B4F" w:rsidRPr="00CF2E65">
              <w:rPr>
                <w:rFonts w:ascii="Times New Roman" w:hAnsi="Times New Roman" w:cs="Times New Roman"/>
                <w:sz w:val="28"/>
                <w:szCs w:val="28"/>
              </w:rPr>
              <w:t>:</w:t>
            </w:r>
          </w:p>
          <w:p w:rsidR="00B17B4F" w:rsidRPr="00CF2E65" w:rsidRDefault="00B17B4F" w:rsidP="00C76060">
            <w:pPr>
              <w:pStyle w:val="formattext"/>
              <w:spacing w:before="0" w:beforeAutospacing="0" w:after="0" w:afterAutospacing="0"/>
              <w:ind w:firstLine="480"/>
              <w:jc w:val="both"/>
              <w:rPr>
                <w:sz w:val="28"/>
                <w:szCs w:val="28"/>
              </w:rPr>
            </w:pPr>
            <w:r w:rsidRPr="00CF2E65">
              <w:rPr>
                <w:sz w:val="28"/>
                <w:szCs w:val="28"/>
              </w:rPr>
              <w:t>«</w:t>
            </w:r>
            <w:r w:rsidR="0052133A" w:rsidRPr="00CF2E65">
              <w:rPr>
                <w:sz w:val="28"/>
                <w:szCs w:val="28"/>
              </w:rPr>
              <w:t xml:space="preserve">2.1. Контракт с руководителем Исполнительного комитета Района может быть расторгнут в судебном порядке на основании заявления Главы (Раиса)  Республики Татарстан, в связи с несоблюдением ограничений, запретов, неисполнением обязанностей, которые установлены </w:t>
            </w:r>
            <w:hyperlink r:id="rId24" w:history="1">
              <w:r w:rsidR="0052133A" w:rsidRPr="00CF2E65">
                <w:rPr>
                  <w:rStyle w:val="af"/>
                  <w:color w:val="auto"/>
                  <w:sz w:val="28"/>
                  <w:szCs w:val="28"/>
                </w:rPr>
                <w:t>Федеральным законом от 25 декабря 2008 года N 273-ФЗ "О противодействии коррупции"</w:t>
              </w:r>
            </w:hyperlink>
            <w:r w:rsidR="0052133A" w:rsidRPr="00CF2E65">
              <w:rPr>
                <w:sz w:val="28"/>
                <w:szCs w:val="28"/>
              </w:rPr>
              <w:t xml:space="preserve">, </w:t>
            </w:r>
            <w:hyperlink r:id="rId25" w:history="1">
              <w:r w:rsidR="0052133A" w:rsidRPr="00CF2E65">
                <w:rPr>
                  <w:rStyle w:val="af"/>
                  <w:color w:val="auto"/>
                  <w:sz w:val="28"/>
                  <w:szCs w:val="28"/>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hyperlink>
            <w:r w:rsidR="0052133A" w:rsidRPr="00CF2E65">
              <w:rPr>
                <w:sz w:val="28"/>
                <w:szCs w:val="28"/>
              </w:rPr>
              <w:t xml:space="preserve"> , </w:t>
            </w:r>
            <w:hyperlink r:id="rId26" w:history="1">
              <w:r w:rsidR="0052133A" w:rsidRPr="00CF2E65">
                <w:rPr>
                  <w:rStyle w:val="af"/>
                  <w:color w:val="auto"/>
                  <w:sz w:val="28"/>
                  <w:szCs w:val="28"/>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0052133A" w:rsidRPr="00CF2E65">
              <w:rPr>
                <w:sz w:val="28"/>
                <w:szCs w:val="28"/>
              </w:rPr>
              <w:t xml:space="preserve"> ,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r w:rsidRPr="00CF2E65">
              <w:rPr>
                <w:sz w:val="28"/>
                <w:szCs w:val="28"/>
              </w:rPr>
              <w:t>»</w:t>
            </w:r>
            <w:r w:rsidR="0052133A" w:rsidRPr="00CF2E65">
              <w:rPr>
                <w:sz w:val="28"/>
                <w:szCs w:val="28"/>
              </w:rPr>
              <w:t xml:space="preserve"> </w:t>
            </w:r>
          </w:p>
        </w:tc>
      </w:tr>
      <w:tr w:rsidR="001C155D" w:rsidRPr="00FA40D4" w:rsidTr="002631EF">
        <w:trPr>
          <w:trHeight w:val="742"/>
        </w:trPr>
        <w:tc>
          <w:tcPr>
            <w:tcW w:w="10065" w:type="dxa"/>
            <w:gridSpan w:val="2"/>
            <w:tcMar>
              <w:top w:w="114" w:type="dxa"/>
              <w:left w:w="28" w:type="dxa"/>
              <w:bottom w:w="114" w:type="dxa"/>
              <w:right w:w="28" w:type="dxa"/>
            </w:tcMar>
          </w:tcPr>
          <w:p w:rsidR="00EE5D62" w:rsidRPr="00FA40D4" w:rsidRDefault="00C76060" w:rsidP="00B17B4F">
            <w:pPr>
              <w:pStyle w:val="FORMATTEXT0"/>
              <w:jc w:val="both"/>
              <w:rPr>
                <w:rFonts w:ascii="Times New Roman" w:hAnsi="Times New Roman" w:cs="Times New Roman"/>
                <w:sz w:val="28"/>
                <w:szCs w:val="28"/>
              </w:rPr>
            </w:pPr>
            <w:r w:rsidRPr="00FA40D4">
              <w:rPr>
                <w:rFonts w:ascii="Times New Roman" w:hAnsi="Times New Roman" w:cs="Times New Roman"/>
                <w:b/>
                <w:sz w:val="28"/>
                <w:szCs w:val="28"/>
              </w:rPr>
              <w:lastRenderedPageBreak/>
              <w:t xml:space="preserve">      </w:t>
            </w:r>
            <w:r w:rsidR="00633E14">
              <w:rPr>
                <w:rFonts w:ascii="Times New Roman" w:hAnsi="Times New Roman" w:cs="Times New Roman"/>
                <w:b/>
                <w:sz w:val="28"/>
                <w:szCs w:val="28"/>
              </w:rPr>
              <w:t>2</w:t>
            </w:r>
            <w:r w:rsidR="004D3446">
              <w:rPr>
                <w:rFonts w:ascii="Times New Roman" w:hAnsi="Times New Roman" w:cs="Times New Roman"/>
                <w:b/>
                <w:sz w:val="28"/>
                <w:szCs w:val="28"/>
              </w:rPr>
              <w:t>5</w:t>
            </w:r>
            <w:r w:rsidRPr="00FA40D4">
              <w:rPr>
                <w:rFonts w:ascii="Times New Roman" w:hAnsi="Times New Roman" w:cs="Times New Roman"/>
                <w:b/>
                <w:sz w:val="28"/>
                <w:szCs w:val="28"/>
              </w:rPr>
              <w:t xml:space="preserve">. </w:t>
            </w:r>
            <w:r w:rsidR="00EE5D62" w:rsidRPr="00FA40D4">
              <w:rPr>
                <w:rFonts w:ascii="Times New Roman" w:hAnsi="Times New Roman" w:cs="Times New Roman"/>
                <w:sz w:val="28"/>
                <w:szCs w:val="28"/>
              </w:rPr>
              <w:t xml:space="preserve">Пункт 9 части 1 </w:t>
            </w:r>
            <w:r w:rsidR="008C39E2" w:rsidRPr="00FA40D4">
              <w:rPr>
                <w:rFonts w:ascii="Times New Roman" w:hAnsi="Times New Roman" w:cs="Times New Roman"/>
                <w:sz w:val="28"/>
                <w:szCs w:val="28"/>
              </w:rPr>
              <w:fldChar w:fldCharType="begin"/>
            </w:r>
            <w:r w:rsidR="00EE5D62" w:rsidRPr="00FA40D4">
              <w:rPr>
                <w:rFonts w:ascii="Times New Roman" w:hAnsi="Times New Roman" w:cs="Times New Roman"/>
                <w:sz w:val="28"/>
                <w:szCs w:val="28"/>
              </w:rPr>
              <w:instrText xml:space="preserve"> HYPERLINK "kodeks://link/d?nd=553681291&amp;point=mark=00000000000000000000000000000000000000000000000000N8II0U"\o"’’Устав Аксубаевского муниципального района Республики Татарстан (с изменениями на: 24 марта 2020 года)’’</w:instrText>
            </w:r>
          </w:p>
          <w:p w:rsidR="00EE5D62" w:rsidRPr="00FA40D4" w:rsidRDefault="00EE5D62" w:rsidP="001C155D">
            <w:pPr>
              <w:pStyle w:val="FORMATTEXT0"/>
              <w:ind w:firstLine="568"/>
              <w:jc w:val="both"/>
              <w:rPr>
                <w:rFonts w:ascii="Times New Roman" w:hAnsi="Times New Roman" w:cs="Times New Roman"/>
                <w:sz w:val="28"/>
                <w:szCs w:val="28"/>
              </w:rPr>
            </w:pPr>
            <w:r w:rsidRPr="00FA40D4">
              <w:rPr>
                <w:rFonts w:ascii="Times New Roman" w:hAnsi="Times New Roman" w:cs="Times New Roman"/>
                <w:sz w:val="28"/>
                <w:szCs w:val="28"/>
              </w:rPr>
              <w:instrText>’’</w:instrText>
            </w:r>
          </w:p>
          <w:p w:rsidR="00EE5D62" w:rsidRPr="00FA40D4" w:rsidRDefault="00EE5D62" w:rsidP="001C155D">
            <w:pPr>
              <w:pStyle w:val="FORMATTEXT0"/>
              <w:ind w:firstLine="568"/>
              <w:jc w:val="both"/>
              <w:rPr>
                <w:rFonts w:ascii="Times New Roman" w:hAnsi="Times New Roman" w:cs="Times New Roman"/>
                <w:sz w:val="28"/>
                <w:szCs w:val="28"/>
              </w:rPr>
            </w:pPr>
            <w:r w:rsidRPr="00FA40D4">
              <w:rPr>
                <w:rFonts w:ascii="Times New Roman" w:hAnsi="Times New Roman" w:cs="Times New Roman"/>
                <w:sz w:val="28"/>
                <w:szCs w:val="28"/>
              </w:rPr>
              <w:instrText>Устав Аксубаевского муниципального района Республики Татарстан от 17.10.2019 N 216</w:instrText>
            </w:r>
          </w:p>
          <w:p w:rsidR="00EE5D62" w:rsidRPr="00FA40D4" w:rsidRDefault="00EE5D62" w:rsidP="001C155D">
            <w:pPr>
              <w:pStyle w:val="FORMATTEXT0"/>
              <w:ind w:firstLine="568"/>
              <w:jc w:val="both"/>
              <w:rPr>
                <w:rFonts w:ascii="Times New Roman" w:hAnsi="Times New Roman" w:cs="Times New Roman"/>
                <w:sz w:val="28"/>
                <w:szCs w:val="28"/>
              </w:rPr>
            </w:pPr>
            <w:r w:rsidRPr="00FA40D4">
              <w:rPr>
                <w:rFonts w:ascii="Times New Roman" w:hAnsi="Times New Roman" w:cs="Times New Roman"/>
                <w:sz w:val="28"/>
                <w:szCs w:val="28"/>
              </w:rPr>
              <w:instrText>Решение Совета ...</w:instrText>
            </w:r>
          </w:p>
          <w:p w:rsidR="00EE5D62" w:rsidRPr="00FA40D4" w:rsidRDefault="00EE5D62" w:rsidP="001C155D">
            <w:pPr>
              <w:pStyle w:val="FORMATTEXT0"/>
              <w:ind w:firstLine="568"/>
              <w:jc w:val="both"/>
              <w:rPr>
                <w:rFonts w:ascii="Times New Roman" w:hAnsi="Times New Roman" w:cs="Times New Roman"/>
                <w:sz w:val="28"/>
                <w:szCs w:val="28"/>
              </w:rPr>
            </w:pPr>
            <w:r w:rsidRPr="00FA40D4">
              <w:rPr>
                <w:rFonts w:ascii="Times New Roman" w:hAnsi="Times New Roman" w:cs="Times New Roman"/>
                <w:sz w:val="28"/>
                <w:szCs w:val="28"/>
              </w:rPr>
              <w:instrText>Статус: Действующая редакция документа"</w:instrText>
            </w:r>
            <w:r w:rsidR="008C39E2" w:rsidRPr="00FA40D4">
              <w:rPr>
                <w:rFonts w:ascii="Times New Roman" w:hAnsi="Times New Roman" w:cs="Times New Roman"/>
                <w:sz w:val="28"/>
                <w:szCs w:val="28"/>
              </w:rPr>
              <w:fldChar w:fldCharType="separate"/>
            </w:r>
            <w:r w:rsidRPr="00FA40D4">
              <w:rPr>
                <w:rFonts w:ascii="Times New Roman" w:hAnsi="Times New Roman" w:cs="Times New Roman"/>
                <w:sz w:val="28"/>
                <w:szCs w:val="28"/>
                <w:u w:val="single"/>
              </w:rPr>
              <w:t>статьи 48</w:t>
            </w:r>
            <w:r w:rsidR="008C39E2" w:rsidRPr="00FA40D4">
              <w:rPr>
                <w:rFonts w:ascii="Times New Roman" w:hAnsi="Times New Roman" w:cs="Times New Roman"/>
                <w:sz w:val="28"/>
                <w:szCs w:val="28"/>
              </w:rPr>
              <w:fldChar w:fldCharType="end"/>
            </w:r>
            <w:r w:rsidRPr="00FA40D4">
              <w:rPr>
                <w:rFonts w:ascii="Times New Roman" w:hAnsi="Times New Roman" w:cs="Times New Roman"/>
                <w:sz w:val="28"/>
                <w:szCs w:val="28"/>
              </w:rPr>
              <w:t xml:space="preserve"> изложить в следующей редакции</w:t>
            </w:r>
          </w:p>
          <w:p w:rsidR="00EE5D62" w:rsidRPr="00FA40D4" w:rsidRDefault="00EE5D62" w:rsidP="00633E14">
            <w:pPr>
              <w:pStyle w:val="FORMATTEXT0"/>
              <w:ind w:firstLine="568"/>
              <w:jc w:val="both"/>
              <w:rPr>
                <w:rFonts w:ascii="Times New Roman" w:hAnsi="Times New Roman" w:cs="Times New Roman"/>
                <w:sz w:val="28"/>
                <w:szCs w:val="28"/>
              </w:rPr>
            </w:pPr>
            <w:r w:rsidRPr="00FA40D4">
              <w:rPr>
                <w:rFonts w:ascii="Times New Roman" w:hAnsi="Times New Roman" w:cs="Times New Roman"/>
                <w:sz w:val="28"/>
                <w:szCs w:val="28"/>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w:t>
            </w:r>
            <w:r w:rsidRPr="00FA40D4">
              <w:rPr>
                <w:rFonts w:ascii="Times New Roman" w:hAnsi="Times New Roman" w:cs="Times New Roman"/>
                <w:sz w:val="28"/>
                <w:szCs w:val="28"/>
              </w:rPr>
              <w:lastRenderedPageBreak/>
              <w:t>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D0FB2" w:rsidRDefault="00633E14" w:rsidP="002D0FB2">
            <w:pPr>
              <w:pStyle w:val="FORMATTEXT0"/>
              <w:ind w:left="720"/>
              <w:jc w:val="both"/>
              <w:rPr>
                <w:rStyle w:val="af8"/>
                <w:rFonts w:ascii="Times New Roman" w:hAnsi="Times New Roman" w:cs="Times New Roman"/>
                <w:i w:val="0"/>
                <w:color w:val="auto"/>
                <w:sz w:val="28"/>
                <w:szCs w:val="28"/>
              </w:rPr>
            </w:pPr>
            <w:r>
              <w:rPr>
                <w:rFonts w:ascii="Times New Roman" w:hAnsi="Times New Roman" w:cs="Times New Roman"/>
                <w:b/>
                <w:sz w:val="28"/>
                <w:szCs w:val="28"/>
              </w:rPr>
              <w:t>2</w:t>
            </w:r>
            <w:r w:rsidR="004D3446">
              <w:rPr>
                <w:rFonts w:ascii="Times New Roman" w:hAnsi="Times New Roman" w:cs="Times New Roman"/>
                <w:b/>
                <w:sz w:val="28"/>
                <w:szCs w:val="28"/>
              </w:rPr>
              <w:t>6</w:t>
            </w:r>
            <w:r w:rsidR="00C76060" w:rsidRPr="00FA40D4">
              <w:rPr>
                <w:rFonts w:ascii="Times New Roman" w:hAnsi="Times New Roman" w:cs="Times New Roman"/>
                <w:b/>
                <w:sz w:val="28"/>
                <w:szCs w:val="28"/>
              </w:rPr>
              <w:t xml:space="preserve">. </w:t>
            </w:r>
            <w:hyperlink r:id="rId27" w:history="1">
              <w:r w:rsidR="00EE5D62" w:rsidRPr="00FA40D4">
                <w:rPr>
                  <w:rFonts w:ascii="Times New Roman" w:hAnsi="Times New Roman" w:cs="Times New Roman"/>
                  <w:sz w:val="28"/>
                  <w:szCs w:val="28"/>
                  <w:u w:val="single"/>
                </w:rPr>
                <w:t>Пункт 7 статьи 54</w:t>
              </w:r>
            </w:hyperlink>
            <w:r w:rsidR="00EE5D62" w:rsidRPr="00FA40D4">
              <w:rPr>
                <w:rFonts w:ascii="Times New Roman" w:hAnsi="Times New Roman" w:cs="Times New Roman"/>
                <w:sz w:val="28"/>
                <w:szCs w:val="28"/>
              </w:rPr>
              <w:t xml:space="preserve"> </w:t>
            </w:r>
            <w:r w:rsidR="00EE5D62" w:rsidRPr="00FA40D4">
              <w:rPr>
                <w:rStyle w:val="af8"/>
                <w:rFonts w:ascii="Times New Roman" w:hAnsi="Times New Roman" w:cs="Times New Roman"/>
                <w:i w:val="0"/>
                <w:color w:val="auto"/>
                <w:sz w:val="28"/>
                <w:szCs w:val="28"/>
              </w:rPr>
              <w:t>признать утратившими силу;</w:t>
            </w:r>
          </w:p>
          <w:p w:rsidR="004D3446" w:rsidRDefault="004D3446" w:rsidP="004D3446">
            <w:pPr>
              <w:pStyle w:val="FORMATTEXT0"/>
              <w:ind w:left="720"/>
              <w:jc w:val="both"/>
              <w:rPr>
                <w:rStyle w:val="afb"/>
                <w:rFonts w:ascii="Times New Roman" w:hAnsi="Times New Roman" w:cs="Times New Roman"/>
                <w:b w:val="0"/>
                <w:i w:val="0"/>
                <w:color w:val="auto"/>
                <w:sz w:val="28"/>
                <w:szCs w:val="28"/>
              </w:rPr>
            </w:pPr>
            <w:r w:rsidRPr="004D3446">
              <w:rPr>
                <w:rStyle w:val="afb"/>
                <w:rFonts w:ascii="Times New Roman" w:hAnsi="Times New Roman" w:cs="Times New Roman"/>
                <w:i w:val="0"/>
                <w:color w:val="auto"/>
                <w:sz w:val="28"/>
                <w:szCs w:val="28"/>
              </w:rPr>
              <w:t>2</w:t>
            </w:r>
            <w:r>
              <w:rPr>
                <w:rStyle w:val="afb"/>
                <w:rFonts w:ascii="Times New Roman" w:hAnsi="Times New Roman" w:cs="Times New Roman"/>
                <w:i w:val="0"/>
                <w:color w:val="auto"/>
                <w:sz w:val="28"/>
                <w:szCs w:val="28"/>
              </w:rPr>
              <w:t>7</w:t>
            </w:r>
            <w:r w:rsidRPr="004D3446">
              <w:rPr>
                <w:rStyle w:val="afb"/>
                <w:rFonts w:ascii="Times New Roman" w:hAnsi="Times New Roman" w:cs="Times New Roman"/>
                <w:i w:val="0"/>
                <w:color w:val="auto"/>
                <w:sz w:val="28"/>
                <w:szCs w:val="28"/>
              </w:rPr>
              <w:t>.</w:t>
            </w:r>
            <w:r>
              <w:rPr>
                <w:rStyle w:val="afb"/>
                <w:rFonts w:ascii="Times New Roman" w:hAnsi="Times New Roman" w:cs="Times New Roman"/>
                <w:b w:val="0"/>
                <w:i w:val="0"/>
                <w:color w:val="auto"/>
                <w:sz w:val="28"/>
                <w:szCs w:val="28"/>
              </w:rPr>
              <w:t xml:space="preserve"> </w:t>
            </w:r>
            <w:r w:rsidR="002D0FB2" w:rsidRPr="002D0FB2">
              <w:rPr>
                <w:rStyle w:val="afb"/>
                <w:rFonts w:ascii="Times New Roman" w:hAnsi="Times New Roman" w:cs="Times New Roman"/>
                <w:b w:val="0"/>
                <w:i w:val="0"/>
                <w:color w:val="auto"/>
                <w:sz w:val="28"/>
                <w:szCs w:val="28"/>
              </w:rPr>
              <w:t xml:space="preserve">В </w:t>
            </w:r>
            <w:hyperlink r:id="rId28" w:history="1">
              <w:r w:rsidR="002D0FB2" w:rsidRPr="002D0FB2">
                <w:rPr>
                  <w:rStyle w:val="afb"/>
                  <w:rFonts w:ascii="Times New Roman" w:hAnsi="Times New Roman" w:cs="Times New Roman"/>
                  <w:b w:val="0"/>
                  <w:i w:val="0"/>
                  <w:color w:val="auto"/>
                  <w:sz w:val="28"/>
                  <w:szCs w:val="28"/>
                </w:rPr>
                <w:t>пункте 3 статьи 59</w:t>
              </w:r>
            </w:hyperlink>
            <w:r w:rsidR="002D0FB2" w:rsidRPr="002D0FB2">
              <w:rPr>
                <w:rStyle w:val="afb"/>
                <w:rFonts w:ascii="Times New Roman" w:hAnsi="Times New Roman" w:cs="Times New Roman"/>
                <w:b w:val="0"/>
                <w:i w:val="0"/>
                <w:color w:val="auto"/>
                <w:sz w:val="28"/>
                <w:szCs w:val="28"/>
              </w:rPr>
              <w:t xml:space="preserve">  слова "пунктами 5</w:t>
            </w:r>
            <w:r>
              <w:rPr>
                <w:rStyle w:val="afb"/>
                <w:rFonts w:ascii="Times New Roman" w:hAnsi="Times New Roman" w:cs="Times New Roman"/>
                <w:b w:val="0"/>
                <w:i w:val="0"/>
                <w:color w:val="auto"/>
                <w:sz w:val="28"/>
                <w:szCs w:val="28"/>
              </w:rPr>
              <w:t xml:space="preserve">-8 части 10, частью 10.1 статьи </w:t>
            </w:r>
            <w:r w:rsidR="002D0FB2" w:rsidRPr="002D0FB2">
              <w:rPr>
                <w:rStyle w:val="afb"/>
                <w:rFonts w:ascii="Times New Roman" w:hAnsi="Times New Roman" w:cs="Times New Roman"/>
                <w:b w:val="0"/>
                <w:i w:val="0"/>
                <w:color w:val="auto"/>
                <w:sz w:val="28"/>
                <w:szCs w:val="28"/>
              </w:rPr>
              <w:t>40" заменить словами "пунктами 5-8 и 9.2 части 10, частью 10.1  статьи 40";</w:t>
            </w:r>
          </w:p>
          <w:p w:rsidR="009B7A62" w:rsidRPr="00FA40D4" w:rsidRDefault="00633E14" w:rsidP="004D3446">
            <w:pPr>
              <w:pStyle w:val="FORMATTEXT0"/>
              <w:ind w:left="720"/>
              <w:jc w:val="both"/>
              <w:rPr>
                <w:rFonts w:ascii="Times New Roman" w:hAnsi="Times New Roman" w:cs="Times New Roman"/>
                <w:sz w:val="28"/>
                <w:szCs w:val="28"/>
              </w:rPr>
            </w:pPr>
            <w:r>
              <w:rPr>
                <w:rFonts w:ascii="Times New Roman" w:hAnsi="Times New Roman" w:cs="Times New Roman"/>
                <w:b/>
                <w:sz w:val="28"/>
                <w:szCs w:val="28"/>
              </w:rPr>
              <w:t>2</w:t>
            </w:r>
            <w:r w:rsidR="004D3446">
              <w:rPr>
                <w:rFonts w:ascii="Times New Roman" w:hAnsi="Times New Roman" w:cs="Times New Roman"/>
                <w:b/>
                <w:sz w:val="28"/>
                <w:szCs w:val="28"/>
              </w:rPr>
              <w:t xml:space="preserve">8. </w:t>
            </w:r>
            <w:r w:rsidR="00C76060" w:rsidRPr="00FA40D4">
              <w:rPr>
                <w:rFonts w:ascii="Times New Roman" w:hAnsi="Times New Roman" w:cs="Times New Roman"/>
                <w:b/>
                <w:sz w:val="28"/>
                <w:szCs w:val="28"/>
              </w:rPr>
              <w:t xml:space="preserve"> </w:t>
            </w:r>
            <w:r w:rsidR="009B7A62" w:rsidRPr="00FA40D4">
              <w:rPr>
                <w:rFonts w:ascii="Times New Roman" w:hAnsi="Times New Roman" w:cs="Times New Roman"/>
                <w:sz w:val="28"/>
                <w:szCs w:val="28"/>
              </w:rPr>
              <w:t xml:space="preserve">Дополнить статьей 59.1 следующего содержания: </w:t>
            </w:r>
          </w:p>
          <w:p w:rsidR="009B7A62" w:rsidRPr="00FA40D4" w:rsidRDefault="009B7A62" w:rsidP="001C155D">
            <w:pPr>
              <w:jc w:val="both"/>
              <w:rPr>
                <w:b w:val="0"/>
                <w:color w:val="auto"/>
              </w:rPr>
            </w:pPr>
            <w:bookmarkStart w:id="1" w:name="sub_60"/>
            <w:r w:rsidRPr="00FA40D4">
              <w:rPr>
                <w:b w:val="0"/>
                <w:color w:val="auto"/>
              </w:rPr>
              <w:t>«Статья 59.1 Социальные и иные гарантии деятельности депутата Совета Района, иных должностных лиц»</w:t>
            </w:r>
          </w:p>
          <w:bookmarkEnd w:id="1"/>
          <w:p w:rsidR="009B7A62" w:rsidRPr="00FA40D4" w:rsidRDefault="009B7A62" w:rsidP="001C155D">
            <w:pPr>
              <w:ind w:left="1" w:firstLine="350"/>
              <w:jc w:val="both"/>
              <w:rPr>
                <w:b w:val="0"/>
                <w:color w:val="auto"/>
              </w:rPr>
            </w:pPr>
            <w:r w:rsidRPr="00FA40D4">
              <w:rPr>
                <w:b w:val="0"/>
                <w:color w:val="auto"/>
              </w:rPr>
              <w:t>1. Социальные и иные гарантии, предоставляемые депутату Совета Района, осуществляющему свои полномочия на непостоянной основе, иным должностным лицам, определяются Законом Республики Татарстан от 12.02.2009 г. №15-ЗРТ «О гарантиях осуществления полномочий депутата представительного органа, выборного должностного лица местного самоуправления в Республике Татарстан» и решениями Совета Района.</w:t>
            </w:r>
          </w:p>
          <w:p w:rsidR="009B7A62" w:rsidRPr="00FA40D4" w:rsidRDefault="009B7A62" w:rsidP="001C155D">
            <w:pPr>
              <w:widowControl/>
              <w:numPr>
                <w:ilvl w:val="1"/>
                <w:numId w:val="19"/>
              </w:numPr>
              <w:tabs>
                <w:tab w:val="left" w:pos="747"/>
              </w:tabs>
              <w:ind w:left="1" w:firstLine="282"/>
              <w:jc w:val="both"/>
              <w:rPr>
                <w:b w:val="0"/>
                <w:color w:val="auto"/>
              </w:rPr>
            </w:pPr>
            <w:r w:rsidRPr="00FA40D4">
              <w:rPr>
                <w:b w:val="0"/>
                <w:color w:val="auto"/>
              </w:rPr>
              <w:t>Депутату Совета Района для осуществления своих полномочий на непостоянной основе гарантируется сохранение места работы (должности) на период в совокупности не более шести рабочих дней в месяц.»;</w:t>
            </w:r>
          </w:p>
          <w:tbl>
            <w:tblPr>
              <w:tblW w:w="9923" w:type="dxa"/>
              <w:tblInd w:w="170" w:type="dxa"/>
              <w:tblLayout w:type="fixed"/>
              <w:tblCellMar>
                <w:left w:w="90" w:type="dxa"/>
                <w:right w:w="90" w:type="dxa"/>
              </w:tblCellMar>
              <w:tblLook w:val="0000" w:firstRow="0" w:lastRow="0" w:firstColumn="0" w:lastColumn="0" w:noHBand="0" w:noVBand="0"/>
            </w:tblPr>
            <w:tblGrid>
              <w:gridCol w:w="9923"/>
            </w:tblGrid>
            <w:tr w:rsidR="001C155D" w:rsidRPr="00FA40D4" w:rsidTr="00C76060">
              <w:tc>
                <w:tcPr>
                  <w:tcW w:w="9923" w:type="dxa"/>
                  <w:tcMar>
                    <w:top w:w="114" w:type="dxa"/>
                    <w:left w:w="28" w:type="dxa"/>
                    <w:bottom w:w="114" w:type="dxa"/>
                    <w:right w:w="28" w:type="dxa"/>
                  </w:tcMar>
                </w:tcPr>
                <w:p w:rsidR="001C155D" w:rsidRPr="00FA40D4" w:rsidRDefault="00633E14" w:rsidP="004D3446">
                  <w:pPr>
                    <w:pStyle w:val="af6"/>
                    <w:ind w:firstLine="483"/>
                    <w:jc w:val="both"/>
                    <w:rPr>
                      <w:rStyle w:val="af8"/>
                      <w:rFonts w:ascii="Times New Roman" w:hAnsi="Times New Roman" w:cs="Times New Roman"/>
                      <w:b w:val="0"/>
                      <w:color w:val="auto"/>
                      <w:sz w:val="28"/>
                      <w:szCs w:val="28"/>
                    </w:rPr>
                  </w:pPr>
                  <w:r w:rsidRPr="00633E14">
                    <w:rPr>
                      <w:rStyle w:val="20"/>
                      <w:rFonts w:ascii="Times New Roman" w:hAnsi="Times New Roman" w:cs="Times New Roman"/>
                      <w:i w:val="0"/>
                      <w:color w:val="auto"/>
                      <w:sz w:val="28"/>
                      <w:szCs w:val="28"/>
                    </w:rPr>
                    <w:t>2</w:t>
                  </w:r>
                  <w:r w:rsidR="004D3446">
                    <w:rPr>
                      <w:rStyle w:val="20"/>
                      <w:rFonts w:ascii="Times New Roman" w:hAnsi="Times New Roman" w:cs="Times New Roman"/>
                      <w:i w:val="0"/>
                      <w:color w:val="auto"/>
                      <w:sz w:val="28"/>
                      <w:szCs w:val="28"/>
                    </w:rPr>
                    <w:t>9</w:t>
                  </w:r>
                  <w:r w:rsidR="00C76060" w:rsidRPr="00633E14">
                    <w:rPr>
                      <w:rStyle w:val="20"/>
                      <w:rFonts w:ascii="Times New Roman" w:hAnsi="Times New Roman" w:cs="Times New Roman"/>
                      <w:i w:val="0"/>
                      <w:color w:val="auto"/>
                      <w:sz w:val="28"/>
                      <w:szCs w:val="28"/>
                    </w:rPr>
                    <w:t>.</w:t>
                  </w:r>
                  <w:r w:rsidR="00C76060" w:rsidRPr="00633E14">
                    <w:rPr>
                      <w:rStyle w:val="20"/>
                      <w:rFonts w:ascii="Times New Roman" w:hAnsi="Times New Roman" w:cs="Times New Roman"/>
                      <w:i w:val="0"/>
                      <w:sz w:val="28"/>
                      <w:szCs w:val="28"/>
                    </w:rPr>
                    <w:t xml:space="preserve"> </w:t>
                  </w:r>
                  <w:r w:rsidR="001C155D" w:rsidRPr="00633E14">
                    <w:rPr>
                      <w:rStyle w:val="20"/>
                      <w:rFonts w:ascii="Times New Roman" w:hAnsi="Times New Roman" w:cs="Times New Roman"/>
                      <w:i w:val="0"/>
                      <w:sz w:val="28"/>
                      <w:szCs w:val="28"/>
                    </w:rPr>
                    <w:t xml:space="preserve"> </w:t>
                  </w:r>
                  <w:hyperlink r:id="rId29" w:history="1">
                    <w:r w:rsidR="001C155D" w:rsidRPr="00FA40D4">
                      <w:rPr>
                        <w:rStyle w:val="af8"/>
                        <w:rFonts w:ascii="Times New Roman" w:hAnsi="Times New Roman" w:cs="Times New Roman"/>
                        <w:b w:val="0"/>
                        <w:color w:val="auto"/>
                        <w:sz w:val="28"/>
                        <w:szCs w:val="28"/>
                      </w:rPr>
                      <w:t>Часть 2 статьи 64</w:t>
                    </w:r>
                  </w:hyperlink>
                  <w:r w:rsidR="001C155D" w:rsidRPr="00FA40D4">
                    <w:rPr>
                      <w:rStyle w:val="af8"/>
                      <w:rFonts w:ascii="Times New Roman" w:hAnsi="Times New Roman" w:cs="Times New Roman"/>
                      <w:b w:val="0"/>
                      <w:color w:val="auto"/>
                      <w:sz w:val="28"/>
                      <w:szCs w:val="28"/>
                    </w:rPr>
                    <w:t xml:space="preserve">  дополнить словами ", за исключением случаев, установленных федеральными законами".</w:t>
                  </w:r>
                </w:p>
              </w:tc>
            </w:tr>
          </w:tbl>
          <w:p w:rsidR="001C155D" w:rsidRPr="00FA40D4" w:rsidRDefault="00C76060" w:rsidP="00633E14">
            <w:pPr>
              <w:pStyle w:val="FORMATTEXT0"/>
              <w:ind w:firstLine="539"/>
              <w:jc w:val="both"/>
              <w:rPr>
                <w:rFonts w:ascii="Times New Roman" w:hAnsi="Times New Roman" w:cs="Times New Roman"/>
                <w:sz w:val="28"/>
                <w:szCs w:val="28"/>
              </w:rPr>
            </w:pPr>
            <w:r w:rsidRPr="00FA40D4">
              <w:rPr>
                <w:rFonts w:ascii="Times New Roman" w:hAnsi="Times New Roman" w:cs="Times New Roman"/>
                <w:b/>
                <w:sz w:val="28"/>
                <w:szCs w:val="28"/>
              </w:rPr>
              <w:t xml:space="preserve">   </w:t>
            </w:r>
            <w:r w:rsidR="004D3446">
              <w:rPr>
                <w:rFonts w:ascii="Times New Roman" w:hAnsi="Times New Roman" w:cs="Times New Roman"/>
                <w:b/>
                <w:sz w:val="28"/>
                <w:szCs w:val="28"/>
              </w:rPr>
              <w:t>30</w:t>
            </w:r>
            <w:r w:rsidRPr="00FA40D4">
              <w:rPr>
                <w:rFonts w:ascii="Times New Roman" w:hAnsi="Times New Roman" w:cs="Times New Roman"/>
                <w:b/>
                <w:sz w:val="28"/>
                <w:szCs w:val="28"/>
              </w:rPr>
              <w:t xml:space="preserve">. </w:t>
            </w:r>
            <w:hyperlink r:id="rId30" w:history="1">
              <w:r w:rsidR="009D7232" w:rsidRPr="00FA40D4">
                <w:rPr>
                  <w:rFonts w:ascii="Times New Roman" w:hAnsi="Times New Roman" w:cs="Times New Roman"/>
                  <w:sz w:val="28"/>
                  <w:szCs w:val="28"/>
                  <w:u w:val="single"/>
                </w:rPr>
                <w:t>Пункт 4 статьи 68</w:t>
              </w:r>
            </w:hyperlink>
            <w:r w:rsidR="009D7232" w:rsidRPr="00FA40D4">
              <w:rPr>
                <w:rFonts w:ascii="Times New Roman" w:hAnsi="Times New Roman" w:cs="Times New Roman"/>
                <w:sz w:val="28"/>
                <w:szCs w:val="28"/>
              </w:rPr>
              <w:t xml:space="preserve">  дополнить подпунктом 3 следующего содержания:</w:t>
            </w:r>
            <w:r w:rsidR="009D7232" w:rsidRPr="00FA40D4">
              <w:rPr>
                <w:rFonts w:ascii="Times New Roman" w:hAnsi="Times New Roman" w:cs="Times New Roman"/>
                <w:sz w:val="28"/>
                <w:szCs w:val="28"/>
              </w:rPr>
              <w:b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9B7A62" w:rsidRPr="00FA40D4" w:rsidRDefault="00C76060" w:rsidP="00633E14">
            <w:pPr>
              <w:widowControl/>
              <w:tabs>
                <w:tab w:val="left" w:pos="701"/>
              </w:tabs>
              <w:ind w:firstLine="539"/>
              <w:jc w:val="both"/>
              <w:rPr>
                <w:b w:val="0"/>
                <w:color w:val="auto"/>
              </w:rPr>
            </w:pPr>
            <w:r w:rsidRPr="00FA40D4">
              <w:rPr>
                <w:color w:val="auto"/>
              </w:rPr>
              <w:t xml:space="preserve">   </w:t>
            </w:r>
            <w:r w:rsidR="004D3446">
              <w:rPr>
                <w:color w:val="auto"/>
              </w:rPr>
              <w:t>31</w:t>
            </w:r>
            <w:r w:rsidRPr="00FA40D4">
              <w:rPr>
                <w:color w:val="auto"/>
              </w:rPr>
              <w:t xml:space="preserve">. </w:t>
            </w:r>
            <w:r w:rsidR="009B7A62" w:rsidRPr="00FA40D4">
              <w:rPr>
                <w:b w:val="0"/>
                <w:color w:val="auto"/>
              </w:rPr>
              <w:t>Дополнить пункт 4 статьи 68, подпунктом 3 следующего содержания:</w:t>
            </w:r>
          </w:p>
          <w:p w:rsidR="00DF1996" w:rsidRDefault="009B7A62" w:rsidP="00633E14">
            <w:pPr>
              <w:tabs>
                <w:tab w:val="left" w:pos="759"/>
              </w:tabs>
              <w:ind w:firstLine="539"/>
              <w:jc w:val="both"/>
              <w:rPr>
                <w:b w:val="0"/>
                <w:color w:val="auto"/>
                <w:shd w:val="clear" w:color="auto" w:fill="FFFFFF"/>
              </w:rPr>
            </w:pPr>
            <w:r w:rsidRPr="00FA40D4">
              <w:rPr>
                <w:b w:val="0"/>
                <w:color w:val="auto"/>
                <w:shd w:val="clear" w:color="auto" w:fill="FFFFFF"/>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9150A6" w:rsidRPr="007B1643" w:rsidRDefault="004D3446" w:rsidP="009150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 С</w:t>
            </w:r>
            <w:r w:rsidR="009150A6" w:rsidRPr="003A5D69">
              <w:rPr>
                <w:rFonts w:ascii="Times New Roman" w:hAnsi="Times New Roman" w:cs="Times New Roman"/>
                <w:sz w:val="28"/>
                <w:szCs w:val="28"/>
              </w:rPr>
              <w:t xml:space="preserve">татью 72 </w:t>
            </w:r>
            <w:r w:rsidR="009150A6" w:rsidRPr="003A5D69">
              <w:rPr>
                <w:rFonts w:ascii="Times New Roman" w:hAnsi="Times New Roman" w:cs="Times New Roman"/>
                <w:i/>
                <w:sz w:val="28"/>
                <w:szCs w:val="28"/>
              </w:rPr>
              <w:t xml:space="preserve"> </w:t>
            </w:r>
            <w:r w:rsidR="009150A6" w:rsidRPr="003A5D69">
              <w:rPr>
                <w:rFonts w:ascii="Times New Roman" w:hAnsi="Times New Roman" w:cs="Times New Roman"/>
                <w:sz w:val="28"/>
                <w:szCs w:val="28"/>
              </w:rPr>
              <w:t>изложить в следующей редакции:</w:t>
            </w:r>
          </w:p>
          <w:p w:rsidR="009150A6" w:rsidRPr="007B1643" w:rsidRDefault="009150A6" w:rsidP="009150A6">
            <w:pPr>
              <w:pStyle w:val="ConsPlusNormal"/>
              <w:ind w:firstLine="709"/>
              <w:jc w:val="both"/>
              <w:rPr>
                <w:rFonts w:ascii="Times New Roman" w:hAnsi="Times New Roman" w:cs="Times New Roman"/>
                <w:b w:val="0"/>
                <w:bCs w:val="0"/>
                <w:sz w:val="28"/>
                <w:szCs w:val="28"/>
              </w:rPr>
            </w:pPr>
            <w:r w:rsidRPr="007B1643">
              <w:rPr>
                <w:rFonts w:ascii="Times New Roman" w:hAnsi="Times New Roman" w:cs="Times New Roman"/>
                <w:sz w:val="28"/>
                <w:szCs w:val="28"/>
              </w:rPr>
              <w:t>«Статья 72 «</w:t>
            </w:r>
            <w:r w:rsidRPr="007B1643">
              <w:rPr>
                <w:rFonts w:ascii="Times New Roman" w:hAnsi="Times New Roman" w:cs="Times New Roman"/>
                <w:b w:val="0"/>
                <w:bCs w:val="0"/>
                <w:sz w:val="28"/>
                <w:szCs w:val="28"/>
              </w:rPr>
              <w:t xml:space="preserve">Порядок опубликования (обнародования) и вступления в силу муниципальных правовых актов» </w:t>
            </w:r>
          </w:p>
          <w:p w:rsidR="009150A6" w:rsidRPr="001B6116" w:rsidRDefault="009150A6" w:rsidP="009150A6">
            <w:pPr>
              <w:pStyle w:val="ConsPlusNormal"/>
              <w:ind w:firstLine="709"/>
              <w:jc w:val="both"/>
              <w:rPr>
                <w:rFonts w:ascii="Times New Roman" w:hAnsi="Times New Roman" w:cs="Times New Roman"/>
                <w:b w:val="0"/>
                <w:sz w:val="28"/>
                <w:szCs w:val="28"/>
              </w:rPr>
            </w:pPr>
            <w:r w:rsidRPr="001B6116">
              <w:rPr>
                <w:rFonts w:ascii="Times New Roman" w:hAnsi="Times New Roman" w:cs="Times New Roman"/>
                <w:b w:val="0"/>
                <w:sz w:val="28"/>
                <w:szCs w:val="28"/>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«Аксубаевский муниципальный район» Республики Татарстан, а также соглашения, заключаемые между органами местного самоуправления, вступают в силу после их официального обнародования.</w:t>
            </w:r>
          </w:p>
          <w:p w:rsidR="009150A6" w:rsidRPr="001B6116" w:rsidRDefault="009150A6" w:rsidP="009150A6">
            <w:pPr>
              <w:pStyle w:val="ConsPlusNormal"/>
              <w:ind w:firstLine="709"/>
              <w:jc w:val="both"/>
              <w:rPr>
                <w:rFonts w:ascii="Times New Roman" w:hAnsi="Times New Roman" w:cs="Times New Roman"/>
                <w:b w:val="0"/>
                <w:sz w:val="28"/>
                <w:szCs w:val="28"/>
              </w:rPr>
            </w:pPr>
            <w:r w:rsidRPr="001B6116">
              <w:rPr>
                <w:rFonts w:ascii="Times New Roman" w:hAnsi="Times New Roman" w:cs="Times New Roman"/>
                <w:b w:val="0"/>
                <w:sz w:val="28"/>
                <w:szCs w:val="28"/>
              </w:rPr>
              <w:t xml:space="preserve">2. Официальным обнародованием муниципального нормативного правового акта, в том числе соглашения, заключенного между органами местного самоуправления, является их: </w:t>
            </w:r>
          </w:p>
          <w:p w:rsidR="009150A6" w:rsidRPr="001B6116" w:rsidRDefault="009150A6" w:rsidP="009150A6">
            <w:pPr>
              <w:pStyle w:val="ConsPlusNormal"/>
              <w:ind w:firstLine="709"/>
              <w:jc w:val="both"/>
              <w:rPr>
                <w:rFonts w:ascii="Times New Roman" w:hAnsi="Times New Roman" w:cs="Times New Roman"/>
                <w:b w:val="0"/>
                <w:sz w:val="28"/>
                <w:szCs w:val="28"/>
              </w:rPr>
            </w:pPr>
            <w:r w:rsidRPr="001B6116">
              <w:rPr>
                <w:rFonts w:ascii="Times New Roman" w:hAnsi="Times New Roman" w:cs="Times New Roman"/>
                <w:b w:val="0"/>
                <w:sz w:val="28"/>
                <w:szCs w:val="28"/>
              </w:rPr>
              <w:t>1) официальное опубликование полного текста на Официальном портале правовой информации Республики Татарстан (</w:t>
            </w:r>
            <w:hyperlink r:id="rId31" w:history="1">
              <w:r w:rsidRPr="001B6116">
                <w:rPr>
                  <w:rStyle w:val="af"/>
                  <w:rFonts w:ascii="Times New Roman" w:hAnsi="Times New Roman" w:cs="Times New Roman"/>
                  <w:b w:val="0"/>
                  <w:sz w:val="28"/>
                  <w:szCs w:val="28"/>
                </w:rPr>
                <w:t>https://pravo.tatarstan.ru</w:t>
              </w:r>
            </w:hyperlink>
            <w:r w:rsidRPr="001B6116">
              <w:rPr>
                <w:rFonts w:ascii="Times New Roman" w:hAnsi="Times New Roman" w:cs="Times New Roman"/>
                <w:b w:val="0"/>
                <w:sz w:val="28"/>
                <w:szCs w:val="28"/>
              </w:rPr>
              <w:t xml:space="preserve">; </w:t>
            </w:r>
            <w:r w:rsidRPr="001B6116">
              <w:rPr>
                <w:rFonts w:ascii="Times New Roman" w:hAnsi="Times New Roman" w:cs="Times New Roman"/>
                <w:b w:val="0"/>
                <w:sz w:val="28"/>
                <w:szCs w:val="28"/>
              </w:rPr>
              <w:lastRenderedPageBreak/>
              <w:t>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или в газете «Сельская новь», №ФС7-4770 от 30.11.2007 г.;</w:t>
            </w:r>
          </w:p>
          <w:p w:rsidR="009150A6" w:rsidRPr="001B6116" w:rsidRDefault="009150A6" w:rsidP="009150A6">
            <w:pPr>
              <w:pStyle w:val="ConsPlusNormal"/>
              <w:ind w:firstLine="709"/>
              <w:jc w:val="both"/>
              <w:rPr>
                <w:rFonts w:ascii="Times New Roman" w:hAnsi="Times New Roman" w:cs="Times New Roman"/>
                <w:b w:val="0"/>
                <w:sz w:val="28"/>
                <w:szCs w:val="28"/>
              </w:rPr>
            </w:pPr>
            <w:r w:rsidRPr="001B6116">
              <w:rPr>
                <w:rFonts w:ascii="Times New Roman" w:hAnsi="Times New Roman" w:cs="Times New Roman"/>
                <w:b w:val="0"/>
                <w:sz w:val="28"/>
                <w:szCs w:val="28"/>
              </w:rPr>
              <w:t xml:space="preserve">2) размещение на официальном сайте Аксубаевского муниципального района Республики Татарстан  в информационно-телекоммуникационной сети «Интернет»  </w:t>
            </w:r>
            <w:hyperlink r:id="rId32" w:history="1">
              <w:r w:rsidRPr="001B6116">
                <w:rPr>
                  <w:rStyle w:val="af"/>
                  <w:rFonts w:ascii="Times New Roman" w:hAnsi="Times New Roman" w:cs="Times New Roman"/>
                  <w:b w:val="0"/>
                  <w:color w:val="000000"/>
                  <w:sz w:val="28"/>
                  <w:szCs w:val="28"/>
                  <w:lang w:val="en-US"/>
                </w:rPr>
                <w:t>http</w:t>
              </w:r>
              <w:r w:rsidRPr="001B6116">
                <w:rPr>
                  <w:rStyle w:val="af"/>
                  <w:rFonts w:ascii="Times New Roman" w:hAnsi="Times New Roman" w:cs="Times New Roman"/>
                  <w:b w:val="0"/>
                  <w:color w:val="000000"/>
                  <w:sz w:val="28"/>
                  <w:szCs w:val="28"/>
                </w:rPr>
                <w:t>://</w:t>
              </w:r>
              <w:r w:rsidRPr="001B6116">
                <w:rPr>
                  <w:rStyle w:val="af"/>
                  <w:rFonts w:ascii="Times New Roman" w:hAnsi="Times New Roman" w:cs="Times New Roman"/>
                  <w:b w:val="0"/>
                  <w:color w:val="000000"/>
                  <w:sz w:val="28"/>
                  <w:szCs w:val="28"/>
                  <w:lang w:val="en-US"/>
                </w:rPr>
                <w:t>aksubaevo</w:t>
              </w:r>
              <w:r w:rsidRPr="001B6116">
                <w:rPr>
                  <w:rStyle w:val="af"/>
                  <w:rFonts w:ascii="Times New Roman" w:hAnsi="Times New Roman" w:cs="Times New Roman"/>
                  <w:b w:val="0"/>
                  <w:color w:val="000000"/>
                  <w:sz w:val="28"/>
                  <w:szCs w:val="28"/>
                </w:rPr>
                <w:t>.</w:t>
              </w:r>
              <w:r w:rsidRPr="001B6116">
                <w:rPr>
                  <w:rStyle w:val="af"/>
                  <w:rFonts w:ascii="Times New Roman" w:hAnsi="Times New Roman" w:cs="Times New Roman"/>
                  <w:b w:val="0"/>
                  <w:color w:val="000000"/>
                  <w:sz w:val="28"/>
                  <w:szCs w:val="28"/>
                  <w:lang w:val="en-US"/>
                </w:rPr>
                <w:t>tatarstan</w:t>
              </w:r>
              <w:r w:rsidRPr="001B6116">
                <w:rPr>
                  <w:rStyle w:val="af"/>
                  <w:rFonts w:ascii="Times New Roman" w:hAnsi="Times New Roman" w:cs="Times New Roman"/>
                  <w:b w:val="0"/>
                  <w:color w:val="000000"/>
                  <w:sz w:val="28"/>
                  <w:szCs w:val="28"/>
                </w:rPr>
                <w:t>.</w:t>
              </w:r>
              <w:r w:rsidRPr="001B6116">
                <w:rPr>
                  <w:rStyle w:val="af"/>
                  <w:rFonts w:ascii="Times New Roman" w:hAnsi="Times New Roman" w:cs="Times New Roman"/>
                  <w:b w:val="0"/>
                  <w:color w:val="000000"/>
                  <w:sz w:val="28"/>
                  <w:szCs w:val="28"/>
                  <w:lang w:val="en-US"/>
                </w:rPr>
                <w:t>ru</w:t>
              </w:r>
            </w:hyperlink>
            <w:r w:rsidRPr="001B6116">
              <w:rPr>
                <w:rFonts w:ascii="Times New Roman" w:hAnsi="Times New Roman" w:cs="Times New Roman"/>
                <w:b w:val="0"/>
                <w:sz w:val="28"/>
                <w:szCs w:val="28"/>
              </w:rPr>
              <w:t>.</w:t>
            </w:r>
          </w:p>
          <w:p w:rsidR="009150A6" w:rsidRPr="001B6116" w:rsidRDefault="009150A6" w:rsidP="009150A6">
            <w:pPr>
              <w:pStyle w:val="ConsPlusNormal"/>
              <w:spacing w:before="120"/>
              <w:ind w:firstLine="709"/>
              <w:jc w:val="both"/>
              <w:rPr>
                <w:rFonts w:ascii="Times New Roman" w:hAnsi="Times New Roman" w:cs="Times New Roman"/>
                <w:b w:val="0"/>
                <w:sz w:val="28"/>
                <w:szCs w:val="28"/>
              </w:rPr>
            </w:pPr>
            <w:r w:rsidRPr="001B6116">
              <w:rPr>
                <w:rFonts w:ascii="Times New Roman" w:hAnsi="Times New Roman" w:cs="Times New Roman"/>
                <w:b w:val="0"/>
                <w:sz w:val="28"/>
                <w:szCs w:val="28"/>
              </w:rPr>
              <w:t>3. Для обеспечения доступа граждан к Официальному порталу правовой информации Республики Татарстан действуют пункты подключения</w:t>
            </w:r>
            <w:r w:rsidRPr="001B6116">
              <w:rPr>
                <w:rFonts w:ascii="Times New Roman" w:hAnsi="Times New Roman" w:cs="Times New Roman"/>
                <w:b w:val="0"/>
                <w:sz w:val="28"/>
                <w:szCs w:val="28"/>
              </w:rPr>
              <w:br/>
              <w:t xml:space="preserve">к информационно-телекоммуникационной сети «Интернет», расположенные </w:t>
            </w:r>
            <w:r w:rsidRPr="001B6116">
              <w:rPr>
                <w:rFonts w:ascii="Times New Roman" w:hAnsi="Times New Roman" w:cs="Times New Roman"/>
                <w:b w:val="0"/>
                <w:sz w:val="28"/>
                <w:szCs w:val="28"/>
              </w:rPr>
              <w:br/>
              <w:t xml:space="preserve">по адресам: </w:t>
            </w:r>
            <w:r w:rsidRPr="001B6116">
              <w:rPr>
                <w:rFonts w:ascii="Times New Roman" w:hAnsi="Times New Roman" w:cs="Times New Roman"/>
                <w:b w:val="0"/>
                <w:color w:val="555555"/>
                <w:sz w:val="28"/>
                <w:szCs w:val="28"/>
                <w:shd w:val="clear" w:color="auto" w:fill="FFFFFF"/>
              </w:rPr>
              <w:t xml:space="preserve">423060, </w:t>
            </w:r>
            <w:r>
              <w:rPr>
                <w:rFonts w:ascii="Times New Roman" w:hAnsi="Times New Roman" w:cs="Times New Roman"/>
                <w:b w:val="0"/>
                <w:color w:val="555555"/>
                <w:sz w:val="28"/>
                <w:szCs w:val="28"/>
                <w:shd w:val="clear" w:color="auto" w:fill="FFFFFF"/>
              </w:rPr>
              <w:t>Республика  Татарстан</w:t>
            </w:r>
            <w:r w:rsidRPr="001B6116">
              <w:rPr>
                <w:rFonts w:ascii="Times New Roman" w:hAnsi="Times New Roman" w:cs="Times New Roman"/>
                <w:b w:val="0"/>
                <w:color w:val="555555"/>
                <w:sz w:val="28"/>
                <w:szCs w:val="28"/>
                <w:shd w:val="clear" w:color="auto" w:fill="FFFFFF"/>
              </w:rPr>
              <w:t xml:space="preserve">, </w:t>
            </w:r>
            <w:r>
              <w:rPr>
                <w:rFonts w:ascii="Times New Roman" w:hAnsi="Times New Roman" w:cs="Times New Roman"/>
                <w:b w:val="0"/>
                <w:color w:val="555555"/>
                <w:sz w:val="28"/>
                <w:szCs w:val="28"/>
                <w:shd w:val="clear" w:color="auto" w:fill="FFFFFF"/>
              </w:rPr>
              <w:t>Аксубаевский район, п.г.т. Аксубаево</w:t>
            </w:r>
            <w:r w:rsidRPr="001B6116">
              <w:rPr>
                <w:rFonts w:ascii="Times New Roman" w:hAnsi="Times New Roman" w:cs="Times New Roman"/>
                <w:b w:val="0"/>
                <w:color w:val="555555"/>
                <w:sz w:val="28"/>
                <w:szCs w:val="28"/>
                <w:shd w:val="clear" w:color="auto" w:fill="FFFFFF"/>
              </w:rPr>
              <w:t>,</w:t>
            </w:r>
            <w:r>
              <w:rPr>
                <w:rFonts w:ascii="Times New Roman" w:hAnsi="Times New Roman" w:cs="Times New Roman"/>
                <w:b w:val="0"/>
                <w:color w:val="555555"/>
                <w:sz w:val="28"/>
                <w:szCs w:val="28"/>
                <w:shd w:val="clear" w:color="auto" w:fill="FFFFFF"/>
              </w:rPr>
              <w:t xml:space="preserve"> ул.Романова, дом 8</w:t>
            </w:r>
            <w:r w:rsidRPr="001B6116">
              <w:rPr>
                <w:rFonts w:ascii="Times New Roman" w:hAnsi="Times New Roman" w:cs="Times New Roman"/>
                <w:b w:val="0"/>
                <w:color w:val="555555"/>
                <w:sz w:val="28"/>
                <w:szCs w:val="28"/>
                <w:shd w:val="clear" w:color="auto" w:fill="FFFFFF"/>
              </w:rPr>
              <w:t xml:space="preserve"> в  </w:t>
            </w:r>
            <w:r w:rsidRPr="001B6116">
              <w:rPr>
                <w:rFonts w:ascii="Times New Roman" w:hAnsi="Times New Roman" w:cs="Times New Roman"/>
                <w:b w:val="0"/>
                <w:sz w:val="28"/>
                <w:szCs w:val="28"/>
              </w:rPr>
              <w:t xml:space="preserve">помещении районного муниципального бюджетного учреждения культуры «Аксубаевская межпоселенческая центральная библиотека» </w:t>
            </w:r>
          </w:p>
          <w:p w:rsidR="009150A6" w:rsidRPr="001B6116" w:rsidRDefault="009150A6" w:rsidP="009150A6">
            <w:pPr>
              <w:pStyle w:val="ConsPlusNormal"/>
              <w:ind w:firstLine="709"/>
              <w:jc w:val="both"/>
              <w:rPr>
                <w:rFonts w:ascii="Times New Roman" w:hAnsi="Times New Roman" w:cs="Times New Roman"/>
                <w:b w:val="0"/>
                <w:sz w:val="28"/>
                <w:szCs w:val="28"/>
              </w:rPr>
            </w:pPr>
            <w:r w:rsidRPr="001B6116">
              <w:rPr>
                <w:rFonts w:ascii="Times New Roman" w:hAnsi="Times New Roman" w:cs="Times New Roman"/>
                <w:b w:val="0"/>
                <w:sz w:val="28"/>
                <w:szCs w:val="28"/>
              </w:rPr>
              <w:t xml:space="preserve">4. Муниципальные нормативные правовые акты, соглашения, заключаемые между органами местного самоуправления, обнародуются в течение 10 дней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 </w:t>
            </w:r>
          </w:p>
          <w:p w:rsidR="009150A6" w:rsidRPr="001B6116" w:rsidRDefault="009150A6" w:rsidP="009150A6">
            <w:pPr>
              <w:pStyle w:val="ConsPlusNormal"/>
              <w:ind w:firstLine="709"/>
              <w:jc w:val="both"/>
              <w:rPr>
                <w:rFonts w:ascii="Times New Roman" w:hAnsi="Times New Roman" w:cs="Times New Roman"/>
                <w:b w:val="0"/>
                <w:sz w:val="28"/>
                <w:szCs w:val="28"/>
              </w:rPr>
            </w:pPr>
            <w:r w:rsidRPr="001B6116">
              <w:rPr>
                <w:rFonts w:ascii="Times New Roman" w:hAnsi="Times New Roman" w:cs="Times New Roman"/>
                <w:b w:val="0"/>
                <w:sz w:val="28"/>
                <w:szCs w:val="28"/>
              </w:rPr>
              <w:t>5. Нормативные правовые акты  муниципальное образование «Аксубаевский муниципальный район» Республики Татарстан  о налогах и сборах вступают в силу в соответствии  с Налоговым кодексом Российской Федерации.</w:t>
            </w:r>
          </w:p>
          <w:p w:rsidR="009150A6" w:rsidRPr="001B6116" w:rsidRDefault="009150A6" w:rsidP="009150A6">
            <w:pPr>
              <w:pStyle w:val="ConsPlusNormal"/>
              <w:ind w:firstLine="709"/>
              <w:jc w:val="both"/>
              <w:rPr>
                <w:rFonts w:ascii="Times New Roman" w:hAnsi="Times New Roman" w:cs="Times New Roman"/>
                <w:b w:val="0"/>
                <w:sz w:val="28"/>
                <w:szCs w:val="28"/>
              </w:rPr>
            </w:pPr>
            <w:r w:rsidRPr="001B6116">
              <w:rPr>
                <w:rFonts w:ascii="Times New Roman" w:hAnsi="Times New Roman" w:cs="Times New Roman"/>
                <w:b w:val="0"/>
                <w:sz w:val="28"/>
                <w:szCs w:val="28"/>
              </w:rPr>
              <w:t>6. Муниципальные правовые акты, не указанные в пункте 1 настоящей статьи, вступают в силу со дня их подписания, если иное не установлено самим актом.</w:t>
            </w:r>
          </w:p>
          <w:p w:rsidR="009150A6" w:rsidRPr="001B6116" w:rsidRDefault="009150A6" w:rsidP="009150A6">
            <w:pPr>
              <w:pStyle w:val="ConsPlusNormal"/>
              <w:ind w:firstLine="709"/>
              <w:jc w:val="both"/>
              <w:rPr>
                <w:rFonts w:ascii="Times New Roman" w:hAnsi="Times New Roman" w:cs="Times New Roman"/>
                <w:b w:val="0"/>
                <w:sz w:val="28"/>
                <w:szCs w:val="28"/>
              </w:rPr>
            </w:pPr>
            <w:r w:rsidRPr="001B6116">
              <w:rPr>
                <w:rFonts w:ascii="Times New Roman" w:hAnsi="Times New Roman" w:cs="Times New Roman"/>
                <w:b w:val="0"/>
                <w:sz w:val="28"/>
                <w:szCs w:val="28"/>
              </w:rPr>
              <w:t>7. Перечень</w:t>
            </w:r>
            <w:r w:rsidRPr="001B6116">
              <w:rPr>
                <w:rFonts w:ascii="Times New Roman" w:hAnsi="Times New Roman" w:cs="Times New Roman"/>
                <w:b w:val="0"/>
                <w:color w:val="FFFF00"/>
                <w:sz w:val="28"/>
                <w:szCs w:val="28"/>
              </w:rPr>
              <w:t xml:space="preserve"> </w:t>
            </w:r>
            <w:r w:rsidRPr="001B6116">
              <w:rPr>
                <w:rFonts w:ascii="Times New Roman" w:hAnsi="Times New Roman" w:cs="Times New Roman"/>
                <w:b w:val="0"/>
                <w:sz w:val="28"/>
                <w:szCs w:val="28"/>
              </w:rPr>
              <w:t xml:space="preserve">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путём опубликования правового акта Главы муниципального образования «Аксубаевский муниципальный район» Республики Татарстан». </w:t>
            </w:r>
          </w:p>
          <w:p w:rsidR="009150A6" w:rsidRPr="009150A6" w:rsidRDefault="009150A6" w:rsidP="00633E14">
            <w:pPr>
              <w:tabs>
                <w:tab w:val="left" w:pos="759"/>
              </w:tabs>
              <w:ind w:firstLine="539"/>
              <w:jc w:val="both"/>
              <w:rPr>
                <w:color w:val="auto"/>
              </w:rPr>
            </w:pPr>
          </w:p>
        </w:tc>
      </w:tr>
      <w:tr w:rsidR="001C155D" w:rsidRPr="00FA40D4" w:rsidTr="004A47B5">
        <w:trPr>
          <w:gridAfter w:val="1"/>
          <w:wAfter w:w="142" w:type="dxa"/>
        </w:trPr>
        <w:tc>
          <w:tcPr>
            <w:tcW w:w="9923" w:type="dxa"/>
            <w:tcMar>
              <w:top w:w="114" w:type="dxa"/>
              <w:left w:w="28" w:type="dxa"/>
              <w:bottom w:w="114" w:type="dxa"/>
              <w:right w:w="28" w:type="dxa"/>
            </w:tcMar>
          </w:tcPr>
          <w:p w:rsidR="00C76060" w:rsidRPr="00FA40D4" w:rsidRDefault="00342A2B" w:rsidP="00342A2B">
            <w:pPr>
              <w:ind w:firstLine="539"/>
              <w:jc w:val="both"/>
              <w:rPr>
                <w:b w:val="0"/>
              </w:rPr>
            </w:pPr>
            <w:r>
              <w:lastRenderedPageBreak/>
              <w:t>3</w:t>
            </w:r>
            <w:r w:rsidR="004D3446">
              <w:t>3</w:t>
            </w:r>
            <w:r w:rsidR="00383B1D" w:rsidRPr="00FA40D4">
              <w:t xml:space="preserve">. </w:t>
            </w:r>
            <w:hyperlink r:id="rId33" w:history="1">
              <w:r w:rsidR="0052133A" w:rsidRPr="00FA40D4">
                <w:rPr>
                  <w:b w:val="0"/>
                  <w:u w:val="single"/>
                </w:rPr>
                <w:t>Часть 6 статьи 79</w:t>
              </w:r>
            </w:hyperlink>
            <w:r w:rsidR="0052133A" w:rsidRPr="00FA40D4">
              <w:rPr>
                <w:b w:val="0"/>
              </w:rPr>
              <w:t xml:space="preserve">  дополнить новым абзацем следующего содержания:</w:t>
            </w:r>
          </w:p>
          <w:p w:rsidR="0052133A" w:rsidRPr="00FA40D4" w:rsidRDefault="0052133A" w:rsidP="00342A2B">
            <w:pPr>
              <w:pStyle w:val="af4"/>
              <w:spacing w:after="0" w:line="240" w:lineRule="auto"/>
              <w:ind w:left="0" w:firstLine="539"/>
              <w:jc w:val="both"/>
              <w:rPr>
                <w:sz w:val="28"/>
                <w:szCs w:val="28"/>
              </w:rPr>
            </w:pPr>
            <w:r w:rsidRPr="00FA40D4">
              <w:rPr>
                <w:rFonts w:ascii="Times New Roman" w:hAnsi="Times New Roman" w:cs="Times New Roman"/>
                <w:sz w:val="28"/>
                <w:szCs w:val="28"/>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tc>
      </w:tr>
      <w:tr w:rsidR="001C155D" w:rsidRPr="00FA40D4" w:rsidTr="004A47B5">
        <w:trPr>
          <w:gridAfter w:val="1"/>
          <w:wAfter w:w="142" w:type="dxa"/>
        </w:trPr>
        <w:tc>
          <w:tcPr>
            <w:tcW w:w="9923" w:type="dxa"/>
            <w:tcMar>
              <w:top w:w="114" w:type="dxa"/>
              <w:left w:w="28" w:type="dxa"/>
              <w:bottom w:w="114" w:type="dxa"/>
              <w:right w:w="28" w:type="dxa"/>
            </w:tcMar>
          </w:tcPr>
          <w:p w:rsidR="003216D8" w:rsidRPr="00FA40D4" w:rsidRDefault="00342A2B" w:rsidP="00342A2B">
            <w:pPr>
              <w:widowControl/>
              <w:tabs>
                <w:tab w:val="left" w:pos="701"/>
              </w:tabs>
              <w:ind w:firstLine="539"/>
              <w:jc w:val="both"/>
              <w:rPr>
                <w:b w:val="0"/>
                <w:color w:val="auto"/>
              </w:rPr>
            </w:pPr>
            <w:r>
              <w:rPr>
                <w:color w:val="auto"/>
              </w:rPr>
              <w:t>3</w:t>
            </w:r>
            <w:r w:rsidR="004D3446">
              <w:rPr>
                <w:color w:val="auto"/>
              </w:rPr>
              <w:t>4</w:t>
            </w:r>
            <w:r w:rsidR="007A5DFB" w:rsidRPr="00FA40D4">
              <w:rPr>
                <w:color w:val="auto"/>
              </w:rPr>
              <w:t xml:space="preserve">. </w:t>
            </w:r>
            <w:r w:rsidR="007A5DFB" w:rsidRPr="00FA40D4">
              <w:rPr>
                <w:b w:val="0"/>
                <w:color w:val="auto"/>
              </w:rPr>
              <w:t>Д</w:t>
            </w:r>
            <w:r w:rsidR="003216D8" w:rsidRPr="00FA40D4">
              <w:rPr>
                <w:b w:val="0"/>
                <w:color w:val="auto"/>
              </w:rPr>
              <w:t>ополнить статьей 82.1 следующего содержания:</w:t>
            </w:r>
          </w:p>
          <w:p w:rsidR="003216D8" w:rsidRPr="00FA40D4" w:rsidRDefault="003216D8" w:rsidP="001C155D">
            <w:pPr>
              <w:ind w:left="721"/>
              <w:jc w:val="both"/>
              <w:rPr>
                <w:b w:val="0"/>
                <w:color w:val="auto"/>
              </w:rPr>
            </w:pPr>
            <w:r w:rsidRPr="00FA40D4">
              <w:rPr>
                <w:b w:val="0"/>
                <w:color w:val="auto"/>
              </w:rPr>
              <w:t>«82.1. Финансовое и иное обеспечение реализации инициативных  проектов</w:t>
            </w:r>
          </w:p>
          <w:p w:rsidR="003216D8" w:rsidRPr="00FA40D4" w:rsidRDefault="003216D8" w:rsidP="007A5DFB">
            <w:pPr>
              <w:widowControl/>
              <w:tabs>
                <w:tab w:val="left" w:pos="759"/>
              </w:tabs>
              <w:jc w:val="both"/>
              <w:rPr>
                <w:b w:val="0"/>
                <w:color w:val="auto"/>
              </w:rPr>
            </w:pPr>
            <w:r w:rsidRPr="00FA40D4">
              <w:rPr>
                <w:b w:val="0"/>
                <w:color w:val="auto"/>
              </w:rPr>
              <w:t xml:space="preserve">        1.Источником финансового обеспечения реализации инициативных проектов, предусмотренных статьей 26.1 Федерального закона от 6 октября 2003 года №131-ФЗ «Об общих принципах организации местного самоуправления в </w:t>
            </w:r>
            <w:r w:rsidRPr="00FA40D4">
              <w:rPr>
                <w:b w:val="0"/>
                <w:color w:val="auto"/>
              </w:rPr>
              <w:lastRenderedPageBreak/>
              <w:t>Российской Федерации»,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Республики Татарстан, предоставленных в целях</w:t>
            </w:r>
            <w:r w:rsidR="007A5DFB" w:rsidRPr="00FA40D4">
              <w:rPr>
                <w:b w:val="0"/>
                <w:color w:val="auto"/>
              </w:rPr>
              <w:t xml:space="preserve">  </w:t>
            </w:r>
            <w:r w:rsidRPr="00FA40D4">
              <w:rPr>
                <w:b w:val="0"/>
                <w:color w:val="auto"/>
              </w:rPr>
              <w:t>финансового обеспечения соответствующих расходных обязательств муниципального образования.</w:t>
            </w:r>
          </w:p>
          <w:p w:rsidR="003216D8" w:rsidRPr="00FA40D4" w:rsidRDefault="003216D8" w:rsidP="001C155D">
            <w:pPr>
              <w:widowControl/>
              <w:numPr>
                <w:ilvl w:val="2"/>
                <w:numId w:val="20"/>
              </w:numPr>
              <w:tabs>
                <w:tab w:val="left" w:pos="776"/>
              </w:tabs>
              <w:ind w:left="1" w:firstLine="426"/>
              <w:jc w:val="both"/>
              <w:rPr>
                <w:b w:val="0"/>
                <w:color w:val="auto"/>
              </w:rPr>
            </w:pPr>
            <w:r w:rsidRPr="00FA40D4">
              <w:rPr>
                <w:b w:val="0"/>
                <w:color w:val="auto"/>
              </w:rPr>
              <w:t>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3216D8" w:rsidRPr="00FA40D4" w:rsidRDefault="003216D8" w:rsidP="001C155D">
            <w:pPr>
              <w:widowControl/>
              <w:numPr>
                <w:ilvl w:val="2"/>
                <w:numId w:val="20"/>
              </w:numPr>
              <w:tabs>
                <w:tab w:val="left" w:pos="786"/>
              </w:tabs>
              <w:ind w:left="1" w:firstLine="426"/>
              <w:jc w:val="both"/>
              <w:rPr>
                <w:b w:val="0"/>
                <w:color w:val="auto"/>
              </w:rPr>
            </w:pPr>
            <w:r w:rsidRPr="00FA40D4">
              <w:rPr>
                <w:b w:val="0"/>
                <w:color w:val="auto"/>
              </w:rPr>
              <w:t>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3216D8" w:rsidRPr="00FA40D4" w:rsidRDefault="003216D8" w:rsidP="001C155D">
            <w:pPr>
              <w:ind w:left="1" w:firstLine="427"/>
              <w:jc w:val="both"/>
              <w:rPr>
                <w:b w:val="0"/>
                <w:color w:val="auto"/>
              </w:rPr>
            </w:pPr>
            <w:r w:rsidRPr="00FA40D4">
              <w:rPr>
                <w:b w:val="0"/>
                <w:color w:val="auto"/>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 Района.</w:t>
            </w:r>
          </w:p>
          <w:p w:rsidR="0052133A" w:rsidRPr="00FA40D4" w:rsidRDefault="003216D8" w:rsidP="002631EF">
            <w:pPr>
              <w:widowControl/>
              <w:numPr>
                <w:ilvl w:val="2"/>
                <w:numId w:val="20"/>
              </w:numPr>
              <w:tabs>
                <w:tab w:val="left" w:pos="759"/>
              </w:tabs>
              <w:ind w:left="1" w:firstLine="426"/>
              <w:jc w:val="both"/>
            </w:pPr>
            <w:r w:rsidRPr="00FA40D4">
              <w:rPr>
                <w:b w:val="0"/>
                <w:color w:val="auto"/>
              </w:rPr>
              <w:t>Реализация инициативных проектов может обеспечиваться также в форме добровольного имущественного и (или) трудового участия заинтересованных лиц.»</w:t>
            </w:r>
            <w:r w:rsidR="002631EF">
              <w:rPr>
                <w:b w:val="0"/>
                <w:color w:val="auto"/>
              </w:rPr>
              <w:t>.</w:t>
            </w:r>
          </w:p>
        </w:tc>
      </w:tr>
      <w:tr w:rsidR="001C155D" w:rsidRPr="00FA40D4" w:rsidTr="004A47B5">
        <w:trPr>
          <w:gridAfter w:val="1"/>
          <w:wAfter w:w="142" w:type="dxa"/>
        </w:trPr>
        <w:tc>
          <w:tcPr>
            <w:tcW w:w="9923" w:type="dxa"/>
            <w:tcMar>
              <w:top w:w="114" w:type="dxa"/>
              <w:left w:w="28" w:type="dxa"/>
              <w:bottom w:w="114" w:type="dxa"/>
              <w:right w:w="28" w:type="dxa"/>
            </w:tcMar>
          </w:tcPr>
          <w:p w:rsidR="0029414C" w:rsidRPr="00FA40D4" w:rsidRDefault="00342A2B" w:rsidP="001C155D">
            <w:pPr>
              <w:pStyle w:val="FORMATTEXT0"/>
              <w:ind w:firstLine="568"/>
              <w:jc w:val="both"/>
              <w:rPr>
                <w:rFonts w:ascii="Times New Roman" w:hAnsi="Times New Roman" w:cs="Times New Roman"/>
                <w:sz w:val="28"/>
                <w:szCs w:val="28"/>
              </w:rPr>
            </w:pPr>
            <w:r>
              <w:rPr>
                <w:rFonts w:ascii="Times New Roman" w:hAnsi="Times New Roman" w:cs="Times New Roman"/>
                <w:b/>
                <w:sz w:val="28"/>
                <w:szCs w:val="28"/>
              </w:rPr>
              <w:lastRenderedPageBreak/>
              <w:t>3</w:t>
            </w:r>
            <w:r w:rsidR="004D3446">
              <w:rPr>
                <w:rFonts w:ascii="Times New Roman" w:hAnsi="Times New Roman" w:cs="Times New Roman"/>
                <w:b/>
                <w:sz w:val="28"/>
                <w:szCs w:val="28"/>
              </w:rPr>
              <w:t>5</w:t>
            </w:r>
            <w:r w:rsidR="007A5DFB" w:rsidRPr="00FA40D4">
              <w:rPr>
                <w:rFonts w:ascii="Times New Roman" w:hAnsi="Times New Roman" w:cs="Times New Roman"/>
                <w:b/>
                <w:sz w:val="28"/>
                <w:szCs w:val="28"/>
              </w:rPr>
              <w:t xml:space="preserve">. </w:t>
            </w:r>
            <w:r w:rsidR="0029414C" w:rsidRPr="00FA40D4">
              <w:rPr>
                <w:rFonts w:ascii="Times New Roman" w:hAnsi="Times New Roman" w:cs="Times New Roman"/>
                <w:sz w:val="28"/>
                <w:szCs w:val="28"/>
              </w:rPr>
              <w:t xml:space="preserve">Пункт 2 </w:t>
            </w:r>
            <w:r w:rsidR="008C39E2" w:rsidRPr="00FA40D4">
              <w:rPr>
                <w:rFonts w:ascii="Times New Roman" w:hAnsi="Times New Roman" w:cs="Times New Roman"/>
                <w:sz w:val="28"/>
                <w:szCs w:val="28"/>
              </w:rPr>
              <w:fldChar w:fldCharType="begin"/>
            </w:r>
            <w:r w:rsidR="0029414C" w:rsidRPr="00FA40D4">
              <w:rPr>
                <w:rFonts w:ascii="Times New Roman" w:hAnsi="Times New Roman" w:cs="Times New Roman"/>
                <w:sz w:val="28"/>
                <w:szCs w:val="28"/>
              </w:rPr>
              <w:instrText xml:space="preserve"> HYPERLINK "kodeks://link/d?nd=553681291&amp;point=mark=000000000000000000000000000000000000000000000000016GUITV"\o"’’Устав Аксубаевского муниципального района Республики Татарстан (с изменениями на: 24 марта 2020 года)’’</w:instrText>
            </w:r>
          </w:p>
          <w:p w:rsidR="0029414C" w:rsidRPr="00FA40D4" w:rsidRDefault="0029414C" w:rsidP="001C155D">
            <w:pPr>
              <w:pStyle w:val="FORMATTEXT0"/>
              <w:ind w:firstLine="568"/>
              <w:jc w:val="both"/>
              <w:rPr>
                <w:rFonts w:ascii="Times New Roman" w:hAnsi="Times New Roman" w:cs="Times New Roman"/>
                <w:sz w:val="28"/>
                <w:szCs w:val="28"/>
              </w:rPr>
            </w:pPr>
            <w:r w:rsidRPr="00FA40D4">
              <w:rPr>
                <w:rFonts w:ascii="Times New Roman" w:hAnsi="Times New Roman" w:cs="Times New Roman"/>
                <w:sz w:val="28"/>
                <w:szCs w:val="28"/>
              </w:rPr>
              <w:instrText>’’</w:instrText>
            </w:r>
          </w:p>
          <w:p w:rsidR="0029414C" w:rsidRPr="00FA40D4" w:rsidRDefault="0029414C" w:rsidP="001C155D">
            <w:pPr>
              <w:pStyle w:val="FORMATTEXT0"/>
              <w:ind w:firstLine="568"/>
              <w:jc w:val="both"/>
              <w:rPr>
                <w:rFonts w:ascii="Times New Roman" w:hAnsi="Times New Roman" w:cs="Times New Roman"/>
                <w:sz w:val="28"/>
                <w:szCs w:val="28"/>
              </w:rPr>
            </w:pPr>
            <w:r w:rsidRPr="00FA40D4">
              <w:rPr>
                <w:rFonts w:ascii="Times New Roman" w:hAnsi="Times New Roman" w:cs="Times New Roman"/>
                <w:sz w:val="28"/>
                <w:szCs w:val="28"/>
              </w:rPr>
              <w:instrText>Устав Аксубаевского муниципального района Республики Татарстан от 17.10.2019 N 216</w:instrText>
            </w:r>
          </w:p>
          <w:p w:rsidR="0029414C" w:rsidRPr="00FA40D4" w:rsidRDefault="0029414C" w:rsidP="001C155D">
            <w:pPr>
              <w:pStyle w:val="FORMATTEXT0"/>
              <w:ind w:firstLine="568"/>
              <w:jc w:val="both"/>
              <w:rPr>
                <w:rFonts w:ascii="Times New Roman" w:hAnsi="Times New Roman" w:cs="Times New Roman"/>
                <w:sz w:val="28"/>
                <w:szCs w:val="28"/>
              </w:rPr>
            </w:pPr>
            <w:r w:rsidRPr="00FA40D4">
              <w:rPr>
                <w:rFonts w:ascii="Times New Roman" w:hAnsi="Times New Roman" w:cs="Times New Roman"/>
                <w:sz w:val="28"/>
                <w:szCs w:val="28"/>
              </w:rPr>
              <w:instrText>Решение Совета ...</w:instrText>
            </w:r>
          </w:p>
          <w:p w:rsidR="0029414C" w:rsidRPr="00FA40D4" w:rsidRDefault="0029414C" w:rsidP="001C155D">
            <w:pPr>
              <w:pStyle w:val="FORMATTEXT0"/>
              <w:ind w:firstLine="568"/>
              <w:jc w:val="both"/>
              <w:rPr>
                <w:rFonts w:ascii="Times New Roman" w:hAnsi="Times New Roman" w:cs="Times New Roman"/>
                <w:sz w:val="28"/>
                <w:szCs w:val="28"/>
              </w:rPr>
            </w:pPr>
            <w:r w:rsidRPr="00FA40D4">
              <w:rPr>
                <w:rFonts w:ascii="Times New Roman" w:hAnsi="Times New Roman" w:cs="Times New Roman"/>
                <w:sz w:val="28"/>
                <w:szCs w:val="28"/>
              </w:rPr>
              <w:instrText>Статус: Действующая редакция документа"</w:instrText>
            </w:r>
            <w:r w:rsidR="008C39E2" w:rsidRPr="00FA40D4">
              <w:rPr>
                <w:rFonts w:ascii="Times New Roman" w:hAnsi="Times New Roman" w:cs="Times New Roman"/>
                <w:sz w:val="28"/>
                <w:szCs w:val="28"/>
              </w:rPr>
              <w:fldChar w:fldCharType="separate"/>
            </w:r>
            <w:r w:rsidRPr="00FA40D4">
              <w:rPr>
                <w:rFonts w:ascii="Times New Roman" w:hAnsi="Times New Roman" w:cs="Times New Roman"/>
                <w:sz w:val="28"/>
                <w:szCs w:val="28"/>
                <w:u w:val="single"/>
              </w:rPr>
              <w:t>статьи 89</w:t>
            </w:r>
            <w:r w:rsidR="008C39E2" w:rsidRPr="00FA40D4">
              <w:rPr>
                <w:rFonts w:ascii="Times New Roman" w:hAnsi="Times New Roman" w:cs="Times New Roman"/>
                <w:sz w:val="28"/>
                <w:szCs w:val="28"/>
              </w:rPr>
              <w:fldChar w:fldCharType="end"/>
            </w:r>
            <w:r w:rsidRPr="00FA40D4">
              <w:rPr>
                <w:rFonts w:ascii="Times New Roman" w:hAnsi="Times New Roman" w:cs="Times New Roman"/>
                <w:sz w:val="28"/>
                <w:szCs w:val="28"/>
              </w:rPr>
              <w:t xml:space="preserve"> изложить в следующей редакции:</w:t>
            </w:r>
          </w:p>
          <w:p w:rsidR="0029414C" w:rsidRPr="00FA40D4" w:rsidRDefault="0029414C" w:rsidP="001C155D">
            <w:pPr>
              <w:pStyle w:val="FORMATTEXT0"/>
              <w:ind w:firstLine="568"/>
              <w:jc w:val="both"/>
              <w:rPr>
                <w:rFonts w:ascii="Times New Roman" w:hAnsi="Times New Roman" w:cs="Times New Roman"/>
                <w:sz w:val="28"/>
                <w:szCs w:val="28"/>
              </w:rPr>
            </w:pPr>
            <w:r w:rsidRPr="00FA40D4">
              <w:rPr>
                <w:rFonts w:ascii="Times New Roman" w:hAnsi="Times New Roman" w:cs="Times New Roman"/>
                <w:sz w:val="28"/>
                <w:szCs w:val="28"/>
              </w:rPr>
              <w:t xml:space="preserve">"2.Устав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w:t>
            </w:r>
            <w:r w:rsidR="008C39E2" w:rsidRPr="00FA40D4">
              <w:rPr>
                <w:rFonts w:ascii="Times New Roman" w:hAnsi="Times New Roman" w:cs="Times New Roman"/>
                <w:sz w:val="28"/>
                <w:szCs w:val="28"/>
              </w:rPr>
              <w:fldChar w:fldCharType="begin"/>
            </w:r>
            <w:r w:rsidRPr="00FA40D4">
              <w:rPr>
                <w:rFonts w:ascii="Times New Roman" w:hAnsi="Times New Roman" w:cs="Times New Roman"/>
                <w:sz w:val="28"/>
                <w:szCs w:val="28"/>
              </w:rPr>
              <w:instrText xml:space="preserve"> HYPERLINK "kodeks://link/d?nd=901941342&amp;point=mark=000000000000000000000000000000000000000000000000007DA0K5"\o"’’О государственной регистрации уставов муниципальных образований (с изменениями на 8 декабря 2020 года)’’</w:instrText>
            </w:r>
          </w:p>
          <w:p w:rsidR="0029414C" w:rsidRPr="00FA40D4" w:rsidRDefault="0029414C" w:rsidP="001C155D">
            <w:pPr>
              <w:pStyle w:val="FORMATTEXT0"/>
              <w:ind w:firstLine="568"/>
              <w:jc w:val="both"/>
              <w:rPr>
                <w:rFonts w:ascii="Times New Roman" w:hAnsi="Times New Roman" w:cs="Times New Roman"/>
                <w:sz w:val="28"/>
                <w:szCs w:val="28"/>
              </w:rPr>
            </w:pPr>
            <w:r w:rsidRPr="00FA40D4">
              <w:rPr>
                <w:rFonts w:ascii="Times New Roman" w:hAnsi="Times New Roman" w:cs="Times New Roman"/>
                <w:sz w:val="28"/>
                <w:szCs w:val="28"/>
              </w:rPr>
              <w:instrText>Федеральный закон от 21.07.2005 N 97-ФЗ</w:instrText>
            </w:r>
          </w:p>
          <w:p w:rsidR="0029414C" w:rsidRPr="00FA40D4" w:rsidRDefault="0029414C" w:rsidP="001C155D">
            <w:pPr>
              <w:pStyle w:val="FORMATTEXT0"/>
              <w:ind w:firstLine="568"/>
              <w:jc w:val="both"/>
              <w:rPr>
                <w:rFonts w:ascii="Times New Roman" w:hAnsi="Times New Roman" w:cs="Times New Roman"/>
                <w:sz w:val="28"/>
                <w:szCs w:val="28"/>
              </w:rPr>
            </w:pPr>
            <w:r w:rsidRPr="00FA40D4">
              <w:rPr>
                <w:rFonts w:ascii="Times New Roman" w:hAnsi="Times New Roman" w:cs="Times New Roman"/>
                <w:sz w:val="28"/>
                <w:szCs w:val="28"/>
              </w:rPr>
              <w:instrText>Статус: Действующая редакция документа (действ. c 07.06.2021)"</w:instrText>
            </w:r>
            <w:r w:rsidR="008C39E2" w:rsidRPr="00FA40D4">
              <w:rPr>
                <w:rFonts w:ascii="Times New Roman" w:hAnsi="Times New Roman" w:cs="Times New Roman"/>
                <w:sz w:val="28"/>
                <w:szCs w:val="28"/>
              </w:rPr>
              <w:fldChar w:fldCharType="separate"/>
            </w:r>
            <w:r w:rsidRPr="00FA40D4">
              <w:rPr>
                <w:rFonts w:ascii="Times New Roman" w:hAnsi="Times New Roman" w:cs="Times New Roman"/>
                <w:sz w:val="28"/>
                <w:szCs w:val="28"/>
                <w:u w:val="single"/>
              </w:rPr>
              <w:t>статьи 4 Федерального закона от 21 июля 2005 года N 97-ФЗ "О государственной регистрации уставов муниципальных образований"."</w:t>
            </w:r>
            <w:r w:rsidR="008C39E2" w:rsidRPr="00FA40D4">
              <w:rPr>
                <w:rFonts w:ascii="Times New Roman" w:hAnsi="Times New Roman" w:cs="Times New Roman"/>
                <w:sz w:val="28"/>
                <w:szCs w:val="28"/>
              </w:rPr>
              <w:fldChar w:fldCharType="end"/>
            </w:r>
          </w:p>
          <w:p w:rsidR="0052133A" w:rsidRPr="00FA40D4" w:rsidRDefault="0052133A" w:rsidP="001C155D">
            <w:pPr>
              <w:pStyle w:val="FORMATTEXT0"/>
              <w:jc w:val="both"/>
              <w:rPr>
                <w:rFonts w:ascii="Times New Roman" w:hAnsi="Times New Roman" w:cs="Times New Roman"/>
                <w:sz w:val="28"/>
                <w:szCs w:val="28"/>
              </w:rPr>
            </w:pPr>
          </w:p>
        </w:tc>
      </w:tr>
    </w:tbl>
    <w:p w:rsidR="00F90A44" w:rsidRPr="007B1643" w:rsidRDefault="00F90A44" w:rsidP="00F90A44">
      <w:pPr>
        <w:autoSpaceDE w:val="0"/>
        <w:autoSpaceDN w:val="0"/>
        <w:adjustRightInd w:val="0"/>
        <w:jc w:val="center"/>
        <w:rPr>
          <w:b w:val="0"/>
          <w:bCs w:val="0"/>
        </w:rPr>
      </w:pPr>
    </w:p>
    <w:p w:rsidR="003A5D69" w:rsidRPr="004D3446" w:rsidRDefault="003A5D69" w:rsidP="00F90A44">
      <w:pPr>
        <w:pStyle w:val="ConsPlusNormal"/>
        <w:ind w:firstLine="709"/>
        <w:jc w:val="both"/>
        <w:rPr>
          <w:rFonts w:ascii="Times New Roman" w:hAnsi="Times New Roman" w:cs="Times New Roman"/>
          <w:b w:val="0"/>
          <w:sz w:val="28"/>
          <w:szCs w:val="28"/>
        </w:rPr>
      </w:pPr>
    </w:p>
    <w:sectPr w:rsidR="003A5D69" w:rsidRPr="004D3446" w:rsidSect="00F04290">
      <w:footerReference w:type="default" r:id="rId34"/>
      <w:pgSz w:w="11906" w:h="16838"/>
      <w:pgMar w:top="568" w:right="707" w:bottom="709" w:left="1134"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891" w:rsidRDefault="00F36891" w:rsidP="00243A2D">
      <w:r>
        <w:separator/>
      </w:r>
    </w:p>
  </w:endnote>
  <w:endnote w:type="continuationSeparator" w:id="0">
    <w:p w:rsidR="00F36891" w:rsidRDefault="00F36891" w:rsidP="00243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0120612"/>
      <w:docPartObj>
        <w:docPartGallery w:val="Page Numbers (Bottom of Page)"/>
        <w:docPartUnique/>
      </w:docPartObj>
    </w:sdtPr>
    <w:sdtEndPr/>
    <w:sdtContent>
      <w:p w:rsidR="00D006C7" w:rsidRDefault="00D006C7">
        <w:pPr>
          <w:pStyle w:val="aa"/>
          <w:jc w:val="center"/>
        </w:pPr>
        <w:r>
          <w:fldChar w:fldCharType="begin"/>
        </w:r>
        <w:r>
          <w:instrText>PAGE   \* MERGEFORMAT</w:instrText>
        </w:r>
        <w:r>
          <w:fldChar w:fldCharType="separate"/>
        </w:r>
        <w:r w:rsidR="0095080E">
          <w:rPr>
            <w:noProof/>
          </w:rPr>
          <w:t>1</w:t>
        </w:r>
        <w:r>
          <w:fldChar w:fldCharType="end"/>
        </w:r>
      </w:p>
    </w:sdtContent>
  </w:sdt>
  <w:p w:rsidR="00D006C7" w:rsidRDefault="00D006C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891" w:rsidRDefault="00F36891" w:rsidP="00243A2D">
      <w:r>
        <w:separator/>
      </w:r>
    </w:p>
  </w:footnote>
  <w:footnote w:type="continuationSeparator" w:id="0">
    <w:p w:rsidR="00F36891" w:rsidRDefault="00F36891" w:rsidP="00243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41A7C4C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8"/>
    <w:multiLevelType w:val="hybridMultilevel"/>
    <w:tmpl w:val="3F2DBA30"/>
    <w:lvl w:ilvl="0" w:tplc="FFFFFFFF">
      <w:start w:val="3"/>
      <w:numFmt w:val="decimal"/>
      <w:lvlText w:val="%1."/>
      <w:lvlJc w:val="left"/>
      <w:rPr>
        <w:rFonts w:cs="Times New Roman"/>
      </w:rPr>
    </w:lvl>
    <w:lvl w:ilvl="1" w:tplc="FFFFFFFF">
      <w:start w:val="1"/>
      <w:numFmt w:val="decimal"/>
      <w:lvlText w:val="%2."/>
      <w:lvlJc w:val="left"/>
      <w:rPr>
        <w:rFonts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9"/>
    <w:multiLevelType w:val="hybridMultilevel"/>
    <w:tmpl w:val="7C83E458"/>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A"/>
    <w:multiLevelType w:val="hybridMultilevel"/>
    <w:tmpl w:val="257130A2"/>
    <w:lvl w:ilvl="0" w:tplc="FFFFFFFF">
      <w:start w:val="8"/>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B"/>
    <w:multiLevelType w:val="hybridMultilevel"/>
    <w:tmpl w:val="62BBD95A"/>
    <w:lvl w:ilvl="0" w:tplc="FFFFFFFF">
      <w:start w:val="6"/>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C"/>
    <w:multiLevelType w:val="hybridMultilevel"/>
    <w:tmpl w:val="436C6124"/>
    <w:lvl w:ilvl="0" w:tplc="FFFFFFFF">
      <w:start w:val="3"/>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D"/>
    <w:multiLevelType w:val="hybridMultilevel"/>
    <w:tmpl w:val="628C895C"/>
    <w:lvl w:ilvl="0" w:tplc="FFFFFFFF">
      <w:start w:val="1"/>
      <w:numFmt w:val="bullet"/>
      <w:lvlText w:val="и"/>
      <w:lvlJc w:val="left"/>
    </w:lvl>
    <w:lvl w:ilvl="1" w:tplc="FFFFFFFF">
      <w:start w:val="8"/>
      <w:numFmt w:val="decimal"/>
      <w:lvlText w:val="%2."/>
      <w:lvlJc w:val="left"/>
      <w:rPr>
        <w:rFonts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E"/>
    <w:multiLevelType w:val="hybridMultilevel"/>
    <w:tmpl w:val="333AB104"/>
    <w:lvl w:ilvl="0" w:tplc="FFFFFFFF">
      <w:start w:val="4"/>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F"/>
    <w:multiLevelType w:val="hybridMultilevel"/>
    <w:tmpl w:val="721DA316"/>
    <w:lvl w:ilvl="0" w:tplc="FFFFFFFF">
      <w:start w:val="5"/>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0"/>
    <w:multiLevelType w:val="hybridMultilevel"/>
    <w:tmpl w:val="2443A8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1"/>
    <w:multiLevelType w:val="hybridMultilevel"/>
    <w:tmpl w:val="2D1D5AE8"/>
    <w:lvl w:ilvl="0" w:tplc="FFFFFFFF">
      <w:start w:val="6"/>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2"/>
    <w:multiLevelType w:val="hybridMultilevel"/>
    <w:tmpl w:val="6763845E"/>
    <w:lvl w:ilvl="0" w:tplc="FFFFFFFF">
      <w:start w:val="1"/>
      <w:numFmt w:val="bullet"/>
      <w:lvlText w:val="и"/>
      <w:lvlJc w:val="left"/>
    </w:lvl>
    <w:lvl w:ilvl="1" w:tplc="FFFFFFFF">
      <w:start w:val="2"/>
      <w:numFmt w:val="decimal"/>
      <w:lvlText w:val="%2."/>
      <w:lvlJc w:val="left"/>
      <w:rPr>
        <w:rFonts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5"/>
    <w:multiLevelType w:val="hybridMultilevel"/>
    <w:tmpl w:val="F6302718"/>
    <w:lvl w:ilvl="0" w:tplc="FFFFFFFF">
      <w:start w:val="1"/>
      <w:numFmt w:val="bullet"/>
      <w:lvlText w:val="№"/>
      <w:lvlJc w:val="left"/>
    </w:lvl>
    <w:lvl w:ilvl="1" w:tplc="FFFFFFFF">
      <w:start w:val="1"/>
      <w:numFmt w:val="decimal"/>
      <w:lvlText w:val="%2"/>
      <w:lvlJc w:val="left"/>
      <w:rPr>
        <w:rFonts w:cs="Times New Roman"/>
      </w:rPr>
    </w:lvl>
    <w:lvl w:ilvl="2" w:tplc="1ECE2CFA">
      <w:start w:val="2"/>
      <w:numFmt w:val="decimal"/>
      <w:lvlText w:val="%3."/>
      <w:lvlJc w:val="left"/>
      <w:rPr>
        <w:rFonts w:cs="Times New Roman"/>
        <w:b w:val="0"/>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C62370C"/>
    <w:multiLevelType w:val="hybridMultilevel"/>
    <w:tmpl w:val="087CFE40"/>
    <w:lvl w:ilvl="0" w:tplc="08F6085C">
      <w:start w:val="1"/>
      <w:numFmt w:val="decimal"/>
      <w:lvlText w:val="%1."/>
      <w:lvlJc w:val="left"/>
      <w:pPr>
        <w:ind w:left="720" w:hanging="360"/>
      </w:pPr>
      <w:rPr>
        <w:rFonts w:ascii="Arial" w:hAnsi="Arial" w:cs="Arial"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1215985"/>
    <w:multiLevelType w:val="multilevel"/>
    <w:tmpl w:val="0A20E30E"/>
    <w:lvl w:ilvl="0">
      <w:start w:val="1"/>
      <w:numFmt w:val="decimal"/>
      <w:lvlText w:val="%1)"/>
      <w:lvlJc w:val="left"/>
      <w:pPr>
        <w:tabs>
          <w:tab w:val="num" w:pos="1429"/>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5F468FA"/>
    <w:multiLevelType w:val="multilevel"/>
    <w:tmpl w:val="FEAE152E"/>
    <w:lvl w:ilvl="0">
      <w:start w:val="1"/>
      <w:numFmt w:val="decimal"/>
      <w:lvlText w:val="%1)"/>
      <w:lvlJc w:val="left"/>
      <w:pPr>
        <w:tabs>
          <w:tab w:val="num" w:pos="0"/>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CF8100B"/>
    <w:multiLevelType w:val="hybridMultilevel"/>
    <w:tmpl w:val="1542EA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1FE42CD5"/>
    <w:multiLevelType w:val="hybridMultilevel"/>
    <w:tmpl w:val="087CFE40"/>
    <w:lvl w:ilvl="0" w:tplc="08F6085C">
      <w:start w:val="1"/>
      <w:numFmt w:val="decimal"/>
      <w:lvlText w:val="%1."/>
      <w:lvlJc w:val="left"/>
      <w:pPr>
        <w:ind w:left="720" w:hanging="360"/>
      </w:pPr>
      <w:rPr>
        <w:rFonts w:ascii="Arial" w:hAnsi="Arial" w:cs="Arial"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0574E7F"/>
    <w:multiLevelType w:val="hybridMultilevel"/>
    <w:tmpl w:val="21C01DB2"/>
    <w:lvl w:ilvl="0" w:tplc="AB4C1026">
      <w:start w:val="18"/>
      <w:numFmt w:val="decimal"/>
      <w:lvlText w:val="%1."/>
      <w:lvlJc w:val="left"/>
      <w:pPr>
        <w:ind w:left="735" w:hanging="375"/>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17409D7"/>
    <w:multiLevelType w:val="hybridMultilevel"/>
    <w:tmpl w:val="AC500000"/>
    <w:lvl w:ilvl="0" w:tplc="EC202920">
      <w:start w:val="14"/>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76B767B"/>
    <w:multiLevelType w:val="hybridMultilevel"/>
    <w:tmpl w:val="B492F0B8"/>
    <w:lvl w:ilvl="0" w:tplc="7EC279B0">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5A40B74"/>
    <w:multiLevelType w:val="multilevel"/>
    <w:tmpl w:val="1D140CD2"/>
    <w:lvl w:ilvl="0">
      <w:start w:val="1"/>
      <w:numFmt w:val="decimal"/>
      <w:lvlText w:val="%1)"/>
      <w:lvlJc w:val="left"/>
      <w:pPr>
        <w:tabs>
          <w:tab w:val="num" w:pos="720"/>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D40104A"/>
    <w:multiLevelType w:val="hybridMultilevel"/>
    <w:tmpl w:val="E76CA70C"/>
    <w:lvl w:ilvl="0" w:tplc="1F8CA1F0">
      <w:start w:val="13"/>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11A4B23"/>
    <w:multiLevelType w:val="singleLevel"/>
    <w:tmpl w:val="86C00CEE"/>
    <w:lvl w:ilvl="0">
      <w:start w:val="1"/>
      <w:numFmt w:val="decimal"/>
      <w:lvlText w:val="%1)"/>
      <w:lvlJc w:val="left"/>
      <w:pPr>
        <w:tabs>
          <w:tab w:val="num" w:pos="1069"/>
        </w:tabs>
        <w:ind w:left="1069" w:hanging="360"/>
      </w:pPr>
    </w:lvl>
  </w:abstractNum>
  <w:abstractNum w:abstractNumId="24" w15:restartNumberingAfterBreak="0">
    <w:nsid w:val="414B0F3C"/>
    <w:multiLevelType w:val="hybridMultilevel"/>
    <w:tmpl w:val="B492F0B8"/>
    <w:lvl w:ilvl="0" w:tplc="7EC279B0">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130240"/>
    <w:multiLevelType w:val="hybridMultilevel"/>
    <w:tmpl w:val="AE3CE208"/>
    <w:lvl w:ilvl="0" w:tplc="07A83AC2">
      <w:start w:val="1"/>
      <w:numFmt w:val="decimal"/>
      <w:lvlText w:val="%1."/>
      <w:lvlJc w:val="left"/>
      <w:pPr>
        <w:ind w:left="1080" w:hanging="360"/>
      </w:pPr>
      <w:rPr>
        <w:rFonts w:ascii="Times New Roman" w:eastAsiaTheme="minorEastAsia" w:hAnsi="Times New Roman" w:cs="Times New Roman"/>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3E74384"/>
    <w:multiLevelType w:val="hybridMultilevel"/>
    <w:tmpl w:val="B492F0B8"/>
    <w:lvl w:ilvl="0" w:tplc="7EC279B0">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D83225"/>
    <w:multiLevelType w:val="hybridMultilevel"/>
    <w:tmpl w:val="86A4EBF6"/>
    <w:lvl w:ilvl="0" w:tplc="1054B050">
      <w:start w:val="2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61D0F30"/>
    <w:multiLevelType w:val="multilevel"/>
    <w:tmpl w:val="9F10BE8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5432D49"/>
    <w:multiLevelType w:val="hybridMultilevel"/>
    <w:tmpl w:val="B492F0B8"/>
    <w:lvl w:ilvl="0" w:tplc="7EC279B0">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6E26D1A"/>
    <w:multiLevelType w:val="multilevel"/>
    <w:tmpl w:val="A420069E"/>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82B44D9"/>
    <w:multiLevelType w:val="hybridMultilevel"/>
    <w:tmpl w:val="D2080E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9205C1C"/>
    <w:multiLevelType w:val="hybridMultilevel"/>
    <w:tmpl w:val="2EFE1452"/>
    <w:lvl w:ilvl="0" w:tplc="EC449E16">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15:restartNumberingAfterBreak="0">
    <w:nsid w:val="593D3DDB"/>
    <w:multiLevelType w:val="singleLevel"/>
    <w:tmpl w:val="5DFA9372"/>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34" w15:restartNumberingAfterBreak="0">
    <w:nsid w:val="6B916F73"/>
    <w:multiLevelType w:val="hybridMultilevel"/>
    <w:tmpl w:val="E01C10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7A293BA0"/>
    <w:multiLevelType w:val="hybridMultilevel"/>
    <w:tmpl w:val="38F811CE"/>
    <w:lvl w:ilvl="0" w:tplc="59CC4FD4">
      <w:start w:val="23"/>
      <w:numFmt w:val="decimal"/>
      <w:lvlText w:val="%1."/>
      <w:lvlJc w:val="left"/>
      <w:pPr>
        <w:ind w:left="735" w:hanging="375"/>
      </w:pPr>
      <w:rPr>
        <w:rFonts w:ascii="Times New Roman" w:hAnsi="Times New Roman" w:cs="Times New Roman"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C5F289F"/>
    <w:multiLevelType w:val="hybridMultilevel"/>
    <w:tmpl w:val="2B443612"/>
    <w:lvl w:ilvl="0" w:tplc="9DCE8CA6">
      <w:start w:val="20"/>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DB131FA"/>
    <w:multiLevelType w:val="hybridMultilevel"/>
    <w:tmpl w:val="E2C656D2"/>
    <w:lvl w:ilvl="0" w:tplc="4088152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6"/>
  </w:num>
  <w:num w:numId="2">
    <w:abstractNumId w:val="34"/>
  </w:num>
  <w:num w:numId="3">
    <w:abstractNumId w:val="23"/>
    <w:lvlOverride w:ilvl="0">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3"/>
    <w:lvlOverride w:ilvl="0">
      <w:startOverride w:val="1"/>
    </w:lvlOverride>
  </w:num>
  <w:num w:numId="9">
    <w:abstractNumId w:val="1"/>
    <w:lvlOverride w:ilvl="0">
      <w:startOverride w:val="3"/>
    </w:lvlOverride>
    <w:lvlOverride w:ilvl="1">
      <w:startOverride w:val="1"/>
    </w:lvlOverride>
    <w:lvlOverride w:ilvl="2"/>
    <w:lvlOverride w:ilvl="3"/>
    <w:lvlOverride w:ilvl="4"/>
    <w:lvlOverride w:ilvl="5"/>
    <w:lvlOverride w:ilvl="6"/>
    <w:lvlOverride w:ilvl="7"/>
    <w:lvlOverride w:ilvl="8"/>
  </w:num>
  <w:num w:numId="10">
    <w:abstractNumId w:val="2"/>
    <w:lvlOverride w:ilvl="0">
      <w:startOverride w:val="1"/>
    </w:lvlOverride>
    <w:lvlOverride w:ilvl="1"/>
    <w:lvlOverride w:ilvl="2"/>
    <w:lvlOverride w:ilvl="3"/>
    <w:lvlOverride w:ilvl="4"/>
    <w:lvlOverride w:ilvl="5"/>
    <w:lvlOverride w:ilvl="6"/>
    <w:lvlOverride w:ilvl="7"/>
    <w:lvlOverride w:ilvl="8"/>
  </w:num>
  <w:num w:numId="11">
    <w:abstractNumId w:val="3"/>
    <w:lvlOverride w:ilvl="0">
      <w:startOverride w:val="8"/>
    </w:lvlOverride>
    <w:lvlOverride w:ilvl="1"/>
    <w:lvlOverride w:ilvl="2"/>
    <w:lvlOverride w:ilvl="3"/>
    <w:lvlOverride w:ilvl="4"/>
    <w:lvlOverride w:ilvl="5"/>
    <w:lvlOverride w:ilvl="6"/>
    <w:lvlOverride w:ilvl="7"/>
    <w:lvlOverride w:ilvl="8"/>
  </w:num>
  <w:num w:numId="12">
    <w:abstractNumId w:val="4"/>
    <w:lvlOverride w:ilvl="0">
      <w:startOverride w:val="6"/>
    </w:lvlOverride>
    <w:lvlOverride w:ilvl="1"/>
    <w:lvlOverride w:ilvl="2"/>
    <w:lvlOverride w:ilvl="3"/>
    <w:lvlOverride w:ilvl="4"/>
    <w:lvlOverride w:ilvl="5"/>
    <w:lvlOverride w:ilvl="6"/>
    <w:lvlOverride w:ilvl="7"/>
    <w:lvlOverride w:ilvl="8"/>
  </w:num>
  <w:num w:numId="13">
    <w:abstractNumId w:val="5"/>
    <w:lvlOverride w:ilvl="0">
      <w:startOverride w:val="3"/>
    </w:lvlOverride>
    <w:lvlOverride w:ilvl="1"/>
    <w:lvlOverride w:ilvl="2"/>
    <w:lvlOverride w:ilvl="3"/>
    <w:lvlOverride w:ilvl="4"/>
    <w:lvlOverride w:ilvl="5"/>
    <w:lvlOverride w:ilvl="6"/>
    <w:lvlOverride w:ilvl="7"/>
    <w:lvlOverride w:ilvl="8"/>
  </w:num>
  <w:num w:numId="14">
    <w:abstractNumId w:val="6"/>
    <w:lvlOverride w:ilvl="0"/>
    <w:lvlOverride w:ilvl="1">
      <w:startOverride w:val="8"/>
    </w:lvlOverride>
    <w:lvlOverride w:ilvl="2"/>
    <w:lvlOverride w:ilvl="3"/>
    <w:lvlOverride w:ilvl="4"/>
    <w:lvlOverride w:ilvl="5"/>
    <w:lvlOverride w:ilvl="6"/>
    <w:lvlOverride w:ilvl="7"/>
    <w:lvlOverride w:ilvl="8"/>
  </w:num>
  <w:num w:numId="15">
    <w:abstractNumId w:val="7"/>
    <w:lvlOverride w:ilvl="0">
      <w:startOverride w:val="4"/>
    </w:lvlOverride>
    <w:lvlOverride w:ilvl="1"/>
    <w:lvlOverride w:ilvl="2"/>
    <w:lvlOverride w:ilvl="3"/>
    <w:lvlOverride w:ilvl="4"/>
    <w:lvlOverride w:ilvl="5"/>
    <w:lvlOverride w:ilvl="6"/>
    <w:lvlOverride w:ilvl="7"/>
    <w:lvlOverride w:ilvl="8"/>
  </w:num>
  <w:num w:numId="16">
    <w:abstractNumId w:val="8"/>
    <w:lvlOverride w:ilvl="0">
      <w:startOverride w:val="5"/>
    </w:lvlOverride>
    <w:lvlOverride w:ilvl="1"/>
    <w:lvlOverride w:ilvl="2"/>
    <w:lvlOverride w:ilvl="3"/>
    <w:lvlOverride w:ilvl="4"/>
    <w:lvlOverride w:ilvl="5"/>
    <w:lvlOverride w:ilvl="6"/>
    <w:lvlOverride w:ilvl="7"/>
    <w:lvlOverride w:ilvl="8"/>
  </w:num>
  <w:num w:numId="17">
    <w:abstractNumId w:val="9"/>
  </w:num>
  <w:num w:numId="18">
    <w:abstractNumId w:val="10"/>
    <w:lvlOverride w:ilvl="0">
      <w:startOverride w:val="6"/>
    </w:lvlOverride>
    <w:lvlOverride w:ilvl="1"/>
    <w:lvlOverride w:ilvl="2"/>
    <w:lvlOverride w:ilvl="3"/>
    <w:lvlOverride w:ilvl="4"/>
    <w:lvlOverride w:ilvl="5"/>
    <w:lvlOverride w:ilvl="6"/>
    <w:lvlOverride w:ilvl="7"/>
    <w:lvlOverride w:ilvl="8"/>
  </w:num>
  <w:num w:numId="19">
    <w:abstractNumId w:val="11"/>
    <w:lvlOverride w:ilvl="0"/>
    <w:lvlOverride w:ilvl="1">
      <w:startOverride w:val="2"/>
    </w:lvlOverride>
    <w:lvlOverride w:ilvl="2"/>
    <w:lvlOverride w:ilvl="3"/>
    <w:lvlOverride w:ilvl="4"/>
    <w:lvlOverride w:ilvl="5"/>
    <w:lvlOverride w:ilvl="6"/>
    <w:lvlOverride w:ilvl="7"/>
    <w:lvlOverride w:ilvl="8"/>
  </w:num>
  <w:num w:numId="20">
    <w:abstractNumId w:val="12"/>
    <w:lvlOverride w:ilvl="0"/>
    <w:lvlOverride w:ilvl="1">
      <w:startOverride w:val="1"/>
    </w:lvlOverride>
    <w:lvlOverride w:ilvl="2">
      <w:startOverride w:val="2"/>
    </w:lvlOverride>
    <w:lvlOverride w:ilvl="3"/>
    <w:lvlOverride w:ilvl="4"/>
    <w:lvlOverride w:ilvl="5"/>
    <w:lvlOverride w:ilvl="6"/>
    <w:lvlOverride w:ilvl="7"/>
    <w:lvlOverride w:ilvl="8"/>
  </w:num>
  <w:num w:numId="21">
    <w:abstractNumId w:val="31"/>
  </w:num>
  <w:num w:numId="22">
    <w:abstractNumId w:val="26"/>
  </w:num>
  <w:num w:numId="23">
    <w:abstractNumId w:val="32"/>
  </w:num>
  <w:num w:numId="24">
    <w:abstractNumId w:val="13"/>
  </w:num>
  <w:num w:numId="25">
    <w:abstractNumId w:val="17"/>
  </w:num>
  <w:num w:numId="26">
    <w:abstractNumId w:val="20"/>
  </w:num>
  <w:num w:numId="27">
    <w:abstractNumId w:val="24"/>
  </w:num>
  <w:num w:numId="28">
    <w:abstractNumId w:val="29"/>
  </w:num>
  <w:num w:numId="29">
    <w:abstractNumId w:val="25"/>
  </w:num>
  <w:num w:numId="30">
    <w:abstractNumId w:val="27"/>
  </w:num>
  <w:num w:numId="31">
    <w:abstractNumId w:val="19"/>
  </w:num>
  <w:num w:numId="32">
    <w:abstractNumId w:val="35"/>
  </w:num>
  <w:num w:numId="33">
    <w:abstractNumId w:val="28"/>
  </w:num>
  <w:num w:numId="34">
    <w:abstractNumId w:val="30"/>
  </w:num>
  <w:num w:numId="35">
    <w:abstractNumId w:val="22"/>
  </w:num>
  <w:num w:numId="36">
    <w:abstractNumId w:val="18"/>
  </w:num>
  <w:num w:numId="37">
    <w:abstractNumId w:val="37"/>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606"/>
    <w:rsid w:val="00001F9F"/>
    <w:rsid w:val="00002A15"/>
    <w:rsid w:val="0000655E"/>
    <w:rsid w:val="00016ACB"/>
    <w:rsid w:val="0001741D"/>
    <w:rsid w:val="000201D3"/>
    <w:rsid w:val="000206F9"/>
    <w:rsid w:val="0002392B"/>
    <w:rsid w:val="00024C60"/>
    <w:rsid w:val="000251C9"/>
    <w:rsid w:val="00025AAA"/>
    <w:rsid w:val="00027EB5"/>
    <w:rsid w:val="00030E72"/>
    <w:rsid w:val="0003415E"/>
    <w:rsid w:val="000375AF"/>
    <w:rsid w:val="00041863"/>
    <w:rsid w:val="0004547E"/>
    <w:rsid w:val="0004687E"/>
    <w:rsid w:val="00051729"/>
    <w:rsid w:val="000519A7"/>
    <w:rsid w:val="0005231D"/>
    <w:rsid w:val="00054C80"/>
    <w:rsid w:val="00061470"/>
    <w:rsid w:val="0006272F"/>
    <w:rsid w:val="00071603"/>
    <w:rsid w:val="000755D0"/>
    <w:rsid w:val="00080D69"/>
    <w:rsid w:val="00085679"/>
    <w:rsid w:val="000911A2"/>
    <w:rsid w:val="0009156D"/>
    <w:rsid w:val="00093E9E"/>
    <w:rsid w:val="000954F6"/>
    <w:rsid w:val="000960BF"/>
    <w:rsid w:val="0009718D"/>
    <w:rsid w:val="000A1CFB"/>
    <w:rsid w:val="000B40BA"/>
    <w:rsid w:val="000B5F0D"/>
    <w:rsid w:val="000B6CDA"/>
    <w:rsid w:val="000B7D4B"/>
    <w:rsid w:val="000C1C2A"/>
    <w:rsid w:val="000C226A"/>
    <w:rsid w:val="000C2F17"/>
    <w:rsid w:val="000D0FAE"/>
    <w:rsid w:val="000D3D9C"/>
    <w:rsid w:val="000E3D1D"/>
    <w:rsid w:val="000E76F9"/>
    <w:rsid w:val="000F0C85"/>
    <w:rsid w:val="000F4229"/>
    <w:rsid w:val="000F51D9"/>
    <w:rsid w:val="000F6AE4"/>
    <w:rsid w:val="001004BD"/>
    <w:rsid w:val="0010196D"/>
    <w:rsid w:val="00102045"/>
    <w:rsid w:val="001022F7"/>
    <w:rsid w:val="00104B08"/>
    <w:rsid w:val="00115576"/>
    <w:rsid w:val="0012150F"/>
    <w:rsid w:val="001219D7"/>
    <w:rsid w:val="00121B2F"/>
    <w:rsid w:val="00122C73"/>
    <w:rsid w:val="00122D23"/>
    <w:rsid w:val="0012646E"/>
    <w:rsid w:val="00132E0A"/>
    <w:rsid w:val="00134318"/>
    <w:rsid w:val="00135184"/>
    <w:rsid w:val="0013539D"/>
    <w:rsid w:val="001430BD"/>
    <w:rsid w:val="001444CB"/>
    <w:rsid w:val="0015225E"/>
    <w:rsid w:val="00155F7C"/>
    <w:rsid w:val="00160F5F"/>
    <w:rsid w:val="001612DB"/>
    <w:rsid w:val="00163925"/>
    <w:rsid w:val="001639CF"/>
    <w:rsid w:val="00166630"/>
    <w:rsid w:val="00183875"/>
    <w:rsid w:val="001906AB"/>
    <w:rsid w:val="00192247"/>
    <w:rsid w:val="0019404E"/>
    <w:rsid w:val="001947B0"/>
    <w:rsid w:val="001A09D8"/>
    <w:rsid w:val="001A165E"/>
    <w:rsid w:val="001A43E1"/>
    <w:rsid w:val="001B2C74"/>
    <w:rsid w:val="001B5776"/>
    <w:rsid w:val="001B6116"/>
    <w:rsid w:val="001C155D"/>
    <w:rsid w:val="001C1CFB"/>
    <w:rsid w:val="001D3BEF"/>
    <w:rsid w:val="001D5803"/>
    <w:rsid w:val="001E0039"/>
    <w:rsid w:val="001E4AFF"/>
    <w:rsid w:val="001E7704"/>
    <w:rsid w:val="001F1DC7"/>
    <w:rsid w:val="001F55B6"/>
    <w:rsid w:val="001F5906"/>
    <w:rsid w:val="001F71F7"/>
    <w:rsid w:val="001F78F9"/>
    <w:rsid w:val="001F7E35"/>
    <w:rsid w:val="002038E1"/>
    <w:rsid w:val="00210A90"/>
    <w:rsid w:val="00222D2D"/>
    <w:rsid w:val="00223AAE"/>
    <w:rsid w:val="00223D47"/>
    <w:rsid w:val="00224725"/>
    <w:rsid w:val="0023637F"/>
    <w:rsid w:val="00242606"/>
    <w:rsid w:val="00243A2D"/>
    <w:rsid w:val="00247533"/>
    <w:rsid w:val="002505EE"/>
    <w:rsid w:val="002514C4"/>
    <w:rsid w:val="002550B0"/>
    <w:rsid w:val="002575C8"/>
    <w:rsid w:val="0026300D"/>
    <w:rsid w:val="002631EF"/>
    <w:rsid w:val="00265723"/>
    <w:rsid w:val="00273698"/>
    <w:rsid w:val="002744C2"/>
    <w:rsid w:val="00281425"/>
    <w:rsid w:val="00283101"/>
    <w:rsid w:val="002863D1"/>
    <w:rsid w:val="002870A0"/>
    <w:rsid w:val="002901D9"/>
    <w:rsid w:val="002922DD"/>
    <w:rsid w:val="00292BD2"/>
    <w:rsid w:val="0029414C"/>
    <w:rsid w:val="00297A83"/>
    <w:rsid w:val="002A19F4"/>
    <w:rsid w:val="002B2120"/>
    <w:rsid w:val="002B23C7"/>
    <w:rsid w:val="002B4B92"/>
    <w:rsid w:val="002C6B6C"/>
    <w:rsid w:val="002D0E15"/>
    <w:rsid w:val="002D0FB2"/>
    <w:rsid w:val="002D1F7F"/>
    <w:rsid w:val="002D42B6"/>
    <w:rsid w:val="002E03BA"/>
    <w:rsid w:val="002E0A61"/>
    <w:rsid w:val="002E1FC1"/>
    <w:rsid w:val="002F04BB"/>
    <w:rsid w:val="002F3536"/>
    <w:rsid w:val="002F51B9"/>
    <w:rsid w:val="002F6469"/>
    <w:rsid w:val="00301A39"/>
    <w:rsid w:val="00301C46"/>
    <w:rsid w:val="00301F9A"/>
    <w:rsid w:val="003037E3"/>
    <w:rsid w:val="00306C32"/>
    <w:rsid w:val="003108A0"/>
    <w:rsid w:val="00311071"/>
    <w:rsid w:val="003152D5"/>
    <w:rsid w:val="003216D8"/>
    <w:rsid w:val="0032255C"/>
    <w:rsid w:val="003278F4"/>
    <w:rsid w:val="003303FA"/>
    <w:rsid w:val="00330837"/>
    <w:rsid w:val="00333547"/>
    <w:rsid w:val="00335113"/>
    <w:rsid w:val="00337B35"/>
    <w:rsid w:val="00342A2B"/>
    <w:rsid w:val="00342D7C"/>
    <w:rsid w:val="00353905"/>
    <w:rsid w:val="00353C98"/>
    <w:rsid w:val="00354862"/>
    <w:rsid w:val="00355FE1"/>
    <w:rsid w:val="00356BA2"/>
    <w:rsid w:val="003609C7"/>
    <w:rsid w:val="00370840"/>
    <w:rsid w:val="00372C07"/>
    <w:rsid w:val="00373DE3"/>
    <w:rsid w:val="003756D6"/>
    <w:rsid w:val="00383B1D"/>
    <w:rsid w:val="00386765"/>
    <w:rsid w:val="00386E9F"/>
    <w:rsid w:val="003902F5"/>
    <w:rsid w:val="00390F8E"/>
    <w:rsid w:val="00391588"/>
    <w:rsid w:val="003A509C"/>
    <w:rsid w:val="003A5C49"/>
    <w:rsid w:val="003A5D69"/>
    <w:rsid w:val="003B0496"/>
    <w:rsid w:val="003B1342"/>
    <w:rsid w:val="003B5090"/>
    <w:rsid w:val="003B6405"/>
    <w:rsid w:val="003C388F"/>
    <w:rsid w:val="003C74C5"/>
    <w:rsid w:val="003D55D1"/>
    <w:rsid w:val="003E2618"/>
    <w:rsid w:val="003E3550"/>
    <w:rsid w:val="003E712A"/>
    <w:rsid w:val="003F00E8"/>
    <w:rsid w:val="003F11D4"/>
    <w:rsid w:val="003F5B6A"/>
    <w:rsid w:val="004009A9"/>
    <w:rsid w:val="00401761"/>
    <w:rsid w:val="00401C9D"/>
    <w:rsid w:val="00402A11"/>
    <w:rsid w:val="00405113"/>
    <w:rsid w:val="00405674"/>
    <w:rsid w:val="004117ED"/>
    <w:rsid w:val="004149CB"/>
    <w:rsid w:val="004154F5"/>
    <w:rsid w:val="0041607D"/>
    <w:rsid w:val="004252E0"/>
    <w:rsid w:val="004329A6"/>
    <w:rsid w:val="0043578C"/>
    <w:rsid w:val="00441833"/>
    <w:rsid w:val="004422B6"/>
    <w:rsid w:val="00444F06"/>
    <w:rsid w:val="004451DC"/>
    <w:rsid w:val="00452E8C"/>
    <w:rsid w:val="004532F4"/>
    <w:rsid w:val="00456ACB"/>
    <w:rsid w:val="00465A48"/>
    <w:rsid w:val="004669B9"/>
    <w:rsid w:val="0046770D"/>
    <w:rsid w:val="00467797"/>
    <w:rsid w:val="0047602E"/>
    <w:rsid w:val="004811F8"/>
    <w:rsid w:val="0048188B"/>
    <w:rsid w:val="004823C1"/>
    <w:rsid w:val="00492383"/>
    <w:rsid w:val="00494578"/>
    <w:rsid w:val="00495CF8"/>
    <w:rsid w:val="0049636B"/>
    <w:rsid w:val="004A1180"/>
    <w:rsid w:val="004A1650"/>
    <w:rsid w:val="004A2D44"/>
    <w:rsid w:val="004A34E0"/>
    <w:rsid w:val="004A4FE6"/>
    <w:rsid w:val="004A5AF2"/>
    <w:rsid w:val="004B02BD"/>
    <w:rsid w:val="004B1F51"/>
    <w:rsid w:val="004B26E1"/>
    <w:rsid w:val="004B354D"/>
    <w:rsid w:val="004B3D67"/>
    <w:rsid w:val="004C16F7"/>
    <w:rsid w:val="004C1797"/>
    <w:rsid w:val="004D3446"/>
    <w:rsid w:val="004D3CF7"/>
    <w:rsid w:val="004D6C10"/>
    <w:rsid w:val="004E2E3B"/>
    <w:rsid w:val="004E655C"/>
    <w:rsid w:val="004E7FE9"/>
    <w:rsid w:val="004F0A0E"/>
    <w:rsid w:val="004F2656"/>
    <w:rsid w:val="004F7A08"/>
    <w:rsid w:val="00503B57"/>
    <w:rsid w:val="00504998"/>
    <w:rsid w:val="0050529E"/>
    <w:rsid w:val="00510845"/>
    <w:rsid w:val="00512C50"/>
    <w:rsid w:val="00516290"/>
    <w:rsid w:val="00517232"/>
    <w:rsid w:val="0052133A"/>
    <w:rsid w:val="0052316A"/>
    <w:rsid w:val="00524B9C"/>
    <w:rsid w:val="00527DE5"/>
    <w:rsid w:val="0053065E"/>
    <w:rsid w:val="005312EE"/>
    <w:rsid w:val="005402C8"/>
    <w:rsid w:val="0054139A"/>
    <w:rsid w:val="00542A2B"/>
    <w:rsid w:val="005465EA"/>
    <w:rsid w:val="005644A3"/>
    <w:rsid w:val="00565629"/>
    <w:rsid w:val="00565E68"/>
    <w:rsid w:val="0056761D"/>
    <w:rsid w:val="00571A1A"/>
    <w:rsid w:val="00572D6C"/>
    <w:rsid w:val="00573375"/>
    <w:rsid w:val="00573445"/>
    <w:rsid w:val="00573F59"/>
    <w:rsid w:val="005747D2"/>
    <w:rsid w:val="00576D40"/>
    <w:rsid w:val="00580C3D"/>
    <w:rsid w:val="00582CA0"/>
    <w:rsid w:val="00585003"/>
    <w:rsid w:val="005860FE"/>
    <w:rsid w:val="00587FD1"/>
    <w:rsid w:val="00590F9C"/>
    <w:rsid w:val="005A27A7"/>
    <w:rsid w:val="005A29C1"/>
    <w:rsid w:val="005A389E"/>
    <w:rsid w:val="005A3AFA"/>
    <w:rsid w:val="005A3DD9"/>
    <w:rsid w:val="005A3F3C"/>
    <w:rsid w:val="005A4EDB"/>
    <w:rsid w:val="005A5EE6"/>
    <w:rsid w:val="005A706F"/>
    <w:rsid w:val="005B33C5"/>
    <w:rsid w:val="005B3C68"/>
    <w:rsid w:val="005B4018"/>
    <w:rsid w:val="005B5A34"/>
    <w:rsid w:val="005C1737"/>
    <w:rsid w:val="005D0D78"/>
    <w:rsid w:val="005D2E28"/>
    <w:rsid w:val="005D53F0"/>
    <w:rsid w:val="005D5D39"/>
    <w:rsid w:val="005D6DC3"/>
    <w:rsid w:val="005E1695"/>
    <w:rsid w:val="005E5937"/>
    <w:rsid w:val="005E74D9"/>
    <w:rsid w:val="005F2495"/>
    <w:rsid w:val="005F488C"/>
    <w:rsid w:val="005F7844"/>
    <w:rsid w:val="00601A50"/>
    <w:rsid w:val="00601BCA"/>
    <w:rsid w:val="00602A46"/>
    <w:rsid w:val="006037CA"/>
    <w:rsid w:val="0060728E"/>
    <w:rsid w:val="00611AC6"/>
    <w:rsid w:val="006134E0"/>
    <w:rsid w:val="006167A8"/>
    <w:rsid w:val="00620492"/>
    <w:rsid w:val="006220D4"/>
    <w:rsid w:val="00624954"/>
    <w:rsid w:val="0062500A"/>
    <w:rsid w:val="00626641"/>
    <w:rsid w:val="0062733F"/>
    <w:rsid w:val="00627449"/>
    <w:rsid w:val="00633E14"/>
    <w:rsid w:val="006410B4"/>
    <w:rsid w:val="00641CF9"/>
    <w:rsid w:val="00653BA4"/>
    <w:rsid w:val="00656385"/>
    <w:rsid w:val="006565C3"/>
    <w:rsid w:val="00657819"/>
    <w:rsid w:val="00665343"/>
    <w:rsid w:val="00674D95"/>
    <w:rsid w:val="00686129"/>
    <w:rsid w:val="00686530"/>
    <w:rsid w:val="00686E4C"/>
    <w:rsid w:val="00686F62"/>
    <w:rsid w:val="00686FFD"/>
    <w:rsid w:val="00690EB0"/>
    <w:rsid w:val="00693423"/>
    <w:rsid w:val="00693D3C"/>
    <w:rsid w:val="006966F9"/>
    <w:rsid w:val="00697CAE"/>
    <w:rsid w:val="006A0995"/>
    <w:rsid w:val="006A5115"/>
    <w:rsid w:val="006A53E9"/>
    <w:rsid w:val="006A566C"/>
    <w:rsid w:val="006B1321"/>
    <w:rsid w:val="006B624C"/>
    <w:rsid w:val="006B648E"/>
    <w:rsid w:val="006C17A1"/>
    <w:rsid w:val="006C1C6A"/>
    <w:rsid w:val="006C1F70"/>
    <w:rsid w:val="006C3723"/>
    <w:rsid w:val="006C48CE"/>
    <w:rsid w:val="006C5D51"/>
    <w:rsid w:val="006D2319"/>
    <w:rsid w:val="006D2DBA"/>
    <w:rsid w:val="006D4194"/>
    <w:rsid w:val="006E754C"/>
    <w:rsid w:val="006F6DBA"/>
    <w:rsid w:val="00704CB4"/>
    <w:rsid w:val="00711EC6"/>
    <w:rsid w:val="00720138"/>
    <w:rsid w:val="00727BA6"/>
    <w:rsid w:val="007348C5"/>
    <w:rsid w:val="00740AFE"/>
    <w:rsid w:val="00745D18"/>
    <w:rsid w:val="00747928"/>
    <w:rsid w:val="00752C5D"/>
    <w:rsid w:val="00754E2E"/>
    <w:rsid w:val="00755013"/>
    <w:rsid w:val="007559C2"/>
    <w:rsid w:val="007564E1"/>
    <w:rsid w:val="0075682B"/>
    <w:rsid w:val="00756DEB"/>
    <w:rsid w:val="0075770A"/>
    <w:rsid w:val="00761497"/>
    <w:rsid w:val="007649E7"/>
    <w:rsid w:val="00771AE2"/>
    <w:rsid w:val="0077339E"/>
    <w:rsid w:val="007802EF"/>
    <w:rsid w:val="00792297"/>
    <w:rsid w:val="007A3150"/>
    <w:rsid w:val="007A347D"/>
    <w:rsid w:val="007A3D81"/>
    <w:rsid w:val="007A4207"/>
    <w:rsid w:val="007A4643"/>
    <w:rsid w:val="007A5DFB"/>
    <w:rsid w:val="007A6638"/>
    <w:rsid w:val="007A6D73"/>
    <w:rsid w:val="007A71BA"/>
    <w:rsid w:val="007A7B95"/>
    <w:rsid w:val="007A7D93"/>
    <w:rsid w:val="007B0F88"/>
    <w:rsid w:val="007B15AC"/>
    <w:rsid w:val="007B1A71"/>
    <w:rsid w:val="007B2798"/>
    <w:rsid w:val="007B5896"/>
    <w:rsid w:val="007B74BC"/>
    <w:rsid w:val="007C1CD6"/>
    <w:rsid w:val="007C59B9"/>
    <w:rsid w:val="007C7961"/>
    <w:rsid w:val="007C7AED"/>
    <w:rsid w:val="007D0876"/>
    <w:rsid w:val="007D3673"/>
    <w:rsid w:val="007D3E1C"/>
    <w:rsid w:val="007D404F"/>
    <w:rsid w:val="007D4711"/>
    <w:rsid w:val="007D61E7"/>
    <w:rsid w:val="007D70F3"/>
    <w:rsid w:val="007D7ED6"/>
    <w:rsid w:val="007E484D"/>
    <w:rsid w:val="007E573D"/>
    <w:rsid w:val="007E5A88"/>
    <w:rsid w:val="007E5E02"/>
    <w:rsid w:val="007F3839"/>
    <w:rsid w:val="007F4B91"/>
    <w:rsid w:val="007F6CB8"/>
    <w:rsid w:val="007F7181"/>
    <w:rsid w:val="00800939"/>
    <w:rsid w:val="00800AA6"/>
    <w:rsid w:val="00800F9E"/>
    <w:rsid w:val="0080144B"/>
    <w:rsid w:val="0080188C"/>
    <w:rsid w:val="00803522"/>
    <w:rsid w:val="00804055"/>
    <w:rsid w:val="00804B78"/>
    <w:rsid w:val="0080625C"/>
    <w:rsid w:val="00807F74"/>
    <w:rsid w:val="00814503"/>
    <w:rsid w:val="008209BE"/>
    <w:rsid w:val="008241B4"/>
    <w:rsid w:val="008301A9"/>
    <w:rsid w:val="008332C0"/>
    <w:rsid w:val="008431D5"/>
    <w:rsid w:val="00843372"/>
    <w:rsid w:val="008551B8"/>
    <w:rsid w:val="008564B8"/>
    <w:rsid w:val="00856904"/>
    <w:rsid w:val="0086483C"/>
    <w:rsid w:val="00880E01"/>
    <w:rsid w:val="008831ED"/>
    <w:rsid w:val="008839DF"/>
    <w:rsid w:val="00886E93"/>
    <w:rsid w:val="0089230A"/>
    <w:rsid w:val="0089246E"/>
    <w:rsid w:val="00892D29"/>
    <w:rsid w:val="008942F3"/>
    <w:rsid w:val="00895FE0"/>
    <w:rsid w:val="008A0CB1"/>
    <w:rsid w:val="008A788F"/>
    <w:rsid w:val="008B0F53"/>
    <w:rsid w:val="008B2D31"/>
    <w:rsid w:val="008B4D95"/>
    <w:rsid w:val="008B7839"/>
    <w:rsid w:val="008C0AC4"/>
    <w:rsid w:val="008C2293"/>
    <w:rsid w:val="008C39E2"/>
    <w:rsid w:val="008C41DB"/>
    <w:rsid w:val="008C52C1"/>
    <w:rsid w:val="008C65D8"/>
    <w:rsid w:val="008D0082"/>
    <w:rsid w:val="008D14E6"/>
    <w:rsid w:val="008D2C41"/>
    <w:rsid w:val="008D76D6"/>
    <w:rsid w:val="008E4BAC"/>
    <w:rsid w:val="00900AE4"/>
    <w:rsid w:val="0090424E"/>
    <w:rsid w:val="009072D2"/>
    <w:rsid w:val="0091237B"/>
    <w:rsid w:val="00913369"/>
    <w:rsid w:val="00913623"/>
    <w:rsid w:val="00913719"/>
    <w:rsid w:val="009143F2"/>
    <w:rsid w:val="00914B92"/>
    <w:rsid w:val="00915077"/>
    <w:rsid w:val="009150A6"/>
    <w:rsid w:val="009160CF"/>
    <w:rsid w:val="009214D1"/>
    <w:rsid w:val="00925C45"/>
    <w:rsid w:val="009279F2"/>
    <w:rsid w:val="009303C5"/>
    <w:rsid w:val="00933973"/>
    <w:rsid w:val="00933C38"/>
    <w:rsid w:val="00941C77"/>
    <w:rsid w:val="00944720"/>
    <w:rsid w:val="00946197"/>
    <w:rsid w:val="0095075B"/>
    <w:rsid w:val="0095080E"/>
    <w:rsid w:val="00950B16"/>
    <w:rsid w:val="0095124F"/>
    <w:rsid w:val="00956843"/>
    <w:rsid w:val="00965804"/>
    <w:rsid w:val="00966EC3"/>
    <w:rsid w:val="009704AF"/>
    <w:rsid w:val="00970C63"/>
    <w:rsid w:val="00970F87"/>
    <w:rsid w:val="00972B3C"/>
    <w:rsid w:val="009749DE"/>
    <w:rsid w:val="00980925"/>
    <w:rsid w:val="009936EC"/>
    <w:rsid w:val="00994A33"/>
    <w:rsid w:val="00994BC6"/>
    <w:rsid w:val="009958CA"/>
    <w:rsid w:val="0099667F"/>
    <w:rsid w:val="00997AD2"/>
    <w:rsid w:val="009B66CF"/>
    <w:rsid w:val="009B759C"/>
    <w:rsid w:val="009B7A62"/>
    <w:rsid w:val="009C0A96"/>
    <w:rsid w:val="009C1D2B"/>
    <w:rsid w:val="009C5D4F"/>
    <w:rsid w:val="009D2B6D"/>
    <w:rsid w:val="009D4513"/>
    <w:rsid w:val="009D5727"/>
    <w:rsid w:val="009D7232"/>
    <w:rsid w:val="009D7949"/>
    <w:rsid w:val="009E2BB0"/>
    <w:rsid w:val="009E6887"/>
    <w:rsid w:val="009F1E48"/>
    <w:rsid w:val="009F6E4F"/>
    <w:rsid w:val="009F7772"/>
    <w:rsid w:val="00A00280"/>
    <w:rsid w:val="00A00765"/>
    <w:rsid w:val="00A02007"/>
    <w:rsid w:val="00A15470"/>
    <w:rsid w:val="00A23C1A"/>
    <w:rsid w:val="00A248B9"/>
    <w:rsid w:val="00A27E10"/>
    <w:rsid w:val="00A35707"/>
    <w:rsid w:val="00A35B24"/>
    <w:rsid w:val="00A40081"/>
    <w:rsid w:val="00A41544"/>
    <w:rsid w:val="00A42B02"/>
    <w:rsid w:val="00A44E3D"/>
    <w:rsid w:val="00A46753"/>
    <w:rsid w:val="00A47494"/>
    <w:rsid w:val="00A50553"/>
    <w:rsid w:val="00A5114E"/>
    <w:rsid w:val="00A534F0"/>
    <w:rsid w:val="00A54213"/>
    <w:rsid w:val="00A55279"/>
    <w:rsid w:val="00A5527B"/>
    <w:rsid w:val="00A61B32"/>
    <w:rsid w:val="00A6298A"/>
    <w:rsid w:val="00A64F51"/>
    <w:rsid w:val="00A65597"/>
    <w:rsid w:val="00A701AE"/>
    <w:rsid w:val="00A80497"/>
    <w:rsid w:val="00A81DC5"/>
    <w:rsid w:val="00A84310"/>
    <w:rsid w:val="00A84E7C"/>
    <w:rsid w:val="00A85470"/>
    <w:rsid w:val="00A910B2"/>
    <w:rsid w:val="00A910FC"/>
    <w:rsid w:val="00AA1125"/>
    <w:rsid w:val="00AA2DAE"/>
    <w:rsid w:val="00AA3CDC"/>
    <w:rsid w:val="00AB00B6"/>
    <w:rsid w:val="00AB1D8A"/>
    <w:rsid w:val="00AB6B43"/>
    <w:rsid w:val="00AC09EC"/>
    <w:rsid w:val="00AC3A48"/>
    <w:rsid w:val="00AC3B60"/>
    <w:rsid w:val="00AC3DE2"/>
    <w:rsid w:val="00AC4514"/>
    <w:rsid w:val="00AC45D8"/>
    <w:rsid w:val="00AC7504"/>
    <w:rsid w:val="00AD0104"/>
    <w:rsid w:val="00AD6F62"/>
    <w:rsid w:val="00AE0D7F"/>
    <w:rsid w:val="00AE1518"/>
    <w:rsid w:val="00AE208C"/>
    <w:rsid w:val="00AE6013"/>
    <w:rsid w:val="00AE7F49"/>
    <w:rsid w:val="00AF23F9"/>
    <w:rsid w:val="00AF3AE0"/>
    <w:rsid w:val="00AF44CE"/>
    <w:rsid w:val="00AF4852"/>
    <w:rsid w:val="00AF766C"/>
    <w:rsid w:val="00AF797C"/>
    <w:rsid w:val="00AF7B31"/>
    <w:rsid w:val="00AF7FB2"/>
    <w:rsid w:val="00B01126"/>
    <w:rsid w:val="00B10BF9"/>
    <w:rsid w:val="00B11B7E"/>
    <w:rsid w:val="00B12757"/>
    <w:rsid w:val="00B15398"/>
    <w:rsid w:val="00B17532"/>
    <w:rsid w:val="00B17B4F"/>
    <w:rsid w:val="00B22635"/>
    <w:rsid w:val="00B2287B"/>
    <w:rsid w:val="00B23E13"/>
    <w:rsid w:val="00B24100"/>
    <w:rsid w:val="00B26507"/>
    <w:rsid w:val="00B36B09"/>
    <w:rsid w:val="00B36D88"/>
    <w:rsid w:val="00B42567"/>
    <w:rsid w:val="00B44911"/>
    <w:rsid w:val="00B45859"/>
    <w:rsid w:val="00B4679C"/>
    <w:rsid w:val="00B50A80"/>
    <w:rsid w:val="00B51B7F"/>
    <w:rsid w:val="00B53979"/>
    <w:rsid w:val="00B54D0A"/>
    <w:rsid w:val="00B5556F"/>
    <w:rsid w:val="00B602C9"/>
    <w:rsid w:val="00B60AD5"/>
    <w:rsid w:val="00B624D1"/>
    <w:rsid w:val="00B64845"/>
    <w:rsid w:val="00B66C5C"/>
    <w:rsid w:val="00B7201B"/>
    <w:rsid w:val="00B83BC9"/>
    <w:rsid w:val="00B842F2"/>
    <w:rsid w:val="00B84AEF"/>
    <w:rsid w:val="00B87567"/>
    <w:rsid w:val="00B90252"/>
    <w:rsid w:val="00B933EC"/>
    <w:rsid w:val="00B93D86"/>
    <w:rsid w:val="00B93FF5"/>
    <w:rsid w:val="00BA419F"/>
    <w:rsid w:val="00BB06B0"/>
    <w:rsid w:val="00BB1163"/>
    <w:rsid w:val="00BB2664"/>
    <w:rsid w:val="00BB3DA2"/>
    <w:rsid w:val="00BB41CD"/>
    <w:rsid w:val="00BB5D3A"/>
    <w:rsid w:val="00BB766D"/>
    <w:rsid w:val="00BB7D85"/>
    <w:rsid w:val="00BC16E0"/>
    <w:rsid w:val="00BC1E84"/>
    <w:rsid w:val="00BD1A66"/>
    <w:rsid w:val="00BD6447"/>
    <w:rsid w:val="00BD7B91"/>
    <w:rsid w:val="00BE6A2C"/>
    <w:rsid w:val="00BF0012"/>
    <w:rsid w:val="00BF057B"/>
    <w:rsid w:val="00BF104B"/>
    <w:rsid w:val="00BF10E2"/>
    <w:rsid w:val="00BF4213"/>
    <w:rsid w:val="00BF4A7C"/>
    <w:rsid w:val="00BF5AC0"/>
    <w:rsid w:val="00BF773A"/>
    <w:rsid w:val="00BF7E7B"/>
    <w:rsid w:val="00C03AE4"/>
    <w:rsid w:val="00C05A70"/>
    <w:rsid w:val="00C05E17"/>
    <w:rsid w:val="00C12A3F"/>
    <w:rsid w:val="00C12DB3"/>
    <w:rsid w:val="00C134F4"/>
    <w:rsid w:val="00C1713B"/>
    <w:rsid w:val="00C219C1"/>
    <w:rsid w:val="00C21E2A"/>
    <w:rsid w:val="00C22EC8"/>
    <w:rsid w:val="00C2403C"/>
    <w:rsid w:val="00C259A6"/>
    <w:rsid w:val="00C302C4"/>
    <w:rsid w:val="00C3576D"/>
    <w:rsid w:val="00C37180"/>
    <w:rsid w:val="00C37C3E"/>
    <w:rsid w:val="00C43FAE"/>
    <w:rsid w:val="00C51008"/>
    <w:rsid w:val="00C53C4A"/>
    <w:rsid w:val="00C56CB8"/>
    <w:rsid w:val="00C57653"/>
    <w:rsid w:val="00C60195"/>
    <w:rsid w:val="00C63719"/>
    <w:rsid w:val="00C64480"/>
    <w:rsid w:val="00C65327"/>
    <w:rsid w:val="00C70E05"/>
    <w:rsid w:val="00C7197E"/>
    <w:rsid w:val="00C734D3"/>
    <w:rsid w:val="00C76060"/>
    <w:rsid w:val="00C7659B"/>
    <w:rsid w:val="00C7751C"/>
    <w:rsid w:val="00C97834"/>
    <w:rsid w:val="00CA045C"/>
    <w:rsid w:val="00CA2786"/>
    <w:rsid w:val="00CA33EE"/>
    <w:rsid w:val="00CA4AB4"/>
    <w:rsid w:val="00CA5FD9"/>
    <w:rsid w:val="00CB4A42"/>
    <w:rsid w:val="00CC0F82"/>
    <w:rsid w:val="00CC19E0"/>
    <w:rsid w:val="00CC5401"/>
    <w:rsid w:val="00CC6BB2"/>
    <w:rsid w:val="00CD004C"/>
    <w:rsid w:val="00CD1F16"/>
    <w:rsid w:val="00CD3A9B"/>
    <w:rsid w:val="00CD67AA"/>
    <w:rsid w:val="00CE2BB5"/>
    <w:rsid w:val="00CE3258"/>
    <w:rsid w:val="00CE3944"/>
    <w:rsid w:val="00CE459F"/>
    <w:rsid w:val="00CE6150"/>
    <w:rsid w:val="00CE6686"/>
    <w:rsid w:val="00CF2E65"/>
    <w:rsid w:val="00CF4587"/>
    <w:rsid w:val="00D006C7"/>
    <w:rsid w:val="00D02323"/>
    <w:rsid w:val="00D0487C"/>
    <w:rsid w:val="00D10681"/>
    <w:rsid w:val="00D12FFC"/>
    <w:rsid w:val="00D241B3"/>
    <w:rsid w:val="00D25AAC"/>
    <w:rsid w:val="00D2610F"/>
    <w:rsid w:val="00D26C35"/>
    <w:rsid w:val="00D30FC9"/>
    <w:rsid w:val="00D3165F"/>
    <w:rsid w:val="00D3603D"/>
    <w:rsid w:val="00D367DD"/>
    <w:rsid w:val="00D36DB2"/>
    <w:rsid w:val="00D4188C"/>
    <w:rsid w:val="00D43806"/>
    <w:rsid w:val="00D445EF"/>
    <w:rsid w:val="00D453D8"/>
    <w:rsid w:val="00D464E8"/>
    <w:rsid w:val="00D51D7B"/>
    <w:rsid w:val="00D52459"/>
    <w:rsid w:val="00D527DE"/>
    <w:rsid w:val="00D6002F"/>
    <w:rsid w:val="00D60B5C"/>
    <w:rsid w:val="00D620CF"/>
    <w:rsid w:val="00D668A3"/>
    <w:rsid w:val="00D6691E"/>
    <w:rsid w:val="00D70B86"/>
    <w:rsid w:val="00D711E8"/>
    <w:rsid w:val="00D753B2"/>
    <w:rsid w:val="00D77E82"/>
    <w:rsid w:val="00D8053B"/>
    <w:rsid w:val="00D81B0E"/>
    <w:rsid w:val="00D84414"/>
    <w:rsid w:val="00D92243"/>
    <w:rsid w:val="00D958F0"/>
    <w:rsid w:val="00D97CF9"/>
    <w:rsid w:val="00DA50EC"/>
    <w:rsid w:val="00DA6127"/>
    <w:rsid w:val="00DA7214"/>
    <w:rsid w:val="00DB5B2F"/>
    <w:rsid w:val="00DB7060"/>
    <w:rsid w:val="00DB7A65"/>
    <w:rsid w:val="00DC3503"/>
    <w:rsid w:val="00DC4B20"/>
    <w:rsid w:val="00DD2ACB"/>
    <w:rsid w:val="00DD6023"/>
    <w:rsid w:val="00DD7765"/>
    <w:rsid w:val="00DE04D2"/>
    <w:rsid w:val="00DE17D9"/>
    <w:rsid w:val="00DE390D"/>
    <w:rsid w:val="00DE45B4"/>
    <w:rsid w:val="00DF0917"/>
    <w:rsid w:val="00DF1996"/>
    <w:rsid w:val="00DF1FA3"/>
    <w:rsid w:val="00DF30D9"/>
    <w:rsid w:val="00DF6E53"/>
    <w:rsid w:val="00E023C0"/>
    <w:rsid w:val="00E03B80"/>
    <w:rsid w:val="00E05B7D"/>
    <w:rsid w:val="00E068EF"/>
    <w:rsid w:val="00E10325"/>
    <w:rsid w:val="00E110EC"/>
    <w:rsid w:val="00E1161C"/>
    <w:rsid w:val="00E121E8"/>
    <w:rsid w:val="00E138CB"/>
    <w:rsid w:val="00E21816"/>
    <w:rsid w:val="00E21D1B"/>
    <w:rsid w:val="00E23FC9"/>
    <w:rsid w:val="00E2623D"/>
    <w:rsid w:val="00E27A6E"/>
    <w:rsid w:val="00E342D4"/>
    <w:rsid w:val="00E351F3"/>
    <w:rsid w:val="00E3769B"/>
    <w:rsid w:val="00E40AC1"/>
    <w:rsid w:val="00E41F49"/>
    <w:rsid w:val="00E45C6F"/>
    <w:rsid w:val="00E47E1C"/>
    <w:rsid w:val="00E5014D"/>
    <w:rsid w:val="00E50D1B"/>
    <w:rsid w:val="00E52744"/>
    <w:rsid w:val="00E5417D"/>
    <w:rsid w:val="00E541F0"/>
    <w:rsid w:val="00E5704B"/>
    <w:rsid w:val="00E57FDF"/>
    <w:rsid w:val="00E61E19"/>
    <w:rsid w:val="00E663BE"/>
    <w:rsid w:val="00E666D5"/>
    <w:rsid w:val="00E66E45"/>
    <w:rsid w:val="00E7251C"/>
    <w:rsid w:val="00E72748"/>
    <w:rsid w:val="00E72DA8"/>
    <w:rsid w:val="00E74E9B"/>
    <w:rsid w:val="00E7641E"/>
    <w:rsid w:val="00E84CA1"/>
    <w:rsid w:val="00E90079"/>
    <w:rsid w:val="00E90845"/>
    <w:rsid w:val="00E90E37"/>
    <w:rsid w:val="00E93558"/>
    <w:rsid w:val="00EB23ED"/>
    <w:rsid w:val="00EB675B"/>
    <w:rsid w:val="00EC017E"/>
    <w:rsid w:val="00EC1283"/>
    <w:rsid w:val="00EC14AB"/>
    <w:rsid w:val="00EC266A"/>
    <w:rsid w:val="00EC2C79"/>
    <w:rsid w:val="00EC406A"/>
    <w:rsid w:val="00ED294A"/>
    <w:rsid w:val="00ED3ACD"/>
    <w:rsid w:val="00ED5C13"/>
    <w:rsid w:val="00EE04FF"/>
    <w:rsid w:val="00EE11BC"/>
    <w:rsid w:val="00EE1494"/>
    <w:rsid w:val="00EE43D8"/>
    <w:rsid w:val="00EE5D62"/>
    <w:rsid w:val="00EF1015"/>
    <w:rsid w:val="00EF34D9"/>
    <w:rsid w:val="00EF50C7"/>
    <w:rsid w:val="00F04290"/>
    <w:rsid w:val="00F0642D"/>
    <w:rsid w:val="00F0729D"/>
    <w:rsid w:val="00F07F26"/>
    <w:rsid w:val="00F10BB5"/>
    <w:rsid w:val="00F21FC9"/>
    <w:rsid w:val="00F23EA2"/>
    <w:rsid w:val="00F24F78"/>
    <w:rsid w:val="00F2561A"/>
    <w:rsid w:val="00F268EB"/>
    <w:rsid w:val="00F31C48"/>
    <w:rsid w:val="00F3213B"/>
    <w:rsid w:val="00F36891"/>
    <w:rsid w:val="00F374EC"/>
    <w:rsid w:val="00F41691"/>
    <w:rsid w:val="00F45C53"/>
    <w:rsid w:val="00F476A3"/>
    <w:rsid w:val="00F47FDC"/>
    <w:rsid w:val="00F50561"/>
    <w:rsid w:val="00F50DE4"/>
    <w:rsid w:val="00F52BBE"/>
    <w:rsid w:val="00F571C2"/>
    <w:rsid w:val="00F61780"/>
    <w:rsid w:val="00F63B39"/>
    <w:rsid w:val="00F709BF"/>
    <w:rsid w:val="00F70D1B"/>
    <w:rsid w:val="00F90A44"/>
    <w:rsid w:val="00F90FCB"/>
    <w:rsid w:val="00F934B5"/>
    <w:rsid w:val="00F941A9"/>
    <w:rsid w:val="00F96459"/>
    <w:rsid w:val="00F96D51"/>
    <w:rsid w:val="00F97627"/>
    <w:rsid w:val="00FA0E88"/>
    <w:rsid w:val="00FA40D4"/>
    <w:rsid w:val="00FA698C"/>
    <w:rsid w:val="00FB18ED"/>
    <w:rsid w:val="00FB352A"/>
    <w:rsid w:val="00FB4248"/>
    <w:rsid w:val="00FB4299"/>
    <w:rsid w:val="00FC259D"/>
    <w:rsid w:val="00FC50D0"/>
    <w:rsid w:val="00FC5454"/>
    <w:rsid w:val="00FC565C"/>
    <w:rsid w:val="00FD048D"/>
    <w:rsid w:val="00FD06C9"/>
    <w:rsid w:val="00FD0752"/>
    <w:rsid w:val="00FE038E"/>
    <w:rsid w:val="00FE080A"/>
    <w:rsid w:val="00FE3179"/>
    <w:rsid w:val="00FE3A5F"/>
    <w:rsid w:val="00FE5C37"/>
    <w:rsid w:val="00FF11E2"/>
    <w:rsid w:val="00FF22FC"/>
    <w:rsid w:val="00FF3EAA"/>
    <w:rsid w:val="00FF4FF1"/>
    <w:rsid w:val="00FF6E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8369F"/>
  <w15:docId w15:val="{BAEEB40F-8E64-40BA-B35C-0DF329CB9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pacing w:val="90"/>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606"/>
    <w:pPr>
      <w:widowControl w:val="0"/>
      <w:spacing w:after="0" w:line="240" w:lineRule="auto"/>
    </w:pPr>
    <w:rPr>
      <w:rFonts w:eastAsia="Times New Roman"/>
      <w:b/>
      <w:bCs/>
      <w:spacing w:val="0"/>
      <w:lang w:eastAsia="ru-RU"/>
    </w:rPr>
  </w:style>
  <w:style w:type="paragraph" w:styleId="1">
    <w:name w:val="heading 1"/>
    <w:basedOn w:val="a"/>
    <w:next w:val="a"/>
    <w:link w:val="10"/>
    <w:uiPriority w:val="9"/>
    <w:qFormat/>
    <w:rsid w:val="00242606"/>
    <w:pPr>
      <w:keepNext/>
      <w:ind w:firstLine="720"/>
      <w:outlineLvl w:val="0"/>
    </w:pPr>
    <w:rPr>
      <w:sz w:val="32"/>
      <w:szCs w:val="32"/>
    </w:rPr>
  </w:style>
  <w:style w:type="paragraph" w:styleId="2">
    <w:name w:val="heading 2"/>
    <w:basedOn w:val="a"/>
    <w:next w:val="a"/>
    <w:link w:val="20"/>
    <w:uiPriority w:val="9"/>
    <w:unhideWhenUsed/>
    <w:qFormat/>
    <w:rsid w:val="00242606"/>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next w:val="a"/>
    <w:link w:val="30"/>
    <w:uiPriority w:val="9"/>
    <w:unhideWhenUsed/>
    <w:qFormat/>
    <w:rsid w:val="00242606"/>
    <w:pPr>
      <w:keepNext/>
      <w:keepLines/>
      <w:spacing w:before="200"/>
      <w:outlineLvl w:val="2"/>
    </w:pPr>
    <w:rPr>
      <w:rFonts w:asciiTheme="majorHAnsi" w:eastAsiaTheme="majorEastAsia" w:hAnsiTheme="majorHAnsi" w:cstheme="majorBidi"/>
      <w:b w:val="0"/>
      <w:bCs w:val="0"/>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42606"/>
    <w:rPr>
      <w:rFonts w:eastAsia="Times New Roman"/>
      <w:b/>
      <w:bCs/>
      <w:spacing w:val="0"/>
      <w:sz w:val="32"/>
      <w:szCs w:val="32"/>
      <w:lang w:eastAsia="ru-RU"/>
    </w:rPr>
  </w:style>
  <w:style w:type="paragraph" w:styleId="a4">
    <w:name w:val="Title"/>
    <w:basedOn w:val="a"/>
    <w:link w:val="a5"/>
    <w:qFormat/>
    <w:rsid w:val="00242606"/>
    <w:pPr>
      <w:jc w:val="center"/>
    </w:pPr>
    <w:rPr>
      <w:b w:val="0"/>
      <w:bCs w:val="0"/>
      <w:sz w:val="22"/>
      <w:szCs w:val="22"/>
    </w:rPr>
  </w:style>
  <w:style w:type="character" w:customStyle="1" w:styleId="a5">
    <w:name w:val="Заголовок Знак"/>
    <w:basedOn w:val="a0"/>
    <w:link w:val="a4"/>
    <w:uiPriority w:val="10"/>
    <w:rsid w:val="00242606"/>
    <w:rPr>
      <w:rFonts w:eastAsia="Times New Roman"/>
      <w:spacing w:val="0"/>
      <w:sz w:val="22"/>
      <w:szCs w:val="22"/>
      <w:lang w:eastAsia="ru-RU"/>
    </w:rPr>
  </w:style>
  <w:style w:type="paragraph" w:styleId="a6">
    <w:name w:val="Balloon Text"/>
    <w:basedOn w:val="a"/>
    <w:link w:val="a7"/>
    <w:uiPriority w:val="99"/>
    <w:semiHidden/>
    <w:unhideWhenUsed/>
    <w:rsid w:val="00242606"/>
    <w:rPr>
      <w:rFonts w:ascii="Tahoma" w:hAnsi="Tahoma" w:cs="Tahoma"/>
      <w:sz w:val="16"/>
      <w:szCs w:val="16"/>
    </w:rPr>
  </w:style>
  <w:style w:type="character" w:customStyle="1" w:styleId="a7">
    <w:name w:val="Текст выноски Знак"/>
    <w:basedOn w:val="a0"/>
    <w:link w:val="a6"/>
    <w:uiPriority w:val="99"/>
    <w:semiHidden/>
    <w:rsid w:val="00242606"/>
    <w:rPr>
      <w:rFonts w:ascii="Tahoma" w:eastAsia="Times New Roman" w:hAnsi="Tahoma" w:cs="Tahoma"/>
      <w:b/>
      <w:bCs/>
      <w:spacing w:val="0"/>
      <w:sz w:val="16"/>
      <w:szCs w:val="16"/>
      <w:lang w:eastAsia="ru-RU"/>
    </w:rPr>
  </w:style>
  <w:style w:type="character" w:customStyle="1" w:styleId="20">
    <w:name w:val="Заголовок 2 Знак"/>
    <w:basedOn w:val="a0"/>
    <w:link w:val="2"/>
    <w:uiPriority w:val="9"/>
    <w:rsid w:val="00242606"/>
    <w:rPr>
      <w:rFonts w:asciiTheme="majorHAnsi" w:eastAsiaTheme="majorEastAsia" w:hAnsiTheme="majorHAnsi" w:cstheme="majorBidi"/>
      <w:color w:val="4F81BD" w:themeColor="accent1"/>
      <w:spacing w:val="0"/>
      <w:sz w:val="26"/>
      <w:szCs w:val="26"/>
      <w:lang w:eastAsia="ru-RU"/>
    </w:rPr>
  </w:style>
  <w:style w:type="character" w:customStyle="1" w:styleId="30">
    <w:name w:val="Заголовок 3 Знак"/>
    <w:basedOn w:val="a0"/>
    <w:link w:val="3"/>
    <w:uiPriority w:val="9"/>
    <w:rsid w:val="00242606"/>
    <w:rPr>
      <w:rFonts w:asciiTheme="majorHAnsi" w:eastAsiaTheme="majorEastAsia" w:hAnsiTheme="majorHAnsi" w:cstheme="majorBidi"/>
      <w:color w:val="4F81BD" w:themeColor="accent1"/>
      <w:spacing w:val="0"/>
      <w:lang w:eastAsia="ru-RU"/>
    </w:rPr>
  </w:style>
  <w:style w:type="paragraph" w:styleId="a8">
    <w:name w:val="header"/>
    <w:basedOn w:val="a"/>
    <w:link w:val="a9"/>
    <w:uiPriority w:val="99"/>
    <w:unhideWhenUsed/>
    <w:rsid w:val="00243A2D"/>
    <w:pPr>
      <w:tabs>
        <w:tab w:val="center" w:pos="4677"/>
        <w:tab w:val="right" w:pos="9355"/>
      </w:tabs>
    </w:pPr>
  </w:style>
  <w:style w:type="character" w:customStyle="1" w:styleId="a9">
    <w:name w:val="Верхний колонтитул Знак"/>
    <w:basedOn w:val="a0"/>
    <w:link w:val="a8"/>
    <w:uiPriority w:val="99"/>
    <w:rsid w:val="00243A2D"/>
    <w:rPr>
      <w:rFonts w:eastAsia="Times New Roman"/>
      <w:b/>
      <w:bCs/>
      <w:spacing w:val="0"/>
      <w:lang w:eastAsia="ru-RU"/>
    </w:rPr>
  </w:style>
  <w:style w:type="paragraph" w:styleId="aa">
    <w:name w:val="footer"/>
    <w:basedOn w:val="a"/>
    <w:link w:val="ab"/>
    <w:uiPriority w:val="99"/>
    <w:unhideWhenUsed/>
    <w:rsid w:val="00243A2D"/>
    <w:pPr>
      <w:tabs>
        <w:tab w:val="center" w:pos="4677"/>
        <w:tab w:val="right" w:pos="9355"/>
      </w:tabs>
    </w:pPr>
  </w:style>
  <w:style w:type="character" w:customStyle="1" w:styleId="ab">
    <w:name w:val="Нижний колонтитул Знак"/>
    <w:basedOn w:val="a0"/>
    <w:link w:val="aa"/>
    <w:uiPriority w:val="99"/>
    <w:rsid w:val="00243A2D"/>
    <w:rPr>
      <w:rFonts w:eastAsia="Times New Roman"/>
      <w:b/>
      <w:bCs/>
      <w:spacing w:val="0"/>
      <w:lang w:eastAsia="ru-RU"/>
    </w:rPr>
  </w:style>
  <w:style w:type="paragraph" w:customStyle="1" w:styleId="ac">
    <w:name w:val="Знак"/>
    <w:basedOn w:val="a"/>
    <w:rsid w:val="00740AFE"/>
    <w:pPr>
      <w:widowControl/>
      <w:spacing w:before="100" w:beforeAutospacing="1" w:after="100" w:afterAutospacing="1"/>
    </w:pPr>
    <w:rPr>
      <w:rFonts w:ascii="Tahoma" w:hAnsi="Tahoma"/>
      <w:color w:val="auto"/>
      <w:sz w:val="20"/>
      <w:szCs w:val="20"/>
      <w:lang w:val="en-US" w:eastAsia="en-US"/>
    </w:rPr>
  </w:style>
  <w:style w:type="paragraph" w:styleId="ad">
    <w:name w:val="No Spacing"/>
    <w:uiPriority w:val="1"/>
    <w:qFormat/>
    <w:rsid w:val="00761497"/>
    <w:pPr>
      <w:spacing w:after="0" w:line="240" w:lineRule="auto"/>
    </w:pPr>
    <w:rPr>
      <w:rFonts w:ascii="Calibri" w:eastAsia="Calibri" w:hAnsi="Calibri"/>
      <w:b/>
      <w:bCs/>
      <w:color w:val="auto"/>
      <w:spacing w:val="0"/>
      <w:sz w:val="22"/>
      <w:szCs w:val="22"/>
    </w:rPr>
  </w:style>
  <w:style w:type="character" w:customStyle="1" w:styleId="ae">
    <w:name w:val="Основной текст_"/>
    <w:link w:val="11"/>
    <w:rsid w:val="00771AE2"/>
    <w:rPr>
      <w:rFonts w:eastAsia="Times New Roman"/>
      <w:sz w:val="24"/>
      <w:szCs w:val="24"/>
      <w:shd w:val="clear" w:color="auto" w:fill="FFFFFF"/>
    </w:rPr>
  </w:style>
  <w:style w:type="paragraph" w:customStyle="1" w:styleId="11">
    <w:name w:val="Основной текст1"/>
    <w:basedOn w:val="a"/>
    <w:link w:val="ae"/>
    <w:rsid w:val="00771AE2"/>
    <w:pPr>
      <w:widowControl/>
      <w:shd w:val="clear" w:color="auto" w:fill="FFFFFF"/>
      <w:spacing w:before="360" w:line="307" w:lineRule="exact"/>
      <w:jc w:val="both"/>
    </w:pPr>
    <w:rPr>
      <w:b w:val="0"/>
      <w:bCs w:val="0"/>
      <w:spacing w:val="90"/>
      <w:sz w:val="24"/>
      <w:szCs w:val="24"/>
      <w:lang w:eastAsia="en-US"/>
    </w:rPr>
  </w:style>
  <w:style w:type="paragraph" w:customStyle="1" w:styleId="ConsPlusNormal">
    <w:name w:val="ConsPlusNormal"/>
    <w:uiPriority w:val="99"/>
    <w:rsid w:val="0080144B"/>
    <w:pPr>
      <w:autoSpaceDE w:val="0"/>
      <w:autoSpaceDN w:val="0"/>
      <w:adjustRightInd w:val="0"/>
      <w:spacing w:after="0" w:line="240" w:lineRule="auto"/>
    </w:pPr>
    <w:rPr>
      <w:rFonts w:ascii="Arial" w:eastAsia="Times New Roman" w:hAnsi="Arial" w:cs="Arial"/>
      <w:b/>
      <w:bCs/>
      <w:color w:val="auto"/>
      <w:spacing w:val="0"/>
      <w:sz w:val="20"/>
      <w:szCs w:val="20"/>
      <w:lang w:eastAsia="ru-RU"/>
    </w:rPr>
  </w:style>
  <w:style w:type="character" w:styleId="af">
    <w:name w:val="Hyperlink"/>
    <w:uiPriority w:val="99"/>
    <w:unhideWhenUsed/>
    <w:rsid w:val="00C12DB3"/>
    <w:rPr>
      <w:color w:val="0563C1"/>
      <w:u w:val="single"/>
    </w:rPr>
  </w:style>
  <w:style w:type="paragraph" w:customStyle="1" w:styleId="af0">
    <w:name w:val="Нормальный (таблица)"/>
    <w:basedOn w:val="a"/>
    <w:next w:val="a"/>
    <w:uiPriority w:val="99"/>
    <w:rsid w:val="00D51D7B"/>
    <w:pPr>
      <w:autoSpaceDE w:val="0"/>
      <w:autoSpaceDN w:val="0"/>
      <w:adjustRightInd w:val="0"/>
      <w:jc w:val="both"/>
    </w:pPr>
    <w:rPr>
      <w:rFonts w:ascii="Arial" w:eastAsiaTheme="minorEastAsia" w:hAnsi="Arial" w:cs="Arial"/>
      <w:b w:val="0"/>
      <w:bCs w:val="0"/>
      <w:color w:val="auto"/>
      <w:sz w:val="24"/>
      <w:szCs w:val="24"/>
    </w:rPr>
  </w:style>
  <w:style w:type="paragraph" w:customStyle="1" w:styleId="af1">
    <w:name w:val="Прижатый влево"/>
    <w:basedOn w:val="a"/>
    <w:next w:val="a"/>
    <w:uiPriority w:val="99"/>
    <w:rsid w:val="00D51D7B"/>
    <w:pPr>
      <w:autoSpaceDE w:val="0"/>
      <w:autoSpaceDN w:val="0"/>
      <w:adjustRightInd w:val="0"/>
    </w:pPr>
    <w:rPr>
      <w:rFonts w:ascii="Arial" w:eastAsiaTheme="minorEastAsia" w:hAnsi="Arial" w:cs="Arial"/>
      <w:b w:val="0"/>
      <w:bCs w:val="0"/>
      <w:color w:val="auto"/>
      <w:sz w:val="24"/>
      <w:szCs w:val="24"/>
    </w:rPr>
  </w:style>
  <w:style w:type="paragraph" w:customStyle="1" w:styleId="ConsPlusTitle">
    <w:name w:val="ConsPlusTitle"/>
    <w:uiPriority w:val="99"/>
    <w:rsid w:val="00E342D4"/>
    <w:pPr>
      <w:widowControl w:val="0"/>
      <w:autoSpaceDE w:val="0"/>
      <w:autoSpaceDN w:val="0"/>
      <w:adjustRightInd w:val="0"/>
      <w:spacing w:after="0" w:line="240" w:lineRule="auto"/>
    </w:pPr>
    <w:rPr>
      <w:rFonts w:ascii="Calibri" w:eastAsiaTheme="minorEastAsia" w:hAnsi="Calibri" w:cs="Calibri"/>
      <w:b/>
      <w:bCs/>
      <w:color w:val="auto"/>
      <w:spacing w:val="0"/>
      <w:sz w:val="22"/>
      <w:szCs w:val="22"/>
      <w:lang w:eastAsia="ru-RU"/>
    </w:rPr>
  </w:style>
  <w:style w:type="paragraph" w:styleId="af2">
    <w:name w:val="Body Text Indent"/>
    <w:basedOn w:val="a"/>
    <w:link w:val="af3"/>
    <w:rsid w:val="00B24100"/>
    <w:pPr>
      <w:widowControl/>
      <w:ind w:firstLine="709"/>
      <w:jc w:val="both"/>
    </w:pPr>
    <w:rPr>
      <w:b w:val="0"/>
      <w:bCs w:val="0"/>
      <w:color w:val="auto"/>
      <w:spacing w:val="-2"/>
      <w:szCs w:val="20"/>
    </w:rPr>
  </w:style>
  <w:style w:type="character" w:customStyle="1" w:styleId="af3">
    <w:name w:val="Основной текст с отступом Знак"/>
    <w:basedOn w:val="a0"/>
    <w:link w:val="af2"/>
    <w:rsid w:val="00B24100"/>
    <w:rPr>
      <w:rFonts w:eastAsia="Times New Roman"/>
      <w:color w:val="auto"/>
      <w:spacing w:val="-2"/>
      <w:szCs w:val="20"/>
      <w:lang w:eastAsia="ru-RU"/>
    </w:rPr>
  </w:style>
  <w:style w:type="paragraph" w:styleId="af4">
    <w:name w:val="List Paragraph"/>
    <w:basedOn w:val="a"/>
    <w:link w:val="af5"/>
    <w:qFormat/>
    <w:rsid w:val="009F7772"/>
    <w:pPr>
      <w:widowControl/>
      <w:spacing w:after="200" w:line="276" w:lineRule="auto"/>
      <w:ind w:left="720"/>
      <w:contextualSpacing/>
    </w:pPr>
    <w:rPr>
      <w:rFonts w:asciiTheme="minorHAnsi" w:eastAsiaTheme="minorHAnsi" w:hAnsiTheme="minorHAnsi" w:cstheme="minorBidi"/>
      <w:b w:val="0"/>
      <w:bCs w:val="0"/>
      <w:color w:val="auto"/>
      <w:sz w:val="22"/>
      <w:szCs w:val="22"/>
      <w:lang w:eastAsia="en-US"/>
    </w:rPr>
  </w:style>
  <w:style w:type="character" w:customStyle="1" w:styleId="af5">
    <w:name w:val="Абзац списка Знак"/>
    <w:link w:val="af4"/>
    <w:locked/>
    <w:rsid w:val="00297A83"/>
    <w:rPr>
      <w:rFonts w:asciiTheme="minorHAnsi" w:hAnsiTheme="minorHAnsi" w:cstheme="minorBidi"/>
      <w:color w:val="auto"/>
      <w:spacing w:val="0"/>
      <w:sz w:val="22"/>
      <w:szCs w:val="22"/>
    </w:rPr>
  </w:style>
  <w:style w:type="character" w:customStyle="1" w:styleId="namedoc">
    <w:name w:val="namedoc"/>
    <w:basedOn w:val="a0"/>
    <w:rsid w:val="008551B8"/>
  </w:style>
  <w:style w:type="paragraph" w:customStyle="1" w:styleId="formattext">
    <w:name w:val="formattext"/>
    <w:basedOn w:val="a"/>
    <w:rsid w:val="0054139A"/>
    <w:pPr>
      <w:widowControl/>
      <w:spacing w:before="100" w:beforeAutospacing="1" w:after="100" w:afterAutospacing="1"/>
    </w:pPr>
    <w:rPr>
      <w:b w:val="0"/>
      <w:bCs w:val="0"/>
      <w:color w:val="auto"/>
      <w:sz w:val="24"/>
      <w:szCs w:val="24"/>
    </w:rPr>
  </w:style>
  <w:style w:type="paragraph" w:customStyle="1" w:styleId="headertext">
    <w:name w:val="headertext"/>
    <w:basedOn w:val="a"/>
    <w:rsid w:val="001F5906"/>
    <w:pPr>
      <w:widowControl/>
      <w:spacing w:before="100" w:beforeAutospacing="1" w:after="100" w:afterAutospacing="1"/>
    </w:pPr>
    <w:rPr>
      <w:b w:val="0"/>
      <w:bCs w:val="0"/>
      <w:color w:val="auto"/>
      <w:sz w:val="24"/>
      <w:szCs w:val="24"/>
    </w:rPr>
  </w:style>
  <w:style w:type="paragraph" w:customStyle="1" w:styleId="FORMATTEXT0">
    <w:name w:val=".FORMATTEXT"/>
    <w:uiPriority w:val="99"/>
    <w:rsid w:val="001F55B6"/>
    <w:pPr>
      <w:widowControl w:val="0"/>
      <w:autoSpaceDE w:val="0"/>
      <w:autoSpaceDN w:val="0"/>
      <w:adjustRightInd w:val="0"/>
      <w:spacing w:after="0" w:line="240" w:lineRule="auto"/>
    </w:pPr>
    <w:rPr>
      <w:rFonts w:ascii="Arial" w:eastAsiaTheme="minorEastAsia" w:hAnsi="Arial" w:cs="Arial"/>
      <w:color w:val="auto"/>
      <w:spacing w:val="0"/>
      <w:sz w:val="20"/>
      <w:szCs w:val="20"/>
      <w:lang w:eastAsia="ru-RU"/>
    </w:rPr>
  </w:style>
  <w:style w:type="paragraph" w:styleId="af6">
    <w:name w:val="Subtitle"/>
    <w:basedOn w:val="a"/>
    <w:next w:val="a"/>
    <w:link w:val="af7"/>
    <w:uiPriority w:val="11"/>
    <w:qFormat/>
    <w:rsid w:val="0052133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7">
    <w:name w:val="Подзаголовок Знак"/>
    <w:basedOn w:val="a0"/>
    <w:link w:val="af6"/>
    <w:uiPriority w:val="11"/>
    <w:rsid w:val="0052133A"/>
    <w:rPr>
      <w:rFonts w:asciiTheme="majorHAnsi" w:eastAsiaTheme="majorEastAsia" w:hAnsiTheme="majorHAnsi" w:cstheme="majorBidi"/>
      <w:b/>
      <w:bCs/>
      <w:i/>
      <w:iCs/>
      <w:color w:val="4F81BD" w:themeColor="accent1"/>
      <w:spacing w:val="15"/>
      <w:sz w:val="24"/>
      <w:szCs w:val="24"/>
      <w:lang w:eastAsia="ru-RU"/>
    </w:rPr>
  </w:style>
  <w:style w:type="character" w:styleId="af8">
    <w:name w:val="Subtle Emphasis"/>
    <w:basedOn w:val="a0"/>
    <w:uiPriority w:val="19"/>
    <w:qFormat/>
    <w:rsid w:val="0052133A"/>
    <w:rPr>
      <w:i/>
      <w:iCs/>
      <w:color w:val="808080" w:themeColor="text1" w:themeTint="7F"/>
    </w:rPr>
  </w:style>
  <w:style w:type="character" w:styleId="af9">
    <w:name w:val="Emphasis"/>
    <w:uiPriority w:val="20"/>
    <w:qFormat/>
    <w:rsid w:val="001C155D"/>
    <w:rPr>
      <w:rFonts w:ascii="Times New Roman" w:hAnsi="Times New Roman" w:cs="Times New Roman"/>
      <w:sz w:val="24"/>
      <w:szCs w:val="24"/>
      <w:shd w:val="clear" w:color="auto" w:fill="EBEBEB"/>
    </w:rPr>
  </w:style>
  <w:style w:type="character" w:customStyle="1" w:styleId="21">
    <w:name w:val="Основной текст (2)_"/>
    <w:basedOn w:val="a0"/>
    <w:link w:val="22"/>
    <w:rsid w:val="00DF1996"/>
    <w:rPr>
      <w:rFonts w:ascii="Sylfaen" w:eastAsia="Sylfaen" w:hAnsi="Sylfaen" w:cs="Sylfaen"/>
      <w:sz w:val="26"/>
      <w:szCs w:val="26"/>
      <w:shd w:val="clear" w:color="auto" w:fill="FFFFFF"/>
    </w:rPr>
  </w:style>
  <w:style w:type="paragraph" w:customStyle="1" w:styleId="22">
    <w:name w:val="Основной текст (2)"/>
    <w:basedOn w:val="a"/>
    <w:link w:val="21"/>
    <w:rsid w:val="00DF1996"/>
    <w:pPr>
      <w:shd w:val="clear" w:color="auto" w:fill="FFFFFF"/>
      <w:spacing w:before="420" w:after="1020" w:line="0" w:lineRule="atLeast"/>
      <w:jc w:val="both"/>
    </w:pPr>
    <w:rPr>
      <w:rFonts w:ascii="Sylfaen" w:eastAsia="Sylfaen" w:hAnsi="Sylfaen" w:cs="Sylfaen"/>
      <w:b w:val="0"/>
      <w:bCs w:val="0"/>
      <w:spacing w:val="90"/>
      <w:sz w:val="26"/>
      <w:szCs w:val="26"/>
      <w:lang w:eastAsia="en-US"/>
    </w:rPr>
  </w:style>
  <w:style w:type="character" w:styleId="afa">
    <w:name w:val="Intense Reference"/>
    <w:basedOn w:val="a0"/>
    <w:uiPriority w:val="32"/>
    <w:qFormat/>
    <w:rsid w:val="00383B1D"/>
    <w:rPr>
      <w:b/>
      <w:bCs/>
      <w:smallCaps/>
      <w:color w:val="C0504D" w:themeColor="accent2"/>
      <w:spacing w:val="5"/>
      <w:u w:val="single"/>
    </w:rPr>
  </w:style>
  <w:style w:type="character" w:styleId="afb">
    <w:name w:val="Intense Emphasis"/>
    <w:basedOn w:val="a0"/>
    <w:uiPriority w:val="21"/>
    <w:qFormat/>
    <w:rsid w:val="002D0FB2"/>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94209">
      <w:bodyDiv w:val="1"/>
      <w:marLeft w:val="0"/>
      <w:marRight w:val="0"/>
      <w:marTop w:val="0"/>
      <w:marBottom w:val="0"/>
      <w:divBdr>
        <w:top w:val="none" w:sz="0" w:space="0" w:color="auto"/>
        <w:left w:val="none" w:sz="0" w:space="0" w:color="auto"/>
        <w:bottom w:val="none" w:sz="0" w:space="0" w:color="auto"/>
        <w:right w:val="none" w:sz="0" w:space="0" w:color="auto"/>
      </w:divBdr>
    </w:div>
    <w:div w:id="363557952">
      <w:bodyDiv w:val="1"/>
      <w:marLeft w:val="0"/>
      <w:marRight w:val="0"/>
      <w:marTop w:val="0"/>
      <w:marBottom w:val="0"/>
      <w:divBdr>
        <w:top w:val="none" w:sz="0" w:space="0" w:color="auto"/>
        <w:left w:val="none" w:sz="0" w:space="0" w:color="auto"/>
        <w:bottom w:val="none" w:sz="0" w:space="0" w:color="auto"/>
        <w:right w:val="none" w:sz="0" w:space="0" w:color="auto"/>
      </w:divBdr>
    </w:div>
    <w:div w:id="444471835">
      <w:bodyDiv w:val="1"/>
      <w:marLeft w:val="0"/>
      <w:marRight w:val="0"/>
      <w:marTop w:val="0"/>
      <w:marBottom w:val="0"/>
      <w:divBdr>
        <w:top w:val="none" w:sz="0" w:space="0" w:color="auto"/>
        <w:left w:val="none" w:sz="0" w:space="0" w:color="auto"/>
        <w:bottom w:val="none" w:sz="0" w:space="0" w:color="auto"/>
        <w:right w:val="none" w:sz="0" w:space="0" w:color="auto"/>
      </w:divBdr>
    </w:div>
    <w:div w:id="597372637">
      <w:bodyDiv w:val="1"/>
      <w:marLeft w:val="0"/>
      <w:marRight w:val="0"/>
      <w:marTop w:val="0"/>
      <w:marBottom w:val="0"/>
      <w:divBdr>
        <w:top w:val="none" w:sz="0" w:space="0" w:color="auto"/>
        <w:left w:val="none" w:sz="0" w:space="0" w:color="auto"/>
        <w:bottom w:val="none" w:sz="0" w:space="0" w:color="auto"/>
        <w:right w:val="none" w:sz="0" w:space="0" w:color="auto"/>
      </w:divBdr>
    </w:div>
    <w:div w:id="766655505">
      <w:bodyDiv w:val="1"/>
      <w:marLeft w:val="0"/>
      <w:marRight w:val="0"/>
      <w:marTop w:val="0"/>
      <w:marBottom w:val="0"/>
      <w:divBdr>
        <w:top w:val="none" w:sz="0" w:space="0" w:color="auto"/>
        <w:left w:val="none" w:sz="0" w:space="0" w:color="auto"/>
        <w:bottom w:val="none" w:sz="0" w:space="0" w:color="auto"/>
        <w:right w:val="none" w:sz="0" w:space="0" w:color="auto"/>
      </w:divBdr>
    </w:div>
    <w:div w:id="1035617671">
      <w:bodyDiv w:val="1"/>
      <w:marLeft w:val="0"/>
      <w:marRight w:val="0"/>
      <w:marTop w:val="0"/>
      <w:marBottom w:val="0"/>
      <w:divBdr>
        <w:top w:val="none" w:sz="0" w:space="0" w:color="auto"/>
        <w:left w:val="none" w:sz="0" w:space="0" w:color="auto"/>
        <w:bottom w:val="none" w:sz="0" w:space="0" w:color="auto"/>
        <w:right w:val="none" w:sz="0" w:space="0" w:color="auto"/>
      </w:divBdr>
    </w:div>
    <w:div w:id="1073310523">
      <w:bodyDiv w:val="1"/>
      <w:marLeft w:val="0"/>
      <w:marRight w:val="0"/>
      <w:marTop w:val="0"/>
      <w:marBottom w:val="0"/>
      <w:divBdr>
        <w:top w:val="none" w:sz="0" w:space="0" w:color="auto"/>
        <w:left w:val="none" w:sz="0" w:space="0" w:color="auto"/>
        <w:bottom w:val="none" w:sz="0" w:space="0" w:color="auto"/>
        <w:right w:val="none" w:sz="0" w:space="0" w:color="auto"/>
      </w:divBdr>
    </w:div>
    <w:div w:id="1222525546">
      <w:bodyDiv w:val="1"/>
      <w:marLeft w:val="0"/>
      <w:marRight w:val="0"/>
      <w:marTop w:val="0"/>
      <w:marBottom w:val="0"/>
      <w:divBdr>
        <w:top w:val="none" w:sz="0" w:space="0" w:color="auto"/>
        <w:left w:val="none" w:sz="0" w:space="0" w:color="auto"/>
        <w:bottom w:val="none" w:sz="0" w:space="0" w:color="auto"/>
        <w:right w:val="none" w:sz="0" w:space="0" w:color="auto"/>
      </w:divBdr>
    </w:div>
    <w:div w:id="1281570953">
      <w:bodyDiv w:val="1"/>
      <w:marLeft w:val="0"/>
      <w:marRight w:val="0"/>
      <w:marTop w:val="0"/>
      <w:marBottom w:val="0"/>
      <w:divBdr>
        <w:top w:val="none" w:sz="0" w:space="0" w:color="auto"/>
        <w:left w:val="none" w:sz="0" w:space="0" w:color="auto"/>
        <w:bottom w:val="none" w:sz="0" w:space="0" w:color="auto"/>
        <w:right w:val="none" w:sz="0" w:space="0" w:color="auto"/>
      </w:divBdr>
    </w:div>
    <w:div w:id="1321345513">
      <w:bodyDiv w:val="1"/>
      <w:marLeft w:val="0"/>
      <w:marRight w:val="0"/>
      <w:marTop w:val="0"/>
      <w:marBottom w:val="0"/>
      <w:divBdr>
        <w:top w:val="none" w:sz="0" w:space="0" w:color="auto"/>
        <w:left w:val="none" w:sz="0" w:space="0" w:color="auto"/>
        <w:bottom w:val="none" w:sz="0" w:space="0" w:color="auto"/>
        <w:right w:val="none" w:sz="0" w:space="0" w:color="auto"/>
      </w:divBdr>
    </w:div>
    <w:div w:id="1520899255">
      <w:bodyDiv w:val="1"/>
      <w:marLeft w:val="0"/>
      <w:marRight w:val="0"/>
      <w:marTop w:val="0"/>
      <w:marBottom w:val="0"/>
      <w:divBdr>
        <w:top w:val="none" w:sz="0" w:space="0" w:color="auto"/>
        <w:left w:val="none" w:sz="0" w:space="0" w:color="auto"/>
        <w:bottom w:val="none" w:sz="0" w:space="0" w:color="auto"/>
        <w:right w:val="none" w:sz="0" w:space="0" w:color="auto"/>
      </w:divBdr>
    </w:div>
    <w:div w:id="163309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 TargetMode="External"/><Relationship Id="rId18" Type="http://schemas.openxmlformats.org/officeDocument/2006/relationships/hyperlink" Target="javascript:;" TargetMode="External"/><Relationship Id="rId26" Type="http://schemas.openxmlformats.org/officeDocument/2006/relationships/hyperlink" Target="kodeks://link/d?nd=499018380&amp;mark=000000000000000000000000000000000000000000000000007D20K3&amp;mark=000000000000000000000000000000000000000000000000007D20K3" TargetMode="External"/><Relationship Id="rId3" Type="http://schemas.openxmlformats.org/officeDocument/2006/relationships/styles" Target="styles.xml"/><Relationship Id="rId21" Type="http://schemas.openxmlformats.org/officeDocument/2006/relationships/hyperlink" Target="javascript:;"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aksubayevo.tatarstan.ru/" TargetMode="External"/><Relationship Id="rId17" Type="http://schemas.openxmlformats.org/officeDocument/2006/relationships/hyperlink" Target="javascript:;" TargetMode="External"/><Relationship Id="rId25" Type="http://schemas.openxmlformats.org/officeDocument/2006/relationships/hyperlink" Target="kodeks://link/d?nd=902383514&amp;mark=000000000000000000000000000000000000000000000000007D20K3&amp;mark=000000000000000000000000000000000000000000000000007D20K3" TargetMode="External"/><Relationship Id="rId33" Type="http://schemas.openxmlformats.org/officeDocument/2006/relationships/hyperlink" Target="javascript:;" TargetMode="External"/><Relationship Id="rId2" Type="http://schemas.openxmlformats.org/officeDocument/2006/relationships/numbering" Target="numbering.xml"/><Relationship Id="rId16" Type="http://schemas.openxmlformats.org/officeDocument/2006/relationships/hyperlink" Target="kodeks://link/d?nd=901876063&amp;prevdoc=553681291&amp;point=mark=000000000000000000000000000000000000000000000000007E60KG" TargetMode="External"/><Relationship Id="rId20" Type="http://schemas.openxmlformats.org/officeDocument/2006/relationships/hyperlink" Target="javascript:;" TargetMode="External"/><Relationship Id="rId29"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ksubayevo.tatarstan.ru/3/dokuments/dokuments.sov1.htm?pub_id=2065773" TargetMode="External"/><Relationship Id="rId24" Type="http://schemas.openxmlformats.org/officeDocument/2006/relationships/hyperlink" Target="kodeks://link/d?nd=902135263&amp;mark=000000000000000000000000000000000000000000000000007D20K3&amp;mark=000000000000000000000000000000000000000000000000007D20K3" TargetMode="External"/><Relationship Id="rId32" Type="http://schemas.openxmlformats.org/officeDocument/2006/relationships/hyperlink" Target="http://aksubaevo.tatarstan.ru" TargetMode="External"/><Relationship Id="rId5" Type="http://schemas.openxmlformats.org/officeDocument/2006/relationships/webSettings" Target="webSettings.xml"/><Relationship Id="rId15" Type="http://schemas.openxmlformats.org/officeDocument/2006/relationships/hyperlink" Target="kodeks://link/d?nd=9004937&amp;prevdoc=553681291" TargetMode="External"/><Relationship Id="rId23" Type="http://schemas.openxmlformats.org/officeDocument/2006/relationships/hyperlink" Target="javascript:;" TargetMode="External"/><Relationship Id="rId28" Type="http://schemas.openxmlformats.org/officeDocument/2006/relationships/hyperlink" Target="kodeks://link/d?nd=553681291&amp;mark=000002F3VVVVUU28K76AT3L4IS3M3VVVVVU0JJTP54000000D13KMHIO" TargetMode="External"/><Relationship Id="rId36" Type="http://schemas.openxmlformats.org/officeDocument/2006/relationships/theme" Target="theme/theme1.xml"/><Relationship Id="rId10" Type="http://schemas.openxmlformats.org/officeDocument/2006/relationships/hyperlink" Target="javascript:;" TargetMode="External"/><Relationship Id="rId19" Type="http://schemas.openxmlformats.org/officeDocument/2006/relationships/hyperlink" Target="javascript:;" TargetMode="External"/><Relationship Id="rId31" Type="http://schemas.openxmlformats.org/officeDocument/2006/relationships/hyperlink" Target="https://pravo.tatarstan.ru" TargetMode="Externa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 Id="rId22" Type="http://schemas.openxmlformats.org/officeDocument/2006/relationships/hyperlink" Target="javascript:;" TargetMode="External"/><Relationship Id="rId27" Type="http://schemas.openxmlformats.org/officeDocument/2006/relationships/hyperlink" Target="javascript:;" TargetMode="External"/><Relationship Id="rId30" Type="http://schemas.openxmlformats.org/officeDocument/2006/relationships/hyperlink" Target="javascript:;" TargetMode="External"/><Relationship Id="rId35" Type="http://schemas.openxmlformats.org/officeDocument/2006/relationships/fontTable" Target="fontTable.xml"/><Relationship Id="rId8"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2479D-ABFB-4DE2-9327-C47AE772A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5808</Words>
  <Characters>33112</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Azat Shakirov</dc:creator>
  <cp:lastModifiedBy>USER</cp:lastModifiedBy>
  <cp:revision>7</cp:revision>
  <cp:lastPrinted>2024-12-27T05:03:00Z</cp:lastPrinted>
  <dcterms:created xsi:type="dcterms:W3CDTF">2024-12-11T19:29:00Z</dcterms:created>
  <dcterms:modified xsi:type="dcterms:W3CDTF">2024-12-27T08:17:00Z</dcterms:modified>
</cp:coreProperties>
</file>