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jc w:val="center"/>
        <w:tblInd w:w="-50" w:type="dxa"/>
        <w:tblLayout w:type="fixed"/>
        <w:tblLook w:val="01E0"/>
      </w:tblPr>
      <w:tblGrid>
        <w:gridCol w:w="50"/>
        <w:gridCol w:w="4061"/>
        <w:gridCol w:w="1560"/>
        <w:gridCol w:w="4202"/>
        <w:gridCol w:w="25"/>
      </w:tblGrid>
      <w:tr w:rsidR="00227CA8" w:rsidRPr="00227CA8" w:rsidTr="00AE5AB0">
        <w:trPr>
          <w:gridBefore w:val="1"/>
          <w:gridAfter w:val="1"/>
          <w:wBefore w:w="50" w:type="dxa"/>
          <w:wAfter w:w="25" w:type="dxa"/>
          <w:trHeight w:val="1718"/>
          <w:jc w:val="center"/>
        </w:trPr>
        <w:tc>
          <w:tcPr>
            <w:tcW w:w="4061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Яңа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227CA8" w:rsidRPr="00E87FFB" w:rsidTr="00AE5AB0">
        <w:trPr>
          <w:trHeight w:val="822"/>
          <w:jc w:val="center"/>
        </w:trPr>
        <w:tc>
          <w:tcPr>
            <w:tcW w:w="9898" w:type="dxa"/>
            <w:gridSpan w:val="5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227CA8" w:rsidRPr="00227CA8" w:rsidRDefault="00227CA8" w:rsidP="00227CA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27CA8" w:rsidRPr="00F46D6A" w:rsidRDefault="00227CA8" w:rsidP="00227CA8">
      <w:pPr>
        <w:pStyle w:val="a3"/>
        <w:tabs>
          <w:tab w:val="left" w:pos="3600"/>
          <w:tab w:val="left" w:pos="5940"/>
        </w:tabs>
        <w:jc w:val="left"/>
        <w:rPr>
          <w:rFonts w:ascii="Times New Roman" w:hAnsi="Times New Roman"/>
          <w:szCs w:val="28"/>
          <w:lang w:val="en-US"/>
        </w:rPr>
      </w:pPr>
      <w:r w:rsidRPr="00F46D6A">
        <w:rPr>
          <w:rFonts w:ascii="Times New Roman" w:hAnsi="Times New Roman"/>
          <w:szCs w:val="28"/>
          <w:lang w:val="en-US"/>
        </w:rPr>
        <w:t xml:space="preserve">  </w:t>
      </w:r>
      <w:r w:rsidRPr="00F46D6A">
        <w:rPr>
          <w:rFonts w:ascii="Times New Roman" w:hAnsi="Times New Roman"/>
          <w:szCs w:val="28"/>
          <w:lang w:val="en-US"/>
        </w:rPr>
        <w:tab/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27CA8" w:rsidRPr="00227CA8" w:rsidRDefault="005650F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7FFB">
        <w:rPr>
          <w:rFonts w:ascii="Times New Roman" w:hAnsi="Times New Roman" w:cs="Times New Roman"/>
          <w:b/>
          <w:sz w:val="28"/>
          <w:szCs w:val="28"/>
        </w:rPr>
        <w:t>7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proofErr w:type="spellStart"/>
      <w:r w:rsidR="00062E24">
        <w:rPr>
          <w:rFonts w:ascii="Times New Roman" w:hAnsi="Times New Roman" w:cs="Times New Roman"/>
          <w:b/>
          <w:sz w:val="28"/>
          <w:szCs w:val="28"/>
        </w:rPr>
        <w:t>22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.0</w:t>
      </w:r>
      <w:r w:rsidR="00062E24">
        <w:rPr>
          <w:rFonts w:ascii="Times New Roman" w:hAnsi="Times New Roman" w:cs="Times New Roman"/>
          <w:b/>
          <w:sz w:val="28"/>
          <w:szCs w:val="28"/>
        </w:rPr>
        <w:t>7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.2025г</w:t>
      </w:r>
      <w:proofErr w:type="spellEnd"/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Об исключении из состава имущества казны муниципального образования</w:t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7CA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27CA8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</w:t>
      </w:r>
      <w:r w:rsidR="00AE5AB0">
        <w:rPr>
          <w:rFonts w:ascii="Times New Roman" w:hAnsi="Times New Roman" w:cs="Times New Roman"/>
          <w:sz w:val="28"/>
          <w:szCs w:val="28"/>
        </w:rPr>
        <w:t xml:space="preserve"> </w:t>
      </w:r>
      <w:r w:rsidRPr="00227C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7CA8" w:rsidRPr="00227CA8" w:rsidRDefault="00227CA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CA8" w:rsidRPr="00C3166B" w:rsidRDefault="00227CA8" w:rsidP="00AE5AB0">
      <w:pPr>
        <w:spacing w:after="0"/>
        <w:ind w:left="-57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0148D9" w:rsidRPr="00C3166B">
        <w:rPr>
          <w:rFonts w:ascii="Times New Roman" w:hAnsi="Times New Roman" w:cs="Times New Roman"/>
          <w:sz w:val="26"/>
          <w:szCs w:val="28"/>
        </w:rPr>
        <w:t>в соответствии с Положением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 муниципальной казне Новокиреметского сельского поселения Аксубаевского муниципального района</w:t>
      </w:r>
      <w:r w:rsidR="008F30E2" w:rsidRPr="00C3166B">
        <w:rPr>
          <w:rFonts w:ascii="Times New Roman" w:hAnsi="Times New Roman" w:cs="Times New Roman"/>
          <w:sz w:val="26"/>
          <w:szCs w:val="28"/>
        </w:rPr>
        <w:t xml:space="preserve"> утвержденного решением Совета Новокиреметского сельского поселения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от </w:t>
      </w:r>
      <w:proofErr w:type="spellStart"/>
      <w:r w:rsidR="000148D9" w:rsidRPr="00C3166B">
        <w:rPr>
          <w:rFonts w:ascii="Times New Roman" w:hAnsi="Times New Roman" w:cs="Times New Roman"/>
          <w:sz w:val="26"/>
          <w:szCs w:val="28"/>
        </w:rPr>
        <w:t>04.10.2012г</w:t>
      </w:r>
      <w:proofErr w:type="spellEnd"/>
      <w:r w:rsidR="000148D9" w:rsidRPr="00C3166B">
        <w:rPr>
          <w:rFonts w:ascii="Times New Roman" w:hAnsi="Times New Roman" w:cs="Times New Roman"/>
          <w:sz w:val="26"/>
          <w:szCs w:val="28"/>
        </w:rPr>
        <w:t xml:space="preserve"> № 9</w:t>
      </w:r>
      <w:r w:rsidRPr="00C3166B">
        <w:rPr>
          <w:rFonts w:ascii="Times New Roman" w:hAnsi="Times New Roman" w:cs="Times New Roman"/>
          <w:sz w:val="26"/>
          <w:szCs w:val="28"/>
        </w:rPr>
        <w:t>, инвентаризации основных средств (жилищного фонда), в связи со списанием недвижимого имущества в результате приватизации жилых домов Исполнительный комитет Новокиреметского сельского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поселения Аксубаевского муниципального района Республики Татарстан</w:t>
      </w:r>
      <w:r w:rsidR="00AE5AB0" w:rsidRPr="00C3166B">
        <w:rPr>
          <w:rFonts w:ascii="Times New Roman" w:hAnsi="Times New Roman" w:cs="Times New Roman"/>
          <w:sz w:val="26"/>
          <w:szCs w:val="28"/>
        </w:rPr>
        <w:t xml:space="preserve"> </w:t>
      </w:r>
      <w:r w:rsidRPr="00C3166B">
        <w:rPr>
          <w:rFonts w:ascii="Times New Roman" w:hAnsi="Times New Roman" w:cs="Times New Roman"/>
          <w:b/>
          <w:sz w:val="26"/>
          <w:szCs w:val="28"/>
        </w:rPr>
        <w:t>ПОСТАНОВЛЯЕТ:</w:t>
      </w:r>
    </w:p>
    <w:p w:rsidR="00227CA8" w:rsidRPr="00C3166B" w:rsidRDefault="00227CA8" w:rsidP="00227CA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1. Исключить из состава имущества казны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  имущество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>согласно приложения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№1. 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2. Исключить Имущество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из Реестра муниципальной собственности</w:t>
      </w:r>
      <w:r w:rsidRPr="00C3166B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3.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Разместить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настоящее постановление на официальном сайте Аксубаевского муниципального района </w:t>
      </w:r>
      <w:hyperlink r:id="rId6" w:history="1"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http</w:t>
        </w:r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://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aksubayevo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tatarstan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ru</w:t>
        </w:r>
        <w:proofErr w:type="spellEnd"/>
      </w:hyperlink>
    </w:p>
    <w:p w:rsidR="00227CA8" w:rsidRPr="00C3166B" w:rsidRDefault="00227CA8" w:rsidP="00227CA8">
      <w:pPr>
        <w:tabs>
          <w:tab w:val="left" w:pos="1522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4.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Контроль за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исполнением настоящего постановления оставляю за собой.  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Руководитель Исполнительного комитета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Новокиреметского сельского поселения   </w:t>
      </w:r>
    </w:p>
    <w:p w:rsidR="00227CA8" w:rsidRDefault="00227CA8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>Аксубаевского  МР РТ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ab/>
        <w:t xml:space="preserve">                                                    </w:t>
      </w:r>
      <w:r w:rsid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И.Р. Шакиров</w:t>
      </w:r>
    </w:p>
    <w:p w:rsid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  <w:sectPr w:rsidR="00062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9D775F" w:rsidRDefault="009D775F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</w:p>
    <w:p w:rsidR="00062E24" w:rsidRPr="009D775F" w:rsidRDefault="00062E24" w:rsidP="009D775F">
      <w:pPr>
        <w:pStyle w:val="a7"/>
        <w:ind w:left="9912" w:firstLine="708"/>
        <w:jc w:val="both"/>
        <w:rPr>
          <w:rFonts w:ascii="Times New Roman" w:hAnsi="Times New Roman"/>
          <w:sz w:val="20"/>
          <w:szCs w:val="20"/>
        </w:rPr>
      </w:pPr>
      <w:r w:rsidRPr="009D775F">
        <w:rPr>
          <w:rFonts w:ascii="Times New Roman" w:hAnsi="Times New Roman"/>
          <w:sz w:val="20"/>
          <w:szCs w:val="20"/>
        </w:rPr>
        <w:t>Приложение № 1 к  Постановлению Исполкома</w:t>
      </w:r>
      <w:r w:rsidR="0052665D" w:rsidRPr="009D775F">
        <w:rPr>
          <w:rFonts w:ascii="Times New Roman" w:hAnsi="Times New Roman"/>
          <w:sz w:val="20"/>
          <w:szCs w:val="20"/>
        </w:rPr>
        <w:t xml:space="preserve"> </w:t>
      </w:r>
      <w:r w:rsidRPr="009D775F">
        <w:rPr>
          <w:rFonts w:ascii="Times New Roman" w:hAnsi="Times New Roman"/>
          <w:sz w:val="20"/>
          <w:szCs w:val="20"/>
        </w:rPr>
        <w:t>Новокиреметского СП Аксубаевского МР РТ</w:t>
      </w:r>
      <w:r w:rsidR="0052665D" w:rsidRPr="009D775F">
        <w:rPr>
          <w:rFonts w:ascii="Times New Roman" w:hAnsi="Times New Roman"/>
          <w:sz w:val="20"/>
          <w:szCs w:val="20"/>
        </w:rPr>
        <w:t xml:space="preserve"> </w:t>
      </w:r>
      <w:r w:rsidRPr="009D775F">
        <w:rPr>
          <w:rFonts w:ascii="Times New Roman" w:hAnsi="Times New Roman"/>
          <w:sz w:val="20"/>
          <w:szCs w:val="20"/>
        </w:rPr>
        <w:t xml:space="preserve">№ </w:t>
      </w:r>
      <w:r w:rsidR="00E87FFB">
        <w:rPr>
          <w:rFonts w:ascii="Times New Roman" w:hAnsi="Times New Roman"/>
          <w:sz w:val="20"/>
          <w:szCs w:val="20"/>
        </w:rPr>
        <w:t>7</w:t>
      </w:r>
      <w:r w:rsidR="001A3682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52665D" w:rsidRPr="009D775F">
        <w:rPr>
          <w:rFonts w:ascii="Times New Roman" w:hAnsi="Times New Roman"/>
          <w:sz w:val="20"/>
          <w:szCs w:val="20"/>
        </w:rPr>
        <w:t xml:space="preserve"> от </w:t>
      </w:r>
      <w:proofErr w:type="spellStart"/>
      <w:r w:rsidR="0052665D" w:rsidRPr="009D775F">
        <w:rPr>
          <w:rFonts w:ascii="Times New Roman" w:hAnsi="Times New Roman"/>
          <w:sz w:val="20"/>
          <w:szCs w:val="20"/>
        </w:rPr>
        <w:t>22</w:t>
      </w:r>
      <w:r w:rsidRPr="009D775F">
        <w:rPr>
          <w:rFonts w:ascii="Times New Roman" w:hAnsi="Times New Roman"/>
          <w:sz w:val="20"/>
          <w:szCs w:val="20"/>
        </w:rPr>
        <w:t>.0</w:t>
      </w:r>
      <w:r w:rsidR="0052665D" w:rsidRPr="009D775F">
        <w:rPr>
          <w:rFonts w:ascii="Times New Roman" w:hAnsi="Times New Roman"/>
          <w:sz w:val="20"/>
          <w:szCs w:val="20"/>
        </w:rPr>
        <w:t>7</w:t>
      </w:r>
      <w:r w:rsidRPr="009D775F">
        <w:rPr>
          <w:rFonts w:ascii="Times New Roman" w:hAnsi="Times New Roman"/>
          <w:sz w:val="20"/>
          <w:szCs w:val="20"/>
        </w:rPr>
        <w:t>.2025г</w:t>
      </w:r>
      <w:proofErr w:type="spellEnd"/>
    </w:p>
    <w:p w:rsidR="00062E24" w:rsidRPr="0052665D" w:rsidRDefault="00062E24" w:rsidP="0052665D">
      <w:pPr>
        <w:jc w:val="both"/>
        <w:rPr>
          <w:rFonts w:ascii="Times New Roman" w:hAnsi="Times New Roman" w:cs="Times New Roman"/>
          <w:b/>
        </w:rPr>
      </w:pPr>
    </w:p>
    <w:p w:rsidR="00062E24" w:rsidRPr="0052665D" w:rsidRDefault="00062E24" w:rsidP="0006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5D">
        <w:rPr>
          <w:rFonts w:ascii="Times New Roman" w:hAnsi="Times New Roman" w:cs="Times New Roman"/>
          <w:b/>
          <w:sz w:val="28"/>
          <w:szCs w:val="28"/>
        </w:rPr>
        <w:t xml:space="preserve">Перечень недвижимого имущества казны </w:t>
      </w:r>
    </w:p>
    <w:tbl>
      <w:tblPr>
        <w:tblW w:w="15167" w:type="dxa"/>
        <w:tblInd w:w="4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560"/>
        <w:gridCol w:w="1275"/>
        <w:gridCol w:w="3402"/>
        <w:gridCol w:w="992"/>
        <w:gridCol w:w="851"/>
        <w:gridCol w:w="709"/>
        <w:gridCol w:w="708"/>
        <w:gridCol w:w="709"/>
        <w:gridCol w:w="1134"/>
        <w:gridCol w:w="709"/>
        <w:gridCol w:w="1134"/>
        <w:gridCol w:w="709"/>
      </w:tblGrid>
      <w:tr w:rsidR="00E87FFB" w:rsidRPr="00E87FFB" w:rsidTr="00FE36F3">
        <w:trPr>
          <w:trHeight w:val="27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Наименование имущества, номер идентификации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Инвентарный и 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Год ввода (приобретения)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Первоначально- восстановительная         стоимость  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Износ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Остаточная   стоимость тыс. руб.</w:t>
            </w:r>
          </w:p>
        </w:tc>
      </w:tr>
      <w:tr w:rsidR="00E87FFB" w:rsidRPr="00E87FFB" w:rsidTr="00FE36F3">
        <w:trPr>
          <w:cantSplit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</w:tr>
      <w:tr w:rsidR="00E87FFB" w:rsidRPr="00E87FFB" w:rsidTr="00FE36F3">
        <w:trPr>
          <w:cantSplit/>
          <w:trHeight w:val="45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пог.м</w:t>
            </w:r>
            <w:proofErr w:type="spellEnd"/>
            <w:r w:rsidRPr="00E87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полез-ная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встроен.-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 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Obj" w:colFirst="12" w:colLast="12"/>
            <w:r w:rsidRPr="00E87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13</w:t>
            </w:r>
          </w:p>
        </w:tc>
      </w:tr>
      <w:bookmarkEnd w:id="0"/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pStyle w:val="a6"/>
              <w:numPr>
                <w:ilvl w:val="0"/>
                <w:numId w:val="1"/>
              </w:numPr>
              <w:spacing w:after="0" w:line="276" w:lineRule="auto"/>
              <w:ind w:left="380" w:firstLine="0"/>
              <w:jc w:val="center"/>
              <w:rPr>
                <w:rFonts w:ascii="Times New Roman" w:hAnsi="Times New Roman"/>
                <w:sz w:val="20"/>
              </w:rPr>
            </w:pPr>
            <w:r w:rsidRPr="00E87FFB">
              <w:rPr>
                <w:rFonts w:ascii="Times New Roman" w:hAnsi="Times New Roman"/>
                <w:sz w:val="20"/>
              </w:rPr>
              <w:t xml:space="preserve"> Жилые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92601020048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16:03:090401:420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Квартира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д.3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кв.1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Республика Татарстан,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Аксубаевский </w:t>
            </w:r>
            <w:proofErr w:type="gramStart"/>
            <w:r w:rsidRPr="00E87FFB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E87FF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сельское поселение,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>,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      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3, кв 1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66,4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126,3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63,66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80400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45,9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92601020057 к 16:03:090401:405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Квартира  №2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1 кв 2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Российская Федерация, Республика Татарстан, р-н Аксубаевский 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>,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  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1, кв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72,5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551,7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84,77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467700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84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 92601020060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16:03:090401:42</w:t>
            </w:r>
            <w:r w:rsidRPr="00E87FF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lastRenderedPageBreak/>
              <w:t xml:space="preserve">Жилой дом, кирпичный </w:t>
            </w:r>
            <w:r w:rsidRPr="00E87FFB">
              <w:rPr>
                <w:rFonts w:ascii="Times New Roman" w:hAnsi="Times New Roman" w:cs="Times New Roman"/>
              </w:rPr>
              <w:lastRenderedPageBreak/>
              <w:t xml:space="preserve">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6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lastRenderedPageBreak/>
              <w:t xml:space="preserve">Российская Федерация, Республика Татарстан, р-н Аксубаевский </w:t>
            </w:r>
            <w:r w:rsidRPr="00E87FFB">
              <w:rPr>
                <w:rFonts w:ascii="Times New Roman" w:hAnsi="Times New Roman" w:cs="Times New Roman"/>
              </w:rPr>
              <w:lastRenderedPageBreak/>
              <w:t>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562,4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94,17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529600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32,8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 92601020066 16:03:090401:415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Квартира №1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1, кв 1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Российская Федерация, Республика Татарстан,   р-н Аксубаевский 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</w:p>
          <w:p w:rsidR="00E87FFB" w:rsidRPr="00E87FFB" w:rsidRDefault="00E87FFB" w:rsidP="00E87FFB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1, кв 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65,2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551,3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80,77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445300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106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92601020064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16:03:090401:431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Квартиру №2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3, кв 1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сельское поселение,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3, кв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542,7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89,17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483900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58,8 </w:t>
            </w:r>
          </w:p>
        </w:tc>
      </w:tr>
      <w:tr w:rsidR="00E87FFB" w:rsidRPr="00E87FFB" w:rsidTr="00FE36F3">
        <w:trPr>
          <w:trHeight w:val="68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 92601020058 к 16:03:090401:401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Часть жилого дома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2 кв 2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Российская Федерация, Республика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Татартан</w:t>
            </w:r>
            <w:proofErr w:type="spellEnd"/>
            <w:r w:rsidRPr="00E87FFB">
              <w:rPr>
                <w:rFonts w:ascii="Times New Roman" w:hAnsi="Times New Roman" w:cs="Times New Roman"/>
              </w:rPr>
              <w:t>,   р-н Аксубаевский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 Новостройки,  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2, кв 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68,4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551,7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91,17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503000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48,7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92601020067 к 16:03:09 04 01:421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Жилой дом,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gramStart"/>
            <w:r w:rsidRPr="00E87FFB">
              <w:rPr>
                <w:rFonts w:ascii="Times New Roman" w:hAnsi="Times New Roman" w:cs="Times New Roman"/>
              </w:rPr>
              <w:t>2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кв1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Российская Федерация, Республика Татарстан,            р-н Аксубаевский           муниципальный,                   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>,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                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  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2, кв 1.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74,6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551,3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80,77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445300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106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92601020049 к 16:03:150101: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1823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Квартира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4, кв 1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Республика Татарстан (Татарстан), м. р-н Аксубаевский</w:t>
            </w:r>
            <w:proofErr w:type="gramStart"/>
            <w:r w:rsidRPr="00E87FF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87FFB">
              <w:rPr>
                <w:rFonts w:ascii="Times New Roman" w:hAnsi="Times New Roman" w:cs="Times New Roman"/>
              </w:rPr>
              <w:t xml:space="preserve"> с.п.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д. 4,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64,2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126,3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48,77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61600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64,7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 92601020059 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16:03:090401:402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Часть жилого дома, </w:t>
            </w:r>
            <w:proofErr w:type="gramStart"/>
            <w:r w:rsidRPr="00E87FFB">
              <w:rPr>
                <w:rFonts w:ascii="Times New Roman" w:hAnsi="Times New Roman" w:cs="Times New Roman"/>
              </w:rPr>
              <w:t>кирпичный</w:t>
            </w:r>
            <w:proofErr w:type="gramEnd"/>
            <w:r w:rsidRPr="00E87FFB">
              <w:rPr>
                <w:rFonts w:ascii="Times New Roman" w:hAnsi="Times New Roman" w:cs="Times New Roman"/>
              </w:rPr>
              <w:t xml:space="preserve">  </w:t>
            </w:r>
            <w:r w:rsidRPr="00E87FFB">
              <w:rPr>
                <w:rFonts w:ascii="Times New Roman" w:hAnsi="Times New Roman" w:cs="Times New Roman"/>
              </w:rPr>
              <w:lastRenderedPageBreak/>
              <w:t xml:space="preserve">Новостройки 5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lastRenderedPageBreak/>
              <w:t xml:space="preserve">  Российская Федерация, Республика Татарстан,    р-н Аксубаевский 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lastRenderedPageBreak/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 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562,4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94,17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529600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32,8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92601020061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16:03:150101: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1828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FFB">
              <w:rPr>
                <w:rFonts w:ascii="Times New Roman" w:hAnsi="Times New Roman" w:cs="Times New Roman"/>
              </w:rPr>
              <w:t>Квартира№2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5, кв 2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Республика Татарстан, Аксубаевский муниципальный район</w:t>
            </w:r>
            <w:proofErr w:type="gramStart"/>
            <w:r w:rsidRPr="00E87FF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сельское поселение,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5, кв 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66,4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562,4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94,17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529600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32,8 </w:t>
            </w:r>
          </w:p>
        </w:tc>
      </w:tr>
      <w:tr w:rsidR="00E87FFB" w:rsidRPr="00E87FFB" w:rsidTr="00FE36F3">
        <w:trPr>
          <w:trHeight w:val="141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и 92601020063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16:03:150101:</w:t>
            </w:r>
          </w:p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1822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Квартира №1 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4, кв 2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Российская Федерация, Республика Татарстан, Аксубаевский муниципальный район,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сельское поселение,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4, кв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542,7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89,17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483900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58,8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и 92601020062 16:03:090401:348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Часть  жилого дома, </w:t>
            </w:r>
            <w:proofErr w:type="gramStart"/>
            <w:r w:rsidRPr="00E87FFB">
              <w:rPr>
                <w:rFonts w:ascii="Times New Roman" w:hAnsi="Times New Roman" w:cs="Times New Roman"/>
              </w:rPr>
              <w:t>каменный</w:t>
            </w:r>
            <w:proofErr w:type="gramEnd"/>
            <w:r w:rsidRPr="00E87FFB">
              <w:rPr>
                <w:rFonts w:ascii="Times New Roman" w:hAnsi="Times New Roman" w:cs="Times New Roman"/>
              </w:rPr>
              <w:t xml:space="preserve"> Новостройки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6 кв 2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Эт.1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 Российская Федерация, Республика Татарстан,   р-н Аксубаевский муниципальный, с/</w:t>
            </w:r>
            <w:proofErr w:type="spellStart"/>
            <w:proofErr w:type="gramStart"/>
            <w:r w:rsidRPr="00E87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7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с Русская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87FFB">
              <w:rPr>
                <w:rFonts w:ascii="Times New Roman" w:hAnsi="Times New Roman" w:cs="Times New Roman"/>
              </w:rPr>
              <w:t>ул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Новостройки, </w:t>
            </w:r>
            <w:proofErr w:type="spellStart"/>
            <w:r w:rsidRPr="00E87FFB">
              <w:rPr>
                <w:rFonts w:ascii="Times New Roman" w:hAnsi="Times New Roman" w:cs="Times New Roman"/>
              </w:rPr>
              <w:t>д</w:t>
            </w:r>
            <w:proofErr w:type="spellEnd"/>
            <w:r w:rsidRPr="00E87FFB">
              <w:rPr>
                <w:rFonts w:ascii="Times New Roman" w:hAnsi="Times New Roman" w:cs="Times New Roman"/>
              </w:rPr>
              <w:t xml:space="preserve"> 6. кв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562,4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7FFB">
              <w:rPr>
                <w:rFonts w:ascii="Times New Roman" w:hAnsi="Times New Roman" w:cs="Times New Roman"/>
                <w:sz w:val="16"/>
                <w:szCs w:val="16"/>
              </w:rPr>
              <w:t xml:space="preserve">94,17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529600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7FFB">
              <w:rPr>
                <w:rFonts w:ascii="Times New Roman" w:hAnsi="Times New Roman" w:cs="Times New Roman"/>
              </w:rPr>
              <w:t xml:space="preserve">32,8 </w:t>
            </w:r>
          </w:p>
        </w:tc>
      </w:tr>
      <w:tr w:rsidR="00E87FFB" w:rsidRPr="00E87FFB" w:rsidTr="00FE36F3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87FFB">
              <w:rPr>
                <w:rFonts w:ascii="Times New Roman" w:hAnsi="Times New Roman" w:cs="Times New Roman"/>
                <w:u w:val="single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87FFB">
              <w:rPr>
                <w:rFonts w:ascii="Times New Roman" w:hAnsi="Times New Roman" w:cs="Times New Roman"/>
                <w:u w:val="singl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87FFB" w:rsidRPr="00E87FFB" w:rsidRDefault="00E87FFB" w:rsidP="00E87FFB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62E24" w:rsidRPr="009343D5" w:rsidRDefault="00062E24" w:rsidP="00062E24">
      <w:pPr>
        <w:rPr>
          <w:sz w:val="28"/>
          <w:szCs w:val="28"/>
          <w:u w:val="single"/>
        </w:rPr>
      </w:pPr>
    </w:p>
    <w:p w:rsidR="00062E24" w:rsidRP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</w:p>
    <w:sectPr w:rsidR="00062E24" w:rsidRPr="00062E24" w:rsidSect="009C4D70">
      <w:pgSz w:w="16840" w:h="11907" w:orient="landscape"/>
      <w:pgMar w:top="142" w:right="397" w:bottom="510" w:left="397" w:header="170" w:footer="17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198"/>
    <w:multiLevelType w:val="hybridMultilevel"/>
    <w:tmpl w:val="32A8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A8"/>
    <w:rsid w:val="000148D9"/>
    <w:rsid w:val="00062E24"/>
    <w:rsid w:val="001A3682"/>
    <w:rsid w:val="00227CA8"/>
    <w:rsid w:val="003F6084"/>
    <w:rsid w:val="0052665D"/>
    <w:rsid w:val="00536BFC"/>
    <w:rsid w:val="005650F8"/>
    <w:rsid w:val="008F30E2"/>
    <w:rsid w:val="009D775F"/>
    <w:rsid w:val="00A413A1"/>
    <w:rsid w:val="00AE5AB0"/>
    <w:rsid w:val="00BB5AF9"/>
    <w:rsid w:val="00C3166B"/>
    <w:rsid w:val="00E87FFB"/>
    <w:rsid w:val="00F4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FC"/>
  </w:style>
  <w:style w:type="paragraph" w:styleId="1">
    <w:name w:val="heading 1"/>
    <w:basedOn w:val="a"/>
    <w:next w:val="a"/>
    <w:link w:val="10"/>
    <w:qFormat/>
    <w:rsid w:val="00227CA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C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27CA8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227CA8"/>
    <w:rPr>
      <w:rFonts w:ascii="MS Serif" w:eastAsia="Times New Roman" w:hAnsi="MS Serif" w:cs="Times New Roman"/>
      <w:b/>
      <w:sz w:val="28"/>
      <w:szCs w:val="20"/>
    </w:rPr>
  </w:style>
  <w:style w:type="character" w:styleId="a5">
    <w:name w:val="Hyperlink"/>
    <w:uiPriority w:val="99"/>
    <w:rsid w:val="00227C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2E2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062E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2025-07-23T11:39:00Z</cp:lastPrinted>
  <dcterms:created xsi:type="dcterms:W3CDTF">2025-07-23T11:17:00Z</dcterms:created>
  <dcterms:modified xsi:type="dcterms:W3CDTF">2025-07-23T12:10:00Z</dcterms:modified>
</cp:coreProperties>
</file>