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1A" w:rsidRPr="009543DC" w:rsidRDefault="005B181A">
      <w:pPr>
        <w:pStyle w:val="HEADERTEXT"/>
        <w:rPr>
          <w:b/>
          <w:bCs/>
          <w:sz w:val="24"/>
          <w:szCs w:val="24"/>
        </w:rPr>
      </w:pPr>
      <w:r w:rsidRPr="009543DC">
        <w:rPr>
          <w:sz w:val="24"/>
          <w:szCs w:val="24"/>
        </w:rPr>
        <w:t xml:space="preserve">    </w:t>
      </w:r>
    </w:p>
    <w:p w:rsidR="005B181A" w:rsidRPr="009543DC" w:rsidRDefault="005B181A">
      <w:pPr>
        <w:pStyle w:val="HEADERTEXT"/>
        <w:jc w:val="center"/>
        <w:outlineLvl w:val="0"/>
        <w:rPr>
          <w:b/>
          <w:bCs/>
          <w:sz w:val="24"/>
          <w:szCs w:val="24"/>
        </w:rPr>
      </w:pPr>
      <w:r w:rsidRPr="009543DC">
        <w:rPr>
          <w:b/>
          <w:bCs/>
          <w:sz w:val="24"/>
          <w:szCs w:val="24"/>
        </w:rPr>
        <w:t xml:space="preserve"> </w:t>
      </w:r>
    </w:p>
    <w:tbl>
      <w:tblPr>
        <w:tblW w:w="11141" w:type="dxa"/>
        <w:tblInd w:w="-1029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9543DC" w:rsidRPr="009543DC" w:rsidTr="009543DC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9543DC" w:rsidRPr="009543DC" w:rsidRDefault="009543DC" w:rsidP="009543DC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543DC">
              <w:rPr>
                <w:rFonts w:ascii="Times New Roman" w:eastAsia="Times New Roman" w:hAnsi="Times New Roman"/>
                <w:sz w:val="28"/>
                <w:szCs w:val="28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9543DC" w:rsidRPr="009543DC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43DC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7ACD546" wp14:editId="5C7EAD2E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9543DC" w:rsidRPr="009543DC" w:rsidRDefault="009543DC" w:rsidP="009543DC">
            <w:pPr>
              <w:spacing w:after="0" w:line="300" w:lineRule="exact"/>
              <w:ind w:left="317" w:right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9543DC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r w:rsidRPr="009543DC"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/>
              </w:rPr>
              <w:t xml:space="preserve">СӨНЧӘЛЕ ҖИРЛЕГЕ </w:t>
            </w:r>
            <w:r w:rsidRPr="009543DC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СОВЕТЫ</w:t>
            </w:r>
          </w:p>
          <w:p w:rsidR="009543DC" w:rsidRPr="009543DC" w:rsidRDefault="009543DC" w:rsidP="009543DC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9543DC" w:rsidRPr="009543DC" w:rsidRDefault="009543DC" w:rsidP="009543DC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9543DC" w:rsidRPr="009543DC" w:rsidRDefault="009543DC" w:rsidP="009543D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9543DC" w:rsidRPr="009543DC" w:rsidRDefault="009543DC" w:rsidP="009543DC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</w:rPr>
            </w:pPr>
          </w:p>
        </w:tc>
      </w:tr>
      <w:tr w:rsidR="009543DC" w:rsidRPr="009543DC" w:rsidTr="009543DC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9543DC" w:rsidRPr="009543DC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                         улица Ленина, дом 76,</w:t>
            </w: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9543DC" w:rsidRPr="009543DC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              </w:t>
            </w: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село Сунчелеево</w:t>
            </w: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, 423052      </w:t>
            </w:r>
          </w:p>
          <w:p w:rsidR="009543DC" w:rsidRPr="009543DC" w:rsidRDefault="009543DC" w:rsidP="009543DC">
            <w:pPr>
              <w:spacing w:after="0" w:line="240" w:lineRule="auto"/>
              <w:ind w:left="-100" w:right="492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9543DC" w:rsidRPr="009543DC" w:rsidRDefault="009543DC" w:rsidP="009543D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9543DC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           Ленин  урамы, 76 енче йорт </w:t>
            </w:r>
          </w:p>
          <w:p w:rsidR="009543DC" w:rsidRPr="009543DC" w:rsidRDefault="009543DC" w:rsidP="009543DC">
            <w:pPr>
              <w:spacing w:after="0" w:line="240" w:lineRule="auto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</w:pP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 xml:space="preserve">Сөнчәле авылы </w:t>
            </w: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>, 42</w:t>
            </w:r>
            <w:r w:rsidRPr="009543DC"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/>
              </w:rPr>
              <w:t>3052</w:t>
            </w:r>
          </w:p>
        </w:tc>
      </w:tr>
      <w:tr w:rsidR="009543DC" w:rsidRPr="009543DC" w:rsidTr="009543DC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9543DC">
              <w:rPr>
                <w:rFonts w:ascii="Times New Roman" w:eastAsia="Times New Roman" w:hAnsi="Times New Roman"/>
                <w:sz w:val="20"/>
                <w:szCs w:val="20"/>
              </w:rPr>
              <w:t>Тел.: (843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44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4-98-24,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ОГРН 1061665002080,ОКПО 94318582, ИНН/КПП 1603004776/160301001 </w:t>
            </w:r>
          </w:p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 w:rsidRPr="009543DC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                       E-mail:</w:t>
            </w:r>
            <w:r w:rsidRPr="009543D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543DC">
              <w:rPr>
                <w:rFonts w:ascii="Times New Roman" w:eastAsia="Times New Roman" w:hAnsi="Times New Roman"/>
                <w:i/>
                <w:sz w:val="20"/>
                <w:szCs w:val="20"/>
                <w:lang w:val="tt-RU"/>
              </w:rPr>
              <w:t>Sunch.Aks@tatar.ru,</w:t>
            </w:r>
            <w:r w:rsidRPr="009543DC"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9543DC" w:rsidRPr="009543DC" w:rsidTr="009543D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543DC" w:rsidRPr="009543DC" w:rsidRDefault="009543DC" w:rsidP="009543DC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tt-RU"/>
              </w:rPr>
            </w:pPr>
          </w:p>
        </w:tc>
      </w:tr>
    </w:tbl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  <w:lang w:val="tt-RU"/>
        </w:rPr>
      </w:pPr>
    </w:p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543DC">
        <w:rPr>
          <w:b/>
          <w:bCs/>
          <w:color w:val="000000" w:themeColor="text1"/>
          <w:sz w:val="24"/>
          <w:szCs w:val="24"/>
        </w:rPr>
        <w:t>РЕШЕНИЕ</w:t>
      </w:r>
    </w:p>
    <w:p w:rsidR="005B181A" w:rsidRPr="009543DC" w:rsidRDefault="009543DC" w:rsidP="009543DC">
      <w:pPr>
        <w:pStyle w:val="HEADERTEXT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№ 99                                                  от 29.08.2025г.</w:t>
      </w:r>
    </w:p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</w:p>
    <w:p w:rsid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543DC">
        <w:rPr>
          <w:b/>
          <w:bCs/>
          <w:color w:val="000000" w:themeColor="text1"/>
          <w:sz w:val="24"/>
          <w:szCs w:val="24"/>
        </w:rPr>
        <w:t xml:space="preserve">О внесении изменений в решение Совета </w:t>
      </w:r>
      <w:r w:rsidR="009543DC">
        <w:rPr>
          <w:b/>
          <w:bCs/>
          <w:color w:val="000000" w:themeColor="text1"/>
          <w:sz w:val="24"/>
          <w:szCs w:val="24"/>
        </w:rPr>
        <w:t>Сунчелеевского сельского поселения</w:t>
      </w:r>
      <w:r w:rsidR="00580251" w:rsidRPr="009543DC">
        <w:rPr>
          <w:b/>
          <w:bCs/>
          <w:color w:val="000000" w:themeColor="text1"/>
          <w:sz w:val="24"/>
          <w:szCs w:val="24"/>
        </w:rPr>
        <w:t xml:space="preserve"> Аксубаевского</w:t>
      </w:r>
      <w:r w:rsidRPr="009543DC">
        <w:rPr>
          <w:b/>
          <w:bCs/>
          <w:color w:val="000000" w:themeColor="text1"/>
          <w:sz w:val="24"/>
          <w:szCs w:val="24"/>
        </w:rPr>
        <w:t xml:space="preserve"> муниципального района Республики Татарстан </w:t>
      </w:r>
    </w:p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543DC">
        <w:rPr>
          <w:b/>
          <w:bCs/>
          <w:color w:val="000000" w:themeColor="text1"/>
          <w:sz w:val="24"/>
          <w:szCs w:val="24"/>
        </w:rPr>
        <w:fldChar w:fldCharType="begin"/>
      </w:r>
      <w:r w:rsidRPr="009543DC">
        <w:rPr>
          <w:b/>
          <w:bCs/>
          <w:color w:val="000000" w:themeColor="text1"/>
          <w:sz w:val="24"/>
          <w:szCs w:val="24"/>
        </w:rPr>
        <w:instrText xml:space="preserve"> HYPERLINK "kodeks://link/d?nd=439314267"\o"’’О земельном налоге (с изменениями на: 27 мая 2021 года)’’</w:instrText>
      </w:r>
    </w:p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543DC">
        <w:rPr>
          <w:b/>
          <w:bCs/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5B181A" w:rsidRPr="009543DC" w:rsidRDefault="005B181A" w:rsidP="009543DC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543DC">
        <w:rPr>
          <w:b/>
          <w:bCs/>
          <w:color w:val="000000" w:themeColor="text1"/>
          <w:sz w:val="24"/>
          <w:szCs w:val="24"/>
        </w:rPr>
        <w:instrText>Статус: Действующая редакция документа"</w:instrText>
      </w:r>
      <w:r w:rsidR="0053255A" w:rsidRPr="009543DC">
        <w:rPr>
          <w:b/>
          <w:bCs/>
          <w:color w:val="000000" w:themeColor="text1"/>
          <w:sz w:val="24"/>
          <w:szCs w:val="24"/>
        </w:rPr>
      </w:r>
      <w:r w:rsidRPr="009543DC">
        <w:rPr>
          <w:b/>
          <w:bCs/>
          <w:color w:val="000000" w:themeColor="text1"/>
          <w:sz w:val="24"/>
          <w:szCs w:val="24"/>
        </w:rPr>
        <w:fldChar w:fldCharType="separate"/>
      </w:r>
      <w:r w:rsidR="009543DC" w:rsidRPr="009543DC">
        <w:rPr>
          <w:b/>
          <w:bCs/>
          <w:color w:val="000000" w:themeColor="text1"/>
          <w:sz w:val="24"/>
          <w:szCs w:val="24"/>
        </w:rPr>
        <w:t xml:space="preserve">от 22.11.2019 N </w:t>
      </w:r>
      <w:r w:rsidRPr="009543DC">
        <w:rPr>
          <w:b/>
          <w:bCs/>
          <w:color w:val="000000" w:themeColor="text1"/>
          <w:sz w:val="24"/>
          <w:szCs w:val="24"/>
        </w:rPr>
        <w:fldChar w:fldCharType="end"/>
      </w:r>
      <w:r w:rsidR="009543DC" w:rsidRPr="009543DC">
        <w:rPr>
          <w:b/>
          <w:bCs/>
          <w:color w:val="000000" w:themeColor="text1"/>
          <w:sz w:val="24"/>
          <w:szCs w:val="24"/>
        </w:rPr>
        <w:t>92</w:t>
      </w:r>
      <w:r w:rsidR="00F53B83" w:rsidRPr="009543DC">
        <w:rPr>
          <w:b/>
          <w:bCs/>
          <w:color w:val="000000" w:themeColor="text1"/>
          <w:sz w:val="24"/>
          <w:szCs w:val="24"/>
        </w:rPr>
        <w:t xml:space="preserve"> «О земельном налоге»</w:t>
      </w:r>
    </w:p>
    <w:p w:rsidR="0053255A" w:rsidRPr="009543DC" w:rsidRDefault="0053255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3255A" w:rsidRPr="009543DC" w:rsidRDefault="0053255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146C00">
        <w:rPr>
          <w:color w:val="000000" w:themeColor="text1"/>
          <w:sz w:val="24"/>
          <w:szCs w:val="24"/>
        </w:rPr>
        <w:t xml:space="preserve">В целях приведения в соответствии с федеральным законодательством, руководствуясь Уставом Совета </w:t>
      </w:r>
      <w:r w:rsidR="009543DC" w:rsidRPr="00146C00">
        <w:rPr>
          <w:color w:val="000000" w:themeColor="text1"/>
          <w:sz w:val="24"/>
          <w:szCs w:val="24"/>
        </w:rPr>
        <w:t>Сунчелеевского</w:t>
      </w:r>
      <w:r w:rsidRPr="00146C00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Татарстан, Совет </w:t>
      </w:r>
      <w:r w:rsidR="009543DC" w:rsidRPr="00146C00">
        <w:rPr>
          <w:color w:val="000000" w:themeColor="text1"/>
          <w:sz w:val="24"/>
          <w:szCs w:val="24"/>
        </w:rPr>
        <w:t>Сунчелеевского</w:t>
      </w:r>
      <w:r w:rsidRPr="00146C00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 xml:space="preserve">1.Внести в </w:t>
      </w:r>
      <w:r w:rsidRPr="00146C00">
        <w:rPr>
          <w:color w:val="000000" w:themeColor="text1"/>
          <w:sz w:val="24"/>
          <w:szCs w:val="24"/>
        </w:rPr>
        <w:fldChar w:fldCharType="begin"/>
      </w:r>
      <w:r w:rsidRPr="00146C00">
        <w:rPr>
          <w:color w:val="000000" w:themeColor="text1"/>
          <w:sz w:val="24"/>
          <w:szCs w:val="24"/>
        </w:rPr>
        <w:instrText xml:space="preserve"> HYPERLINK "kodeks://link/d?nd=439314267"\o"’’О земельном налоге (с изменениями на: 27 мая 2021 года)’’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Статус: Действующая редакция документа"</w:instrText>
      </w:r>
      <w:r w:rsidR="0053255A" w:rsidRPr="00146C00">
        <w:rPr>
          <w:color w:val="000000" w:themeColor="text1"/>
          <w:sz w:val="24"/>
          <w:szCs w:val="24"/>
        </w:rPr>
      </w:r>
      <w:r w:rsidRPr="00146C00">
        <w:rPr>
          <w:color w:val="000000" w:themeColor="text1"/>
          <w:sz w:val="24"/>
          <w:szCs w:val="24"/>
        </w:rPr>
        <w:fldChar w:fldCharType="separate"/>
      </w:r>
      <w:r w:rsidRPr="00146C00">
        <w:rPr>
          <w:color w:val="000000" w:themeColor="text1"/>
          <w:sz w:val="24"/>
          <w:szCs w:val="24"/>
        </w:rPr>
        <w:t xml:space="preserve">решение Совета </w:t>
      </w:r>
      <w:r w:rsidR="009543DC" w:rsidRPr="00146C00">
        <w:rPr>
          <w:color w:val="000000" w:themeColor="text1"/>
          <w:sz w:val="24"/>
          <w:szCs w:val="24"/>
        </w:rPr>
        <w:t>Сунчелеевского</w:t>
      </w:r>
      <w:r w:rsidRPr="00146C00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от </w:t>
      </w:r>
      <w:r w:rsidR="009543DC" w:rsidRPr="00146C00">
        <w:rPr>
          <w:color w:val="000000" w:themeColor="text1"/>
          <w:sz w:val="24"/>
          <w:szCs w:val="24"/>
        </w:rPr>
        <w:t>22.11.2019 N 92</w:t>
      </w:r>
      <w:r w:rsidRPr="00146C00">
        <w:rPr>
          <w:color w:val="000000" w:themeColor="text1"/>
          <w:sz w:val="24"/>
          <w:szCs w:val="24"/>
        </w:rPr>
        <w:t xml:space="preserve"> "О земельном налоге (с изменениями на: </w:t>
      </w:r>
      <w:r w:rsidR="009543DC" w:rsidRPr="00146C00">
        <w:rPr>
          <w:color w:val="000000" w:themeColor="text1"/>
          <w:sz w:val="24"/>
          <w:szCs w:val="24"/>
        </w:rPr>
        <w:t>3</w:t>
      </w:r>
      <w:r w:rsidRPr="00146C00">
        <w:rPr>
          <w:color w:val="000000" w:themeColor="text1"/>
          <w:sz w:val="24"/>
          <w:szCs w:val="24"/>
        </w:rPr>
        <w:t xml:space="preserve"> июня 2021 года</w:t>
      </w:r>
      <w:r w:rsidR="009543DC" w:rsidRPr="00146C00">
        <w:rPr>
          <w:color w:val="000000" w:themeColor="text1"/>
          <w:sz w:val="24"/>
          <w:szCs w:val="24"/>
        </w:rPr>
        <w:t xml:space="preserve"> </w:t>
      </w:r>
      <w:r w:rsidRPr="00146C00">
        <w:rPr>
          <w:color w:val="000000" w:themeColor="text1"/>
          <w:sz w:val="24"/>
          <w:szCs w:val="24"/>
        </w:rPr>
        <w:t>)"</w:t>
      </w:r>
      <w:r w:rsidRPr="00146C00">
        <w:rPr>
          <w:color w:val="000000" w:themeColor="text1"/>
          <w:sz w:val="24"/>
          <w:szCs w:val="24"/>
        </w:rPr>
        <w:fldChar w:fldCharType="end"/>
      </w:r>
      <w:r w:rsidRPr="00146C00">
        <w:rPr>
          <w:color w:val="000000" w:themeColor="text1"/>
          <w:sz w:val="24"/>
          <w:szCs w:val="24"/>
        </w:rPr>
        <w:t xml:space="preserve"> следующие изменения:</w: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 xml:space="preserve">1.1 </w:t>
      </w:r>
      <w:r w:rsidR="00580251" w:rsidRPr="00146C00">
        <w:rPr>
          <w:color w:val="000000" w:themeColor="text1"/>
          <w:sz w:val="24"/>
          <w:szCs w:val="24"/>
        </w:rPr>
        <w:t>П</w:t>
      </w:r>
      <w:r w:rsidRPr="00146C00">
        <w:rPr>
          <w:color w:val="000000" w:themeColor="text1"/>
          <w:sz w:val="24"/>
          <w:szCs w:val="24"/>
        </w:rPr>
        <w:t xml:space="preserve">ункт 2 </w:t>
      </w:r>
      <w:r w:rsidRPr="00146C00">
        <w:rPr>
          <w:color w:val="000000" w:themeColor="text1"/>
          <w:sz w:val="24"/>
          <w:szCs w:val="24"/>
        </w:rPr>
        <w:fldChar w:fldCharType="begin"/>
      </w:r>
      <w:r w:rsidRPr="00146C00">
        <w:rPr>
          <w:color w:val="000000" w:themeColor="text1"/>
          <w:sz w:val="24"/>
          <w:szCs w:val="24"/>
        </w:rPr>
        <w:instrText xml:space="preserve"> HYPERLINK "kodeks://link/d?nd=439314267&amp;mark=0000000000000000000000000000000000000000000000000017Q4V0"\o"’’О земельном налоге (с изменениями на: 27 мая 2021 года)’’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Статус: Действующая редакция документа"</w:instrText>
      </w:r>
      <w:r w:rsidR="0053255A" w:rsidRPr="00146C00">
        <w:rPr>
          <w:color w:val="000000" w:themeColor="text1"/>
          <w:sz w:val="24"/>
          <w:szCs w:val="24"/>
        </w:rPr>
      </w:r>
      <w:r w:rsidRPr="00146C00">
        <w:rPr>
          <w:color w:val="000000" w:themeColor="text1"/>
          <w:sz w:val="24"/>
          <w:szCs w:val="24"/>
        </w:rPr>
        <w:fldChar w:fldCharType="separate"/>
      </w:r>
      <w:r w:rsidRPr="00146C00">
        <w:rPr>
          <w:color w:val="000000" w:themeColor="text1"/>
          <w:sz w:val="24"/>
          <w:szCs w:val="24"/>
        </w:rPr>
        <w:t>статьи 2</w:t>
      </w:r>
      <w:r w:rsidRPr="00146C00">
        <w:rPr>
          <w:color w:val="000000" w:themeColor="text1"/>
          <w:sz w:val="24"/>
          <w:szCs w:val="24"/>
        </w:rPr>
        <w:fldChar w:fldCharType="end"/>
      </w:r>
      <w:r w:rsidRPr="00146C00">
        <w:rPr>
          <w:color w:val="000000" w:themeColor="text1"/>
          <w:sz w:val="24"/>
          <w:szCs w:val="24"/>
        </w:rPr>
        <w:t xml:space="preserve"> </w:t>
      </w:r>
      <w:r w:rsidR="00580251" w:rsidRPr="00146C00">
        <w:rPr>
          <w:color w:val="000000" w:themeColor="text1"/>
          <w:sz w:val="24"/>
          <w:szCs w:val="24"/>
        </w:rPr>
        <w:t xml:space="preserve"> изложить в следующей редакции</w:t>
      </w:r>
    </w:p>
    <w:p w:rsidR="0053255A" w:rsidRPr="00146C00" w:rsidRDefault="0053255A" w:rsidP="009543DC">
      <w:pPr>
        <w:pStyle w:val="formattext0"/>
        <w:spacing w:before="0" w:beforeAutospacing="0" w:after="0" w:afterAutospacing="0"/>
        <w:ind w:firstLine="480"/>
        <w:jc w:val="both"/>
        <w:rPr>
          <w:rFonts w:ascii="Arial" w:hAnsi="Arial" w:cs="Arial"/>
          <w:color w:val="000000" w:themeColor="text1"/>
        </w:rPr>
      </w:pPr>
      <w:r w:rsidRPr="00146C00">
        <w:rPr>
          <w:rFonts w:ascii="Arial" w:hAnsi="Arial" w:cs="Arial"/>
          <w:color w:val="000000" w:themeColor="text1"/>
        </w:rPr>
        <w:t>«</w:t>
      </w:r>
      <w:r w:rsidR="00580251" w:rsidRPr="00146C00">
        <w:rPr>
          <w:rFonts w:ascii="Arial" w:hAnsi="Arial" w:cs="Arial"/>
          <w:color w:val="000000" w:themeColor="text1"/>
        </w:rPr>
        <w:t xml:space="preserve">2)  0,3% </w:t>
      </w:r>
      <w:r w:rsidRPr="00146C00">
        <w:rPr>
          <w:rFonts w:ascii="Arial" w:hAnsi="Arial" w:cs="Arial"/>
          <w:color w:val="000000" w:themeColor="text1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5B181A" w:rsidRPr="00146C00" w:rsidRDefault="00580251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 xml:space="preserve"> </w:t>
      </w:r>
      <w:r w:rsidR="005B181A" w:rsidRPr="00146C00">
        <w:rPr>
          <w:color w:val="000000" w:themeColor="text1"/>
          <w:sz w:val="24"/>
          <w:szCs w:val="24"/>
        </w:rPr>
        <w:t>2. Опубликовать (обнародовать) настоящее Решение на информационных стендах С</w:t>
      </w:r>
      <w:r w:rsidR="009543DC" w:rsidRPr="00146C00">
        <w:rPr>
          <w:color w:val="000000" w:themeColor="text1"/>
          <w:sz w:val="24"/>
          <w:szCs w:val="24"/>
        </w:rPr>
        <w:t>унчелеевского</w:t>
      </w:r>
      <w:r w:rsidR="005B181A" w:rsidRPr="00146C00">
        <w:rPr>
          <w:color w:val="000000" w:themeColor="text1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</w:t>
      </w:r>
      <w:r w:rsidR="009543DC" w:rsidRPr="00146C00">
        <w:rPr>
          <w:color w:val="000000" w:themeColor="text1"/>
          <w:sz w:val="24"/>
          <w:szCs w:val="24"/>
        </w:rPr>
        <w:t>-телекоммуникационной сети "Интрнет".</w: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 xml:space="preserve">3. Настоящее Решение вступает в законную силу в соответствии со </w:t>
      </w:r>
      <w:r w:rsidRPr="00146C00">
        <w:rPr>
          <w:color w:val="000000" w:themeColor="text1"/>
          <w:sz w:val="24"/>
          <w:szCs w:val="24"/>
        </w:rPr>
        <w:fldChar w:fldCharType="begin"/>
      </w:r>
      <w:r w:rsidRPr="00146C00">
        <w:rPr>
          <w:color w:val="000000" w:themeColor="text1"/>
          <w:sz w:val="24"/>
          <w:szCs w:val="24"/>
        </w:rPr>
        <w:instrText xml:space="preserve"> HYPERLINK "kodeks://link/d?nd=901714421&amp;mark=000000000000000000000000000000000000000000000000007DG0K8"\o"’’Налоговый кодекс Российской Федерации (часть первая) (с изменениями на 21 января 2025 года) (редакция, действующая с 5 февраля 2025 года)’’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Кодекс РФ от 31.07.1998 N 146-ФЗ</w:instrText>
      </w:r>
    </w:p>
    <w:p w:rsidR="005B181A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instrText>Статус: Действующая редакция документа (действ. c 05.02.2025 по 31.10.2025)"</w:instrText>
      </w:r>
      <w:r w:rsidR="0053255A" w:rsidRPr="00146C00">
        <w:rPr>
          <w:color w:val="000000" w:themeColor="text1"/>
          <w:sz w:val="24"/>
          <w:szCs w:val="24"/>
        </w:rPr>
      </w:r>
      <w:r w:rsidRPr="00146C00">
        <w:rPr>
          <w:color w:val="000000" w:themeColor="text1"/>
          <w:sz w:val="24"/>
          <w:szCs w:val="24"/>
        </w:rPr>
        <w:fldChar w:fldCharType="separate"/>
      </w:r>
      <w:r w:rsidRPr="00146C00">
        <w:rPr>
          <w:color w:val="000000" w:themeColor="text1"/>
          <w:sz w:val="24"/>
          <w:szCs w:val="24"/>
        </w:rPr>
        <w:t>статьей 5 Налогового кодекса Российской Федерации</w:t>
      </w:r>
      <w:r w:rsidRPr="00146C00">
        <w:rPr>
          <w:color w:val="000000" w:themeColor="text1"/>
          <w:sz w:val="24"/>
          <w:szCs w:val="24"/>
        </w:rPr>
        <w:fldChar w:fldCharType="end"/>
      </w:r>
      <w:r w:rsidR="009543DC" w:rsidRPr="00146C00">
        <w:rPr>
          <w:color w:val="000000" w:themeColor="text1"/>
          <w:sz w:val="24"/>
          <w:szCs w:val="24"/>
        </w:rPr>
        <w:t>.</w:t>
      </w:r>
    </w:p>
    <w:p w:rsidR="00580251" w:rsidRPr="00146C00" w:rsidRDefault="005B181A" w:rsidP="009543DC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>4. Контроль за исполнением настоящего решения оставляю за собой.</w:t>
      </w:r>
      <w:r w:rsidR="009543DC" w:rsidRPr="00146C00">
        <w:rPr>
          <w:color w:val="000000" w:themeColor="text1"/>
          <w:sz w:val="24"/>
          <w:szCs w:val="24"/>
        </w:rPr>
        <w:t xml:space="preserve"> </w:t>
      </w:r>
    </w:p>
    <w:p w:rsidR="009543DC" w:rsidRPr="00146C00" w:rsidRDefault="009543DC" w:rsidP="009543DC">
      <w:pPr>
        <w:pStyle w:val="FORMATTEXT"/>
        <w:rPr>
          <w:color w:val="000000" w:themeColor="text1"/>
          <w:sz w:val="24"/>
          <w:szCs w:val="24"/>
        </w:rPr>
      </w:pPr>
    </w:p>
    <w:p w:rsidR="00580251" w:rsidRPr="00146C00" w:rsidRDefault="005B181A" w:rsidP="009543DC">
      <w:pPr>
        <w:pStyle w:val="FORMATTEXT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 xml:space="preserve">Глава </w:t>
      </w:r>
      <w:r w:rsidR="009543DC" w:rsidRPr="00146C00">
        <w:rPr>
          <w:color w:val="000000" w:themeColor="text1"/>
          <w:sz w:val="24"/>
          <w:szCs w:val="24"/>
        </w:rPr>
        <w:t>Сунчелеевского</w:t>
      </w:r>
    </w:p>
    <w:p w:rsidR="005B181A" w:rsidRPr="009543DC" w:rsidRDefault="005B181A" w:rsidP="009543DC">
      <w:pPr>
        <w:pStyle w:val="FORMATTEXT"/>
        <w:rPr>
          <w:color w:val="000000" w:themeColor="text1"/>
          <w:sz w:val="24"/>
          <w:szCs w:val="24"/>
        </w:rPr>
      </w:pPr>
      <w:r w:rsidRPr="00146C00">
        <w:rPr>
          <w:color w:val="000000" w:themeColor="text1"/>
          <w:sz w:val="24"/>
          <w:szCs w:val="24"/>
        </w:rPr>
        <w:t>сельского поселения</w:t>
      </w:r>
      <w:r w:rsidR="00580251" w:rsidRPr="009543DC">
        <w:rPr>
          <w:color w:val="000000" w:themeColor="text1"/>
          <w:sz w:val="24"/>
          <w:szCs w:val="24"/>
        </w:rPr>
        <w:t xml:space="preserve">                                  </w:t>
      </w:r>
      <w:r w:rsidR="009543DC" w:rsidRPr="009543DC">
        <w:rPr>
          <w:color w:val="000000" w:themeColor="text1"/>
          <w:sz w:val="24"/>
          <w:szCs w:val="24"/>
        </w:rPr>
        <w:t xml:space="preserve">     </w:t>
      </w:r>
      <w:r w:rsidRPr="009543DC">
        <w:rPr>
          <w:color w:val="000000" w:themeColor="text1"/>
          <w:sz w:val="24"/>
          <w:szCs w:val="24"/>
        </w:rPr>
        <w:t> </w:t>
      </w:r>
      <w:r w:rsidR="009543DC">
        <w:rPr>
          <w:color w:val="000000" w:themeColor="text1"/>
          <w:sz w:val="24"/>
          <w:szCs w:val="24"/>
        </w:rPr>
        <w:t>И.В. Крайнова</w:t>
      </w:r>
    </w:p>
    <w:sectPr w:rsidR="005B181A" w:rsidRPr="009543DC" w:rsidSect="0053255A">
      <w:type w:val="continuous"/>
      <w:pgSz w:w="11907" w:h="16840"/>
      <w:pgMar w:top="568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90" w:rsidRDefault="00BA3B90">
      <w:pPr>
        <w:spacing w:after="0" w:line="240" w:lineRule="auto"/>
      </w:pPr>
      <w:r>
        <w:separator/>
      </w:r>
    </w:p>
  </w:endnote>
  <w:endnote w:type="continuationSeparator" w:id="0">
    <w:p w:rsidR="00BA3B90" w:rsidRDefault="00BA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90" w:rsidRDefault="00BA3B90">
      <w:pPr>
        <w:spacing w:after="0" w:line="240" w:lineRule="auto"/>
      </w:pPr>
      <w:r>
        <w:separator/>
      </w:r>
    </w:p>
  </w:footnote>
  <w:footnote w:type="continuationSeparator" w:id="0">
    <w:p w:rsidR="00BA3B90" w:rsidRDefault="00BA3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5A"/>
    <w:rsid w:val="00146C00"/>
    <w:rsid w:val="0053255A"/>
    <w:rsid w:val="00580251"/>
    <w:rsid w:val="005B181A"/>
    <w:rsid w:val="006F73BC"/>
    <w:rsid w:val="007573FD"/>
    <w:rsid w:val="009543DC"/>
    <w:rsid w:val="00BA3B90"/>
    <w:rsid w:val="00CD21D4"/>
    <w:rsid w:val="00D03CEF"/>
    <w:rsid w:val="00DF749F"/>
    <w:rsid w:val="00F5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A2598-B482-47C6-8395-56565BC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255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2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255A"/>
    <w:rPr>
      <w:rFonts w:cs="Times New Roman"/>
    </w:rPr>
  </w:style>
  <w:style w:type="paragraph" w:customStyle="1" w:styleId="headertext0">
    <w:name w:val="header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5325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954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954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92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внесении изменений в решение Совета Староильдеряковского муниципального района Республики Татарстан от 28.11.2019 N 115 </vt:lpstr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Староильдеряковского муниципального района Республики Татарстан от 28.11.2019 N 115</dc:title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2025-09-04T11:01:00Z</dcterms:created>
  <dcterms:modified xsi:type="dcterms:W3CDTF">2025-09-04T11:11:00Z</dcterms:modified>
</cp:coreProperties>
</file>