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4610C0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05.09.2025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241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 по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2F487C">
        <w:rPr>
          <w:rFonts w:ascii="Times New Roman" w:hAnsi="Times New Roman"/>
          <w:bCs/>
          <w:color w:val="000000"/>
          <w:sz w:val="28"/>
          <w:szCs w:val="28"/>
        </w:rPr>
        <w:t>, от 19.06.2025 № 167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2F487C" w:rsidP="002D2086">
      <w:pPr>
        <w:pStyle w:val="a3"/>
        <w:spacing w:after="0"/>
      </w:pPr>
      <w:proofErr w:type="spellStart"/>
      <w:r>
        <w:rPr>
          <w:sz w:val="28"/>
          <w:szCs w:val="28"/>
        </w:rPr>
        <w:t>И.о.р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proofErr w:type="spellEnd"/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4D0801"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BB742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086" w:rsidRDefault="004610C0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4610C0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Приложение № 1 к постановлению 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4610C0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от </w:t>
      </w:r>
      <w:proofErr w:type="gramStart"/>
      <w:r>
        <w:rPr>
          <w:color w:val="000000"/>
          <w:sz w:val="28"/>
          <w:szCs w:val="28"/>
          <w:lang w:bidi="ru-RU"/>
        </w:rPr>
        <w:t>05.09.</w:t>
      </w:r>
      <w:r w:rsidRPr="0010047E">
        <w:rPr>
          <w:color w:val="000000"/>
          <w:sz w:val="28"/>
          <w:szCs w:val="28"/>
          <w:lang w:bidi="ru-RU"/>
        </w:rPr>
        <w:t>2025  №</w:t>
      </w:r>
      <w:proofErr w:type="gramEnd"/>
      <w:r>
        <w:rPr>
          <w:color w:val="000000"/>
          <w:sz w:val="28"/>
          <w:szCs w:val="28"/>
          <w:lang w:bidi="ru-RU"/>
        </w:rPr>
        <w:t xml:space="preserve"> _</w:t>
      </w:r>
      <w:r>
        <w:rPr>
          <w:color w:val="000000"/>
          <w:sz w:val="28"/>
          <w:szCs w:val="28"/>
          <w:lang w:bidi="ru-RU"/>
        </w:rPr>
        <w:t>2</w:t>
      </w:r>
      <w:r>
        <w:rPr>
          <w:color w:val="000000"/>
          <w:sz w:val="28"/>
          <w:szCs w:val="28"/>
          <w:lang w:bidi="ru-RU"/>
        </w:rPr>
        <w:t>41</w:t>
      </w:r>
    </w:p>
    <w:p w:rsidR="004610C0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Pr="0010047E">
        <w:rPr>
          <w:color w:val="000000"/>
          <w:sz w:val="28"/>
          <w:szCs w:val="28"/>
          <w:lang w:bidi="ru-RU"/>
        </w:rPr>
        <w:t>Постановления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4610C0">
      <w:pPr>
        <w:pStyle w:val="20"/>
        <w:shd w:val="clear" w:color="auto" w:fill="auto"/>
        <w:tabs>
          <w:tab w:val="left" w:pos="1423"/>
        </w:tabs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от </w:t>
      </w:r>
      <w:proofErr w:type="gramStart"/>
      <w:r w:rsidR="004610C0">
        <w:rPr>
          <w:color w:val="000000"/>
          <w:sz w:val="28"/>
          <w:szCs w:val="28"/>
          <w:lang w:bidi="ru-RU"/>
        </w:rPr>
        <w:t>17.10.</w:t>
      </w:r>
      <w:r w:rsidR="009F706B" w:rsidRPr="0010047E">
        <w:rPr>
          <w:color w:val="000000"/>
          <w:sz w:val="28"/>
          <w:szCs w:val="28"/>
          <w:lang w:bidi="ru-RU"/>
        </w:rPr>
        <w:t>2025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proofErr w:type="gramEnd"/>
      <w:r w:rsidR="00AA3EB7">
        <w:rPr>
          <w:color w:val="000000"/>
          <w:sz w:val="28"/>
          <w:szCs w:val="28"/>
          <w:lang w:bidi="ru-RU"/>
        </w:rPr>
        <w:t xml:space="preserve"> </w:t>
      </w:r>
      <w:r w:rsidR="00A826C1">
        <w:rPr>
          <w:color w:val="000000"/>
          <w:sz w:val="28"/>
          <w:szCs w:val="28"/>
          <w:lang w:bidi="ru-RU"/>
        </w:rPr>
        <w:t>_</w:t>
      </w:r>
      <w:r w:rsidR="004610C0">
        <w:rPr>
          <w:color w:val="000000"/>
          <w:sz w:val="28"/>
          <w:szCs w:val="28"/>
          <w:lang w:bidi="ru-RU"/>
        </w:rPr>
        <w:t>298</w:t>
      </w:r>
      <w:r w:rsidRPr="0010047E">
        <w:rPr>
          <w:color w:val="000000"/>
          <w:sz w:val="28"/>
          <w:szCs w:val="28"/>
          <w:lang w:bidi="ru-RU"/>
        </w:rPr>
        <w:t>)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Приложение к Комплексной программе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«Организация деятельности по профилактике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правонарушений и преступлений» в </w:t>
      </w:r>
      <w:proofErr w:type="spellStart"/>
      <w:r w:rsidRPr="004610C0">
        <w:rPr>
          <w:rFonts w:ascii="Times New Roman" w:hAnsi="Times New Roman"/>
          <w:sz w:val="24"/>
          <w:szCs w:val="24"/>
        </w:rPr>
        <w:t>Аксубаевском</w:t>
      </w:r>
      <w:proofErr w:type="spellEnd"/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>муниципальном районе Республики Татарстан</w:t>
      </w: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на 2024-2027 годы. </w:t>
      </w: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F0699B" w:rsidRPr="00EB184B" w:rsidTr="00A25001">
        <w:trPr>
          <w:trHeight w:val="2280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3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428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«Классных часов» в образовательных  учреждениях на тему профилактики преступлений в сфере информационно-телекоммуникационных технологий</w:t>
            </w:r>
          </w:p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8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922BE" w:rsidRPr="00EB184B" w:rsidTr="001922BE">
        <w:trPr>
          <w:trHeight w:val="2277"/>
        </w:trPr>
        <w:tc>
          <w:tcPr>
            <w:tcW w:w="801" w:type="dxa"/>
            <w:vMerge/>
            <w:vAlign w:val="center"/>
          </w:tcPr>
          <w:p w:rsidR="001922B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1922BE" w:rsidRPr="0010047E" w:rsidRDefault="001922B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1922BE" w:rsidRPr="0010047E" w:rsidRDefault="001922BE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1922BE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«Аксубаевская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DF3EF9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Задача 3. Организация </w:t>
            </w:r>
            <w:r w:rsidR="00A25001">
              <w:rPr>
                <w:rFonts w:ascii="Times New Roman" w:hAnsi="Times New Roman"/>
                <w:szCs w:val="24"/>
              </w:rPr>
              <w:t xml:space="preserve">мероприятий по </w:t>
            </w:r>
            <w:proofErr w:type="spellStart"/>
            <w:r w:rsidR="00A25001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A25001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Pr="00EB184B">
              <w:rPr>
                <w:rFonts w:ascii="Times New Roman" w:hAnsi="Times New Roman"/>
                <w:szCs w:val="24"/>
              </w:rPr>
              <w:t>осужденных</w:t>
            </w:r>
            <w:r w:rsidR="00A25001"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</w:t>
            </w:r>
            <w:r w:rsidR="00FA7AA1">
              <w:rPr>
                <w:rFonts w:ascii="Times New Roman" w:hAnsi="Times New Roman"/>
                <w:szCs w:val="24"/>
              </w:rPr>
              <w:t xml:space="preserve"> мероприятия по получению общего образования, среднего профессионального образования,  профессионального обучения, повышения квалификации</w:t>
            </w:r>
            <w:r w:rsidRPr="00EB184B">
              <w:rPr>
                <w:rFonts w:ascii="Times New Roman" w:hAnsi="Times New Roman"/>
                <w:szCs w:val="24"/>
              </w:rPr>
              <w:t xml:space="preserve"> и пр</w:t>
            </w:r>
            <w:r w:rsidR="00FA7AA1">
              <w:rPr>
                <w:rFonts w:ascii="Times New Roman" w:hAnsi="Times New Roman"/>
                <w:szCs w:val="24"/>
              </w:rPr>
              <w:t>офессиональной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="00FA7AA1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  <w:r w:rsidR="00DF3EF9">
              <w:rPr>
                <w:rFonts w:ascii="Times New Roman" w:hAnsi="Times New Roman"/>
                <w:szCs w:val="24"/>
              </w:rPr>
              <w:t xml:space="preserve">, МКУ «Отдел образования» Исполнительного комитета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 муниципального района РТ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</w:t>
            </w:r>
            <w:r w:rsidR="00DF3EF9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FA7AA1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Восстановление, формирование и укрепление социальных связей, оказание 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правовой, социальной, психолого-педагогической, медицинской и иной помощи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</w:t>
            </w:r>
            <w:r w:rsidR="00DF3EF9">
              <w:rPr>
                <w:rFonts w:ascii="Times New Roman" w:hAnsi="Times New Roman"/>
                <w:szCs w:val="24"/>
              </w:rPr>
              <w:t xml:space="preserve">м,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ным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r>
              <w:rPr>
                <w:rFonts w:ascii="Times New Roman" w:hAnsi="Times New Roman"/>
                <w:szCs w:val="24"/>
              </w:rPr>
              <w:t>Аксубаевская</w:t>
            </w:r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Организовать взаимодействие  с представителями религиозных конфессий по работе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FA7AA1">
              <w:rPr>
                <w:rFonts w:ascii="Times New Roman" w:hAnsi="Times New Roman"/>
                <w:szCs w:val="24"/>
              </w:rPr>
              <w:t>, принудительных работ</w:t>
            </w:r>
            <w:r>
              <w:rPr>
                <w:rFonts w:ascii="Times New Roman" w:hAnsi="Times New Roman"/>
                <w:szCs w:val="24"/>
              </w:rPr>
              <w:t>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Компенсация расходов работодателей по оплате труда при трудоустройстве ли</w:t>
            </w:r>
            <w:r w:rsidR="00F70D20">
              <w:rPr>
                <w:rFonts w:ascii="Times New Roman" w:hAnsi="Times New Roman"/>
                <w:szCs w:val="24"/>
              </w:rPr>
              <w:t xml:space="preserve">ц, </w:t>
            </w:r>
            <w:r w:rsidR="001C1264" w:rsidRPr="00EB184B">
              <w:rPr>
                <w:rFonts w:ascii="Times New Roman" w:hAnsi="Times New Roman"/>
                <w:szCs w:val="24"/>
              </w:rPr>
              <w:t>осужденных</w:t>
            </w:r>
            <w:r w:rsidR="001C1264">
              <w:rPr>
                <w:rFonts w:ascii="Times New Roman" w:hAnsi="Times New Roman"/>
                <w:szCs w:val="24"/>
              </w:rPr>
              <w:t xml:space="preserve">, 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1C1264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1C1264" w:rsidRPr="00EB184B">
              <w:rPr>
                <w:rFonts w:ascii="Times New Roman" w:hAnsi="Times New Roman"/>
                <w:szCs w:val="24"/>
              </w:rPr>
              <w:t>освобожден</w:t>
            </w:r>
            <w:r w:rsidR="001C1264">
              <w:rPr>
                <w:rFonts w:ascii="Times New Roman" w:hAnsi="Times New Roman"/>
                <w:szCs w:val="24"/>
              </w:rPr>
              <w:t>ных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1C1264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1C1264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1C1264">
              <w:rPr>
                <w:rFonts w:ascii="Times New Roman" w:hAnsi="Times New Roman"/>
                <w:szCs w:val="24"/>
              </w:rPr>
              <w:t>, принудительных работ</w:t>
            </w:r>
            <w:r w:rsidR="001C126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FA7AA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2538" w:type="dxa"/>
          </w:tcPr>
          <w:p w:rsidR="001C1264" w:rsidRDefault="001C1264" w:rsidP="001C126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Оказание содействия лицам, осужденным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>
              <w:rPr>
                <w:rFonts w:ascii="Times New Roman" w:hAnsi="Times New Roman"/>
                <w:szCs w:val="24"/>
              </w:rPr>
              <w:t>ным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>
              <w:rPr>
                <w:rFonts w:ascii="Times New Roman" w:hAnsi="Times New Roman"/>
                <w:szCs w:val="24"/>
              </w:rPr>
              <w:t xml:space="preserve">, принудительных работ, в отношении которых применяется пробация,  в получении (восстановлении, замене), документов, необходимых для реализации своих прав (в том числе помощь по оплате госпошлин, штрафов и т.д.), в трудоустройстве, в получении пособия по безработице,  в получении государственной социальной помощи на основании социального контракта в соответствии с законодательством Российской Федерации, в получении пенсионного обеспечения (для лиц, имеющих прав на его получение), в получении социальных услуг, в предоставлении временного места пребывания и (или) в предоставлении питания, не имеющим места жительства (не имеющим финансовых средств) и в получении иной помощи. </w:t>
            </w:r>
          </w:p>
        </w:tc>
        <w:tc>
          <w:tcPr>
            <w:tcW w:w="1755" w:type="dxa"/>
            <w:gridSpan w:val="2"/>
          </w:tcPr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ГКУ «ЦЗН», отдел социальной защиты МТЗ и СЗ РТ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C93A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C1264" w:rsidRDefault="001C1264" w:rsidP="00C93A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B37D5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0D10B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«Аксубаевская ЦРБ», 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9106A0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ГАУЗ «Аксубаевская ЦРБ», 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1C1264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1C1264" w:rsidRPr="00EB184B" w:rsidTr="00036145">
        <w:tc>
          <w:tcPr>
            <w:tcW w:w="8437" w:type="dxa"/>
            <w:gridSpan w:val="9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2A58AD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1C1264" w:rsidRPr="00033F60" w:rsidRDefault="001C1264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10047E"/>
    <w:rsid w:val="001366A6"/>
    <w:rsid w:val="001922BE"/>
    <w:rsid w:val="001C1264"/>
    <w:rsid w:val="00212B91"/>
    <w:rsid w:val="002D2086"/>
    <w:rsid w:val="002F487C"/>
    <w:rsid w:val="00371894"/>
    <w:rsid w:val="003F78A6"/>
    <w:rsid w:val="00422678"/>
    <w:rsid w:val="004610C0"/>
    <w:rsid w:val="004D0801"/>
    <w:rsid w:val="004D31E4"/>
    <w:rsid w:val="00510C0D"/>
    <w:rsid w:val="0058551A"/>
    <w:rsid w:val="005C0050"/>
    <w:rsid w:val="005C7D5A"/>
    <w:rsid w:val="005E242E"/>
    <w:rsid w:val="005E3A7C"/>
    <w:rsid w:val="00655E15"/>
    <w:rsid w:val="00751384"/>
    <w:rsid w:val="00790F35"/>
    <w:rsid w:val="007D113F"/>
    <w:rsid w:val="0086790E"/>
    <w:rsid w:val="008A0F5D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9C751D"/>
    <w:rsid w:val="009F706B"/>
    <w:rsid w:val="00A24A21"/>
    <w:rsid w:val="00A25001"/>
    <w:rsid w:val="00A7212A"/>
    <w:rsid w:val="00A826C1"/>
    <w:rsid w:val="00A9082D"/>
    <w:rsid w:val="00AA3EB7"/>
    <w:rsid w:val="00B32260"/>
    <w:rsid w:val="00BB7424"/>
    <w:rsid w:val="00BC2259"/>
    <w:rsid w:val="00C674E6"/>
    <w:rsid w:val="00CA0684"/>
    <w:rsid w:val="00CA5543"/>
    <w:rsid w:val="00CD6213"/>
    <w:rsid w:val="00D37197"/>
    <w:rsid w:val="00D53BED"/>
    <w:rsid w:val="00DA4DC8"/>
    <w:rsid w:val="00DA7B72"/>
    <w:rsid w:val="00DC6405"/>
    <w:rsid w:val="00DF3EF9"/>
    <w:rsid w:val="00E60BB9"/>
    <w:rsid w:val="00E61EDB"/>
    <w:rsid w:val="00E7374E"/>
    <w:rsid w:val="00EA0B86"/>
    <w:rsid w:val="00EB4E1C"/>
    <w:rsid w:val="00F054F6"/>
    <w:rsid w:val="00F0699B"/>
    <w:rsid w:val="00F70D20"/>
    <w:rsid w:val="00F97866"/>
    <w:rsid w:val="00FA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9A93"/>
  <w15:docId w15:val="{07926D71-8D44-42D4-B862-668912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B986-8767-429E-80B5-CDC35B09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4</cp:revision>
  <cp:lastPrinted>2025-09-03T12:04:00Z</cp:lastPrinted>
  <dcterms:created xsi:type="dcterms:W3CDTF">2025-09-03T12:33:00Z</dcterms:created>
  <dcterms:modified xsi:type="dcterms:W3CDTF">2025-09-05T08:20:00Z</dcterms:modified>
</cp:coreProperties>
</file>