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1" w:rsidRPr="00FD2F71" w:rsidRDefault="00100D23" w:rsidP="008B7C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F3584" w:rsidRPr="00FD2F71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FD2F71" w:rsidRDefault="002F3584" w:rsidP="002F35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F3584" w:rsidRPr="00FD2F71" w:rsidRDefault="002F3584" w:rsidP="002F358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авыл җирлеге Башкарма комитеты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FD2F71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584" w:rsidRPr="00FD2F71" w:rsidRDefault="002F3584" w:rsidP="002F35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584" w:rsidRDefault="002F3584" w:rsidP="002F3584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2A28E26" wp14:editId="613443CF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.3pt;margin-top:3.6pt;width:94.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iI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NZBI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CFiviI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2F3584" w:rsidRDefault="002F3584" w:rsidP="002F3584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A28E26" wp14:editId="613443CF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3584" w:rsidRPr="00FD2F71" w:rsidRDefault="002F3584" w:rsidP="002F35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2F3584" w:rsidRPr="00FD2F71" w:rsidRDefault="002F3584" w:rsidP="002F35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Исполнительный комитет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252AF4" w:rsidRPr="00FD2F71" w:rsidRDefault="00252AF4" w:rsidP="002F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482388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482388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FD2F71" w:rsidRDefault="00252AF4" w:rsidP="002F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00D23" w:rsidRPr="00FD2F7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521239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100D23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2D3118" w:rsidRPr="00FD2F71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100D23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 202</w:t>
      </w:r>
      <w:r w:rsidR="005B12DF" w:rsidRPr="00FD2F7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Исполнительного комитета  Щербенского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 поселения  Аксубаевского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 Республики Татарстан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от 13.11.2015 г № 10 «Об утверждении муниципальной  целевой программы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культуры в Щербенском сельском поселении Аксубаевского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  Республики Татарстан на 2016-2020 годы"</w:t>
      </w:r>
    </w:p>
    <w:p w:rsidR="00B02A38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2A38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C11" w:rsidRPr="00FD2F71" w:rsidRDefault="00530BCE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«Щербенское сельское поселение» Аксубаевского муниципального района Республики Татарстан, Исполнительный комитет Щербенского сельского поселения Аксубаевского муниципального района Республики Татарстан </w:t>
      </w:r>
    </w:p>
    <w:p w:rsidR="008B7C11" w:rsidRPr="00FD2F71" w:rsidRDefault="008B7C11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B7C11" w:rsidRPr="00FD2F71" w:rsidRDefault="008B7C11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1. Внести  в  постановление Исполнительного комитета Щербенского </w:t>
      </w:r>
    </w:p>
    <w:p w:rsidR="00B02A38" w:rsidRPr="00FD2F71" w:rsidRDefault="002F3584" w:rsidP="00B02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</w:t>
      </w:r>
      <w:r w:rsidR="00486702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и Татарстан </w:t>
      </w:r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>от 13.11.2015 г № 10 «Об утверждении м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</w:t>
      </w:r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>целевой программы «Развитие культуры в Щербенском сельском поселении Аксубаевского</w:t>
      </w:r>
    </w:p>
    <w:p w:rsidR="008B7C11" w:rsidRPr="00FD2F71" w:rsidRDefault="002F3584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на 2016-2020 годы"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изменения, изложив муниципальную Программу «Развитие культуры в Щербенском сельском поселении Аксубаевского муниципального района Республики Татарстан на 2016-202</w:t>
      </w:r>
      <w:r w:rsidR="000E6B82" w:rsidRPr="00FD2F7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годы» в прилагаемой редакции.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B7C11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2.Разм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естить настоящее постановление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Аксубаевского муниципального райо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на Республики Татарстан в сети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интернет  по адресу (http://aksubayevo.tatarstan.ru) и опубликовать  на официальном портале правовой информации Республики Татарстан (httр://pravo.tatarstan.ru).</w:t>
      </w:r>
    </w:p>
    <w:p w:rsidR="00252AF4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252AF4" w:rsidRPr="00FD2F71" w:rsidRDefault="008F30C2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r w:rsidR="00252AF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</w:t>
      </w:r>
      <w:r w:rsidR="00635707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>Д.А.Шарифуллин</w:t>
      </w:r>
      <w:r w:rsidR="00635707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252AF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5537B" w:rsidRPr="00FD2F71" w:rsidRDefault="00252AF4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35805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530BCE" w:rsidRPr="00FD2F71" w:rsidRDefault="00530BCE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BCE" w:rsidRPr="00FD2F71" w:rsidRDefault="00530BCE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BCE" w:rsidRPr="00FD2F71" w:rsidRDefault="00530BCE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Утверждена 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7D700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8F30C2"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r w:rsidR="007D700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3118" w:rsidRPr="00FD2F71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>.10.202</w:t>
      </w:r>
      <w:r w:rsidR="005B12DF" w:rsidRPr="00FD2F7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86702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635707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2388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6358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r w:rsidR="008F30C2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Щербенском</w:t>
      </w: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</w:t>
      </w:r>
      <w:r w:rsidR="0041207D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убаевского муниципального района</w:t>
      </w:r>
      <w:r w:rsidR="002F3584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на 2016-202</w:t>
      </w:r>
      <w:r w:rsidR="005B12DF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  </w:t>
      </w: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0BCE" w:rsidRPr="00FD2F71" w:rsidRDefault="00530BCE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0BCE" w:rsidRPr="00FD2F71" w:rsidRDefault="00530BCE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0BCE" w:rsidRPr="00FD2F71" w:rsidRDefault="00530BCE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F20C02" w:rsidRPr="00FD2F71">
        <w:rPr>
          <w:rFonts w:ascii="Arial" w:eastAsia="Times New Roman" w:hAnsi="Arial" w:cs="Arial"/>
          <w:sz w:val="24"/>
          <w:szCs w:val="24"/>
          <w:lang w:eastAsia="ru-RU"/>
        </w:rPr>
        <w:t>Щербень.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Щербенском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</w:t>
            </w:r>
            <w:r w:rsidR="002F3584" w:rsidRPr="00FD2F71">
              <w:rPr>
                <w:rFonts w:ascii="Arial" w:hAnsi="Arial" w:cs="Arial"/>
                <w:sz w:val="24"/>
                <w:szCs w:val="24"/>
              </w:rPr>
              <w:t xml:space="preserve">иципального района на </w:t>
            </w:r>
            <w:r w:rsidR="00486702"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5B12DF" w:rsidRPr="00FD2F71">
              <w:rPr>
                <w:rFonts w:ascii="Arial" w:hAnsi="Arial" w:cs="Arial"/>
                <w:sz w:val="24"/>
                <w:szCs w:val="24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41207D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FD2F71" w:rsidTr="00252AF4">
        <w:trPr>
          <w:trHeight w:val="530"/>
        </w:trPr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D2F71" w:rsidTr="00252AF4">
        <w:trPr>
          <w:trHeight w:val="540"/>
        </w:trPr>
        <w:tc>
          <w:tcPr>
            <w:tcW w:w="3936" w:type="dxa"/>
          </w:tcPr>
          <w:p w:rsidR="00252AF4" w:rsidRPr="00FD2F71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FD2F71" w:rsidRDefault="00252AF4" w:rsidP="00517CF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</w:t>
            </w:r>
            <w:r w:rsidRPr="00FD2F7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FD2F71">
              <w:rPr>
                <w:rFonts w:ascii="Arial" w:hAnsi="Arial" w:cs="Arial"/>
                <w:sz w:val="24"/>
                <w:szCs w:val="24"/>
              </w:rPr>
              <w:t>-20</w:t>
            </w:r>
            <w:r w:rsidRPr="00FD2F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FD2F71" w:rsidTr="00252AF4">
        <w:trPr>
          <w:trHeight w:val="1408"/>
        </w:trPr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517CFE">
        <w:trPr>
          <w:trHeight w:val="1980"/>
        </w:trPr>
        <w:tc>
          <w:tcPr>
            <w:tcW w:w="3936" w:type="dxa"/>
          </w:tcPr>
          <w:p w:rsidR="00517CFE" w:rsidRPr="00FD2F71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Объемы финансиров</w:t>
            </w:r>
          </w:p>
          <w:p w:rsidR="00252AF4" w:rsidRPr="00FD2F71" w:rsidRDefault="00517CFE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FD2F71">
              <w:rPr>
                <w:rFonts w:ascii="Arial" w:hAnsi="Arial" w:cs="Arial"/>
                <w:sz w:val="24"/>
                <w:szCs w:val="24"/>
              </w:rPr>
              <w:t>ания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1114</w:t>
            </w:r>
            <w:r w:rsidR="001A5B16" w:rsidRPr="00FD2F71">
              <w:rPr>
                <w:rFonts w:ascii="Arial" w:hAnsi="Arial" w:cs="Arial"/>
                <w:sz w:val="24"/>
                <w:szCs w:val="24"/>
              </w:rPr>
              <w:t>4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 xml:space="preserve">,10 </w:t>
            </w:r>
            <w:r w:rsidRPr="00FD2F71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r w:rsidRPr="00FD2F71">
              <w:rPr>
                <w:rFonts w:ascii="Arial" w:hAnsi="Arial" w:cs="Arial"/>
                <w:sz w:val="24"/>
                <w:szCs w:val="24"/>
              </w:rPr>
              <w:t>. рублей в том числе: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413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419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425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2019 год-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431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2020 год-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667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620,6 тыс.рублей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571,5 тыс.рублей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578 тыс.рублей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ED434C" w:rsidRPr="00FD2F71">
              <w:rPr>
                <w:rFonts w:ascii="Arial" w:hAnsi="Arial" w:cs="Arial"/>
                <w:sz w:val="24"/>
                <w:szCs w:val="24"/>
              </w:rPr>
              <w:t>916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2025 год –</w:t>
            </w:r>
            <w:r w:rsidR="00B0662A" w:rsidRPr="00FD2F71">
              <w:rPr>
                <w:rFonts w:ascii="Arial" w:hAnsi="Arial" w:cs="Arial"/>
                <w:sz w:val="24"/>
                <w:szCs w:val="24"/>
                <w:lang w:val="tt-RU"/>
              </w:rPr>
              <w:t>1227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6702" w:rsidRPr="00FD2F71" w:rsidRDefault="00486702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2026 год - 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>152</w:t>
            </w:r>
            <w:r w:rsidR="001A5B16" w:rsidRPr="00FD2F71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0E6B82" w:rsidRPr="00FD2F71" w:rsidRDefault="000E6B82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2027 год –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165</w:t>
            </w:r>
            <w:r w:rsidR="001A5B16" w:rsidRPr="00FD2F71">
              <w:rPr>
                <w:rFonts w:ascii="Arial" w:hAnsi="Arial" w:cs="Arial"/>
                <w:sz w:val="24"/>
                <w:szCs w:val="24"/>
              </w:rPr>
              <w:t>5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тыс.рублей </w:t>
            </w:r>
          </w:p>
          <w:p w:rsidR="005B12DF" w:rsidRPr="00FD2F71" w:rsidRDefault="005B12DF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–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179</w:t>
            </w:r>
            <w:r w:rsidR="001A5B16" w:rsidRPr="00FD2F71">
              <w:rPr>
                <w:rFonts w:ascii="Arial" w:hAnsi="Arial" w:cs="Arial"/>
                <w:sz w:val="24"/>
                <w:szCs w:val="24"/>
              </w:rPr>
              <w:t>7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FD2F71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252AF4" w:rsidRPr="00FD2F71" w:rsidTr="00252AF4">
        <w:trPr>
          <w:trHeight w:val="825"/>
        </w:trPr>
        <w:tc>
          <w:tcPr>
            <w:tcW w:w="3936" w:type="dxa"/>
          </w:tcPr>
          <w:p w:rsidR="00252AF4" w:rsidRPr="00FD2F71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D2F71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D2F71">
              <w:rPr>
                <w:rFonts w:ascii="Arial" w:hAnsi="Arial" w:cs="Arial"/>
                <w:szCs w:val="24"/>
              </w:rPr>
              <w:t>Реализация мероприятий П</w:t>
            </w:r>
            <w:r w:rsidR="00486702" w:rsidRPr="00FD2F71">
              <w:rPr>
                <w:rFonts w:ascii="Arial" w:hAnsi="Arial" w:cs="Arial"/>
                <w:szCs w:val="24"/>
              </w:rPr>
              <w:t>рограммы позволит достичь к 2026</w:t>
            </w:r>
            <w:r w:rsidRPr="00FD2F71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</w:t>
            </w: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 xml:space="preserve">ко всем фактам террористических и экстремистских проявлений; 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FD2F71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 Аксубаевского муниципального района.</w:t>
            </w: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FD2F71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ab/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В настоящее время в </w:t>
      </w:r>
      <w:r w:rsidR="008F30C2" w:rsidRPr="00FD2F71">
        <w:rPr>
          <w:rFonts w:ascii="Arial" w:hAnsi="Arial" w:cs="Arial"/>
          <w:sz w:val="24"/>
          <w:szCs w:val="24"/>
        </w:rPr>
        <w:t>Щербенском</w:t>
      </w:r>
      <w:r w:rsidRPr="00FD2F7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FD2F71">
        <w:rPr>
          <w:rFonts w:ascii="Arial" w:hAnsi="Arial" w:cs="Arial"/>
          <w:sz w:val="24"/>
          <w:szCs w:val="24"/>
        </w:rPr>
        <w:t>ое</w:t>
      </w:r>
      <w:r w:rsidRPr="00FD2F71">
        <w:rPr>
          <w:rFonts w:ascii="Arial" w:hAnsi="Arial" w:cs="Arial"/>
          <w:sz w:val="24"/>
          <w:szCs w:val="24"/>
        </w:rPr>
        <w:t xml:space="preserve"> учреждени</w:t>
      </w:r>
      <w:r w:rsidR="00DE3718" w:rsidRPr="00FD2F71">
        <w:rPr>
          <w:rFonts w:ascii="Arial" w:hAnsi="Arial" w:cs="Arial"/>
          <w:sz w:val="24"/>
          <w:szCs w:val="24"/>
        </w:rPr>
        <w:t>е</w:t>
      </w:r>
      <w:r w:rsidRPr="00FD2F71">
        <w:rPr>
          <w:rFonts w:ascii="Arial" w:hAnsi="Arial" w:cs="Arial"/>
          <w:sz w:val="24"/>
          <w:szCs w:val="24"/>
        </w:rPr>
        <w:t xml:space="preserve"> культуры и искусства. Общая сеть объектов культуры 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Pr="00FD2F7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</w:t>
      </w:r>
      <w:r w:rsidR="00DE3718" w:rsidRPr="00FD2F71">
        <w:rPr>
          <w:rFonts w:ascii="Arial" w:hAnsi="Arial" w:cs="Arial"/>
          <w:sz w:val="24"/>
          <w:szCs w:val="24"/>
        </w:rPr>
        <w:t>1</w:t>
      </w:r>
      <w:r w:rsidRPr="00FD2F71">
        <w:rPr>
          <w:rFonts w:ascii="Arial" w:hAnsi="Arial" w:cs="Arial"/>
          <w:sz w:val="24"/>
          <w:szCs w:val="24"/>
        </w:rPr>
        <w:t xml:space="preserve"> общедосту</w:t>
      </w:r>
      <w:r w:rsidR="00DE3718" w:rsidRPr="00FD2F71">
        <w:rPr>
          <w:rFonts w:ascii="Arial" w:hAnsi="Arial" w:cs="Arial"/>
          <w:sz w:val="24"/>
          <w:szCs w:val="24"/>
        </w:rPr>
        <w:t>пная</w:t>
      </w:r>
      <w:r w:rsidRPr="00FD2F71">
        <w:rPr>
          <w:rFonts w:ascii="Arial" w:hAnsi="Arial" w:cs="Arial"/>
          <w:sz w:val="24"/>
          <w:szCs w:val="24"/>
        </w:rPr>
        <w:t xml:space="preserve"> библиотек</w:t>
      </w:r>
      <w:r w:rsidR="00DE3718" w:rsidRPr="00FD2F71">
        <w:rPr>
          <w:rFonts w:ascii="Arial" w:hAnsi="Arial" w:cs="Arial"/>
          <w:sz w:val="24"/>
          <w:szCs w:val="24"/>
        </w:rPr>
        <w:t>а</w:t>
      </w:r>
      <w:r w:rsidRPr="00FD2F71">
        <w:rPr>
          <w:rFonts w:ascii="Arial" w:hAnsi="Arial" w:cs="Arial"/>
          <w:sz w:val="24"/>
          <w:szCs w:val="24"/>
        </w:rPr>
        <w:t xml:space="preserve">, </w:t>
      </w:r>
      <w:r w:rsidR="00DE3718" w:rsidRPr="00FD2F71">
        <w:rPr>
          <w:rFonts w:ascii="Arial" w:hAnsi="Arial" w:cs="Arial"/>
          <w:sz w:val="24"/>
          <w:szCs w:val="24"/>
        </w:rPr>
        <w:t xml:space="preserve">1 </w:t>
      </w:r>
      <w:r w:rsidRPr="00FD2F71">
        <w:rPr>
          <w:rFonts w:ascii="Arial" w:hAnsi="Arial" w:cs="Arial"/>
          <w:sz w:val="24"/>
          <w:szCs w:val="24"/>
        </w:rPr>
        <w:t>учреждени</w:t>
      </w:r>
      <w:r w:rsidR="00DE3718" w:rsidRPr="00FD2F71">
        <w:rPr>
          <w:rFonts w:ascii="Arial" w:hAnsi="Arial" w:cs="Arial"/>
          <w:sz w:val="24"/>
          <w:szCs w:val="24"/>
        </w:rPr>
        <w:t>е</w:t>
      </w:r>
      <w:r w:rsidRPr="00FD2F71">
        <w:rPr>
          <w:rFonts w:ascii="Arial" w:hAnsi="Arial" w:cs="Arial"/>
          <w:sz w:val="24"/>
          <w:szCs w:val="24"/>
        </w:rPr>
        <w:t xml:space="preserve"> культурно-досугового типа. На поддержку и развитие сферы культуры и искусства в </w:t>
      </w:r>
      <w:r w:rsidR="008F30C2" w:rsidRPr="00FD2F71">
        <w:rPr>
          <w:rFonts w:ascii="Arial" w:hAnsi="Arial" w:cs="Arial"/>
          <w:sz w:val="24"/>
          <w:szCs w:val="24"/>
        </w:rPr>
        <w:t>Щербенском</w:t>
      </w:r>
      <w:r w:rsidR="00640043" w:rsidRPr="00FD2F7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Pr="00FD2F71">
        <w:rPr>
          <w:rFonts w:ascii="Arial" w:hAnsi="Arial" w:cs="Arial"/>
          <w:sz w:val="24"/>
          <w:szCs w:val="24"/>
        </w:rPr>
        <w:t xml:space="preserve"> в 2014 году из бюджета поселения было направлено </w:t>
      </w:r>
      <w:r w:rsidR="0095537B" w:rsidRPr="00FD2F71">
        <w:rPr>
          <w:rFonts w:ascii="Arial" w:hAnsi="Arial" w:cs="Arial"/>
          <w:sz w:val="24"/>
          <w:szCs w:val="24"/>
        </w:rPr>
        <w:t>326</w:t>
      </w:r>
      <w:r w:rsidRPr="00FD2F71">
        <w:rPr>
          <w:rFonts w:ascii="Arial" w:hAnsi="Arial" w:cs="Arial"/>
          <w:sz w:val="24"/>
          <w:szCs w:val="24"/>
        </w:rPr>
        <w:t xml:space="preserve"> тыс рублей. Количество работающих в отрасли составляет </w:t>
      </w:r>
      <w:r w:rsidR="00DE3718" w:rsidRPr="00FD2F71">
        <w:rPr>
          <w:rFonts w:ascii="Arial" w:hAnsi="Arial" w:cs="Arial"/>
          <w:sz w:val="24"/>
          <w:szCs w:val="24"/>
        </w:rPr>
        <w:t>3</w:t>
      </w:r>
      <w:r w:rsidRPr="00FD2F71">
        <w:rPr>
          <w:rFonts w:ascii="Arial" w:hAnsi="Arial" w:cs="Arial"/>
          <w:sz w:val="24"/>
          <w:szCs w:val="24"/>
        </w:rPr>
        <w:t xml:space="preserve"> человек</w:t>
      </w:r>
      <w:r w:rsidR="00DE3718" w:rsidRPr="00FD2F71">
        <w:rPr>
          <w:rFonts w:ascii="Arial" w:hAnsi="Arial" w:cs="Arial"/>
          <w:sz w:val="24"/>
          <w:szCs w:val="24"/>
        </w:rPr>
        <w:t>а</w:t>
      </w:r>
      <w:r w:rsidRPr="00FD2F71">
        <w:rPr>
          <w:rFonts w:ascii="Arial" w:hAnsi="Arial" w:cs="Arial"/>
          <w:sz w:val="24"/>
          <w:szCs w:val="24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</w:t>
      </w:r>
      <w:r w:rsidRPr="00FD2F71">
        <w:rPr>
          <w:rFonts w:ascii="Arial" w:hAnsi="Arial" w:cs="Arial"/>
          <w:sz w:val="24"/>
          <w:szCs w:val="24"/>
        </w:rPr>
        <w:lastRenderedPageBreak/>
        <w:t>различных категорий населения, в том числе маломобильных и с другими ограничениями жизнедеятельности;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Грантовая поддержка инновационных проектов, творческих мастерских</w:t>
            </w:r>
          </w:p>
        </w:tc>
      </w:tr>
    </w:tbl>
    <w:p w:rsidR="0095537B" w:rsidRPr="00FD2F71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 </w:t>
      </w:r>
      <w:r w:rsidRPr="00FD2F71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</w:t>
      </w:r>
      <w:r w:rsidRPr="00FD2F71">
        <w:rPr>
          <w:rFonts w:ascii="Arial" w:hAnsi="Arial" w:cs="Arial"/>
          <w:sz w:val="24"/>
          <w:szCs w:val="24"/>
        </w:rPr>
        <w:lastRenderedPageBreak/>
        <w:t>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FD2F71" w:rsidRDefault="00252AF4" w:rsidP="000E1C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0E1C51" w:rsidRPr="00FD2F71" w:rsidRDefault="000E1C51" w:rsidP="000E1C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r w:rsidR="008F30C2" w:rsidRPr="00FD2F71">
        <w:rPr>
          <w:rFonts w:ascii="Arial" w:hAnsi="Arial" w:cs="Arial"/>
          <w:sz w:val="24"/>
          <w:szCs w:val="24"/>
        </w:rPr>
        <w:t>Щербенском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сельском </w:t>
      </w:r>
      <w:r w:rsidRPr="00FD2F71">
        <w:rPr>
          <w:rFonts w:ascii="Arial" w:hAnsi="Arial" w:cs="Arial"/>
          <w:sz w:val="24"/>
          <w:szCs w:val="24"/>
        </w:rPr>
        <w:t>поселении Аксубаевского муниципального района;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>Подпрограмма "Развитие концертных организаций и исполнит</w:t>
      </w:r>
      <w:r w:rsidR="00486702" w:rsidRPr="00FD2F71">
        <w:rPr>
          <w:rFonts w:ascii="Arial" w:hAnsi="Arial" w:cs="Arial"/>
          <w:sz w:val="24"/>
          <w:szCs w:val="24"/>
        </w:rPr>
        <w:t>ельного искусства на 2016 - 202</w:t>
      </w:r>
      <w:r w:rsidR="005B12DF" w:rsidRPr="00FD2F71">
        <w:rPr>
          <w:rFonts w:ascii="Arial" w:hAnsi="Arial" w:cs="Arial"/>
          <w:sz w:val="24"/>
          <w:szCs w:val="24"/>
        </w:rPr>
        <w:t>8</w:t>
      </w:r>
      <w:r w:rsidRPr="00FD2F71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86702" w:rsidRPr="00FD2F71">
        <w:rPr>
          <w:rFonts w:ascii="Arial" w:hAnsi="Arial" w:cs="Arial"/>
          <w:sz w:val="24"/>
          <w:szCs w:val="24"/>
        </w:rPr>
        <w:t>ия концертных учреждений до 202</w:t>
      </w:r>
      <w:r w:rsidR="005B12DF" w:rsidRPr="00FD2F71">
        <w:rPr>
          <w:rFonts w:ascii="Arial" w:hAnsi="Arial" w:cs="Arial"/>
          <w:sz w:val="24"/>
          <w:szCs w:val="24"/>
        </w:rPr>
        <w:t>8</w:t>
      </w:r>
      <w:r w:rsidRPr="00FD2F71">
        <w:rPr>
          <w:rFonts w:ascii="Arial" w:hAnsi="Arial" w:cs="Arial"/>
          <w:sz w:val="24"/>
          <w:szCs w:val="24"/>
        </w:rPr>
        <w:t xml:space="preserve"> года.</w:t>
      </w:r>
    </w:p>
    <w:p w:rsidR="0095537B" w:rsidRPr="00FD2F71" w:rsidRDefault="00252AF4" w:rsidP="0095537B">
      <w:pPr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 </w:t>
      </w:r>
      <w:r w:rsidRPr="00FD2F71">
        <w:rPr>
          <w:rFonts w:ascii="Arial" w:hAnsi="Arial" w:cs="Arial"/>
          <w:sz w:val="24"/>
          <w:szCs w:val="24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 xml:space="preserve">формирование единого информационного пространства для пропаганды и распространения на территории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FD2F71" w:rsidRDefault="00252AF4" w:rsidP="000E1C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Срок реализации Программы - 2016 - 202</w:t>
      </w:r>
      <w:r w:rsidR="005B12DF" w:rsidRPr="00FD2F71">
        <w:rPr>
          <w:rFonts w:ascii="Arial" w:hAnsi="Arial" w:cs="Arial"/>
          <w:sz w:val="24"/>
          <w:szCs w:val="24"/>
        </w:rPr>
        <w:t>8</w:t>
      </w:r>
      <w:r w:rsidRPr="00FD2F71">
        <w:rPr>
          <w:rFonts w:ascii="Arial" w:hAnsi="Arial" w:cs="Arial"/>
          <w:sz w:val="24"/>
          <w:szCs w:val="24"/>
        </w:rPr>
        <w:t xml:space="preserve"> годы.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FD2F71">
        <w:rPr>
          <w:rFonts w:ascii="Arial" w:hAnsi="Arial" w:cs="Arial"/>
          <w:sz w:val="24"/>
          <w:szCs w:val="24"/>
        </w:rPr>
        <w:t xml:space="preserve"> республиканского,</w:t>
      </w:r>
      <w:r w:rsidRPr="00FD2F71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7770C1" w:rsidRPr="00FD2F71">
        <w:rPr>
          <w:rFonts w:ascii="Arial" w:hAnsi="Arial" w:cs="Arial"/>
          <w:sz w:val="24"/>
          <w:szCs w:val="24"/>
        </w:rPr>
        <w:t xml:space="preserve">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517CFE" w:rsidRPr="00FD2F71">
        <w:rPr>
          <w:rFonts w:ascii="Arial" w:hAnsi="Arial" w:cs="Arial"/>
          <w:sz w:val="24"/>
          <w:szCs w:val="24"/>
        </w:rPr>
        <w:t xml:space="preserve"> 1114</w:t>
      </w:r>
      <w:r w:rsidR="001A5B16" w:rsidRPr="00FD2F71">
        <w:rPr>
          <w:rFonts w:ascii="Arial" w:hAnsi="Arial" w:cs="Arial"/>
          <w:sz w:val="24"/>
          <w:szCs w:val="24"/>
        </w:rPr>
        <w:t>4</w:t>
      </w:r>
      <w:r w:rsidR="00517CFE" w:rsidRPr="00FD2F71">
        <w:rPr>
          <w:rFonts w:ascii="Arial" w:hAnsi="Arial" w:cs="Arial"/>
          <w:sz w:val="24"/>
          <w:szCs w:val="24"/>
        </w:rPr>
        <w:t xml:space="preserve">,10 </w:t>
      </w:r>
      <w:r w:rsidR="00412FD0" w:rsidRPr="00FD2F71">
        <w:rPr>
          <w:rFonts w:ascii="Arial" w:hAnsi="Arial" w:cs="Arial"/>
          <w:sz w:val="24"/>
          <w:szCs w:val="24"/>
        </w:rPr>
        <w:t>тыс.</w:t>
      </w:r>
      <w:r w:rsidRPr="00FD2F71">
        <w:rPr>
          <w:rFonts w:ascii="Arial" w:hAnsi="Arial" w:cs="Arial"/>
          <w:sz w:val="24"/>
          <w:szCs w:val="24"/>
        </w:rPr>
        <w:t xml:space="preserve"> рублей., в том числе: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2016 год-</w:t>
      </w:r>
      <w:r w:rsidR="00482388" w:rsidRPr="00FD2F71">
        <w:rPr>
          <w:rFonts w:ascii="Arial" w:hAnsi="Arial" w:cs="Arial"/>
          <w:sz w:val="24"/>
          <w:szCs w:val="24"/>
        </w:rPr>
        <w:t xml:space="preserve"> </w:t>
      </w:r>
      <w:r w:rsidR="00DE3718" w:rsidRPr="00FD2F71">
        <w:rPr>
          <w:rFonts w:ascii="Arial" w:hAnsi="Arial" w:cs="Arial"/>
          <w:sz w:val="24"/>
          <w:szCs w:val="24"/>
        </w:rPr>
        <w:t>413</w:t>
      </w:r>
      <w:r w:rsidR="0095537B" w:rsidRPr="00FD2F71">
        <w:rPr>
          <w:rFonts w:ascii="Arial" w:hAnsi="Arial" w:cs="Arial"/>
          <w:sz w:val="24"/>
          <w:szCs w:val="24"/>
        </w:rPr>
        <w:t xml:space="preserve"> тыс. рублей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2017 год –</w:t>
      </w:r>
      <w:r w:rsidR="00DE3718" w:rsidRPr="00FD2F71">
        <w:rPr>
          <w:rFonts w:ascii="Arial" w:hAnsi="Arial" w:cs="Arial"/>
          <w:sz w:val="24"/>
          <w:szCs w:val="24"/>
        </w:rPr>
        <w:t>419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>тыс. рублей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2018 год –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="00DE3718" w:rsidRPr="00FD2F71">
        <w:rPr>
          <w:rFonts w:ascii="Arial" w:hAnsi="Arial" w:cs="Arial"/>
          <w:sz w:val="24"/>
          <w:szCs w:val="24"/>
        </w:rPr>
        <w:t>425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>тыс. рублей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2019 год-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="00DE3718" w:rsidRPr="00FD2F71">
        <w:rPr>
          <w:rFonts w:ascii="Arial" w:hAnsi="Arial" w:cs="Arial"/>
          <w:sz w:val="24"/>
          <w:szCs w:val="24"/>
        </w:rPr>
        <w:t>431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>тыс. рублей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2020 год-667 тыс. рублей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2021 год – 620,6 тыс.рублей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D2F71">
        <w:rPr>
          <w:rFonts w:ascii="Arial" w:hAnsi="Arial" w:cs="Arial"/>
          <w:sz w:val="24"/>
          <w:szCs w:val="24"/>
        </w:rPr>
        <w:t xml:space="preserve">2022 год – 571,5 </w:t>
      </w:r>
      <w:r w:rsidR="00B0662A" w:rsidRPr="00FD2F71">
        <w:rPr>
          <w:rFonts w:ascii="Arial" w:hAnsi="Arial" w:cs="Arial"/>
          <w:sz w:val="24"/>
          <w:szCs w:val="24"/>
          <w:lang w:val="tt-RU"/>
        </w:rPr>
        <w:t>тыс.рублей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2023 год – 578 тыс.рублей</w:t>
      </w:r>
    </w:p>
    <w:p w:rsidR="006979F2" w:rsidRPr="00FD2F71" w:rsidRDefault="00ED434C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2024 год –916</w:t>
      </w:r>
      <w:r w:rsidR="006979F2" w:rsidRPr="00FD2F71">
        <w:rPr>
          <w:rFonts w:ascii="Arial" w:hAnsi="Arial" w:cs="Arial"/>
          <w:sz w:val="24"/>
          <w:szCs w:val="24"/>
        </w:rPr>
        <w:t xml:space="preserve"> тыс.рублей 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2025 год –</w:t>
      </w:r>
      <w:r w:rsidR="00B0662A" w:rsidRPr="00FD2F71">
        <w:rPr>
          <w:rFonts w:ascii="Arial" w:hAnsi="Arial" w:cs="Arial"/>
          <w:sz w:val="24"/>
          <w:szCs w:val="24"/>
          <w:lang w:val="tt-RU"/>
        </w:rPr>
        <w:t>1126</w:t>
      </w:r>
      <w:r w:rsidRPr="00FD2F71">
        <w:rPr>
          <w:rFonts w:ascii="Arial" w:hAnsi="Arial" w:cs="Arial"/>
          <w:sz w:val="24"/>
          <w:szCs w:val="24"/>
        </w:rPr>
        <w:t xml:space="preserve"> тыс.рублей </w:t>
      </w:r>
    </w:p>
    <w:p w:rsidR="00517CFE" w:rsidRPr="00FD2F71" w:rsidRDefault="00517CFE" w:rsidP="0051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2026 год - 152</w:t>
      </w:r>
      <w:r w:rsidR="001A5B16" w:rsidRPr="00FD2F71">
        <w:rPr>
          <w:rFonts w:ascii="Arial" w:hAnsi="Arial" w:cs="Arial"/>
          <w:sz w:val="24"/>
          <w:szCs w:val="24"/>
        </w:rPr>
        <w:t>5</w:t>
      </w:r>
      <w:r w:rsidRPr="00FD2F71">
        <w:rPr>
          <w:rFonts w:ascii="Arial" w:hAnsi="Arial" w:cs="Arial"/>
          <w:sz w:val="24"/>
          <w:szCs w:val="24"/>
        </w:rPr>
        <w:t xml:space="preserve"> тыс.рублей</w:t>
      </w:r>
    </w:p>
    <w:p w:rsidR="00517CFE" w:rsidRPr="00FD2F71" w:rsidRDefault="00517CFE" w:rsidP="0051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2027 год –165</w:t>
      </w:r>
      <w:r w:rsidR="001A5B16" w:rsidRPr="00FD2F71">
        <w:rPr>
          <w:rFonts w:ascii="Arial" w:hAnsi="Arial" w:cs="Arial"/>
          <w:sz w:val="24"/>
          <w:szCs w:val="24"/>
        </w:rPr>
        <w:t>5</w:t>
      </w:r>
      <w:r w:rsidRPr="00FD2F71">
        <w:rPr>
          <w:rFonts w:ascii="Arial" w:hAnsi="Arial" w:cs="Arial"/>
          <w:sz w:val="24"/>
          <w:szCs w:val="24"/>
        </w:rPr>
        <w:t xml:space="preserve"> тыс.рублей </w:t>
      </w:r>
    </w:p>
    <w:p w:rsidR="00517CFE" w:rsidRPr="00FD2F71" w:rsidRDefault="00517CFE" w:rsidP="0051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2028 год – 179</w:t>
      </w:r>
      <w:r w:rsidR="001A5B16" w:rsidRPr="00FD2F71">
        <w:rPr>
          <w:rFonts w:ascii="Arial" w:hAnsi="Arial" w:cs="Arial"/>
          <w:sz w:val="24"/>
          <w:szCs w:val="24"/>
        </w:rPr>
        <w:t>7</w:t>
      </w:r>
      <w:r w:rsidRPr="00FD2F71">
        <w:rPr>
          <w:rFonts w:ascii="Arial" w:hAnsi="Arial" w:cs="Arial"/>
          <w:sz w:val="24"/>
          <w:szCs w:val="24"/>
        </w:rPr>
        <w:t xml:space="preserve"> тыс.рублей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и, соответственно, в повышении качества жизни в </w:t>
      </w:r>
      <w:r w:rsidR="008F30C2" w:rsidRPr="00FD2F71">
        <w:rPr>
          <w:rFonts w:ascii="Arial" w:hAnsi="Arial" w:cs="Arial"/>
          <w:sz w:val="24"/>
          <w:szCs w:val="24"/>
        </w:rPr>
        <w:t>Щербенском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сельском</w:t>
      </w:r>
      <w:r w:rsidRPr="00FD2F7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DE3718" w:rsidRPr="00FD2F71">
        <w:rPr>
          <w:rFonts w:ascii="Arial" w:hAnsi="Arial" w:cs="Arial"/>
          <w:sz w:val="24"/>
          <w:szCs w:val="24"/>
        </w:rPr>
        <w:t>Щербенское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сельское</w:t>
      </w:r>
      <w:r w:rsidRPr="00FD2F71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FD2F71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Pr="00FD2F71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5537B" w:rsidRPr="00FD2F71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  <w:r w:rsidRPr="00FD2F71">
        <w:rPr>
          <w:rFonts w:ascii="Arial" w:hAnsi="Arial" w:cs="Arial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517CFE" w:rsidRPr="00FD2F71">
        <w:rPr>
          <w:rFonts w:ascii="Arial" w:hAnsi="Arial" w:cs="Arial"/>
          <w:b/>
          <w:sz w:val="24"/>
          <w:szCs w:val="24"/>
          <w:lang w:val="tt-RU" w:eastAsia="ru-RU"/>
        </w:rPr>
        <w:t>8</w:t>
      </w:r>
      <w:r w:rsidRPr="00FD2F71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252AF4" w:rsidRPr="00FD2F71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D2F71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2"/>
        <w:gridCol w:w="992"/>
        <w:gridCol w:w="543"/>
        <w:gridCol w:w="543"/>
        <w:gridCol w:w="542"/>
        <w:gridCol w:w="606"/>
        <w:gridCol w:w="542"/>
        <w:gridCol w:w="606"/>
        <w:gridCol w:w="606"/>
        <w:gridCol w:w="542"/>
        <w:gridCol w:w="542"/>
        <w:gridCol w:w="542"/>
        <w:gridCol w:w="542"/>
        <w:gridCol w:w="542"/>
        <w:gridCol w:w="542"/>
      </w:tblGrid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«Развитие клубных концертных организаций и исполнительского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искусства на 2016-202</w:t>
            </w:r>
            <w:r w:rsidR="005B12DF" w:rsidRPr="00FD2F7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FD2F71" w:rsidTr="00493301">
        <w:trPr>
          <w:trHeight w:val="3758"/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FD2F71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FD2F71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252AF4" w:rsidRPr="00FD2F71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 ;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4933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493301" w:rsidRPr="00FD2F7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486702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 </w:t>
            </w:r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493301" w:rsidRPr="00FD2F71" w:rsidTr="00493301">
        <w:trPr>
          <w:tblCellSpacing w:w="0" w:type="dxa"/>
          <w:jc w:val="center"/>
        </w:trPr>
        <w:tc>
          <w:tcPr>
            <w:tcW w:w="33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48670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0E6B8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93301" w:rsidRPr="00FD2F71" w:rsidRDefault="00493301" w:rsidP="004933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493301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1A5B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val="tt-RU"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highlight w:val="yellow"/>
                <w:lang w:val="tt-RU" w:eastAsia="ru-RU"/>
              </w:rPr>
              <w:lastRenderedPageBreak/>
              <w:t xml:space="preserve"> 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1114</w:t>
            </w:r>
            <w:r w:rsidR="001A5B16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t>4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t>,10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411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620,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571,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578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t>122</w:t>
            </w:r>
            <w:r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7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517CFE" w:rsidP="001A5B1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152</w:t>
            </w:r>
            <w:r w:rsidR="001A5B16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517CFE" w:rsidP="001A5B1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165</w:t>
            </w:r>
            <w:r w:rsidR="001A5B16"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493301" w:rsidRPr="00FD2F71" w:rsidRDefault="00517CFE" w:rsidP="001A5B1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179</w:t>
            </w:r>
            <w:r w:rsidR="001A5B16"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8B7C11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FD2F71" w:rsidRDefault="008B7C1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Планируемые результаты реализации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FD2F71" w:rsidRDefault="008B7C1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FD2F71" w:rsidRDefault="008B7C1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FD2F71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41207D" w:rsidRPr="00FD2F71">
        <w:rPr>
          <w:rFonts w:ascii="Arial" w:hAnsi="Arial" w:cs="Arial"/>
          <w:sz w:val="24"/>
          <w:szCs w:val="24"/>
          <w:lang w:eastAsia="ru-RU"/>
        </w:rPr>
        <w:t>п</w:t>
      </w:r>
      <w:r w:rsidRPr="00FD2F71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8F30C2" w:rsidRPr="00FD2F71">
        <w:rPr>
          <w:rFonts w:ascii="Arial" w:hAnsi="Arial" w:cs="Arial"/>
          <w:sz w:val="24"/>
          <w:szCs w:val="24"/>
          <w:lang w:eastAsia="ru-RU"/>
        </w:rPr>
        <w:t>Щербенского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FD2F71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FD2F71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FD2F71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FD2F71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 </w:t>
      </w:r>
      <w:r w:rsidRPr="00FD2F71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FD2F71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FD2F71">
        <w:rPr>
          <w:rFonts w:ascii="Arial" w:hAnsi="Arial" w:cs="Arial"/>
          <w:sz w:val="24"/>
          <w:szCs w:val="24"/>
        </w:rPr>
        <w:t>системе;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>Информационное, научно-теоретическое и методическое обеспечение  в культурно-досуговых учреждениях.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 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</w:rPr>
        <w:t>.</w:t>
      </w:r>
      <w:r w:rsidRPr="00FD2F7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95537B" w:rsidRPr="00FD2F71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95537B" w:rsidRPr="00FD2F71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FD2F71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r w:rsidR="008F30C2" w:rsidRPr="00FD2F71">
        <w:rPr>
          <w:rFonts w:ascii="Arial" w:hAnsi="Arial" w:cs="Arial"/>
          <w:b/>
          <w:sz w:val="24"/>
          <w:szCs w:val="24"/>
        </w:rPr>
        <w:t>Щербенском</w:t>
      </w:r>
      <w:r w:rsidR="007770C1" w:rsidRPr="00FD2F71">
        <w:rPr>
          <w:rFonts w:ascii="Arial" w:hAnsi="Arial" w:cs="Arial"/>
          <w:b/>
          <w:sz w:val="24"/>
          <w:szCs w:val="24"/>
        </w:rPr>
        <w:t xml:space="preserve"> сельском</w:t>
      </w:r>
      <w:r w:rsidRPr="00FD2F71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FD2F71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Щербенском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FD2F71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Щербенском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49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493301" w:rsidRPr="00FD2F7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="0048670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</w:t>
            </w: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Подпрограммы: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D2F7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Общий объем финансирования подпрограммы </w:t>
            </w:r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8F30C2" w:rsidRPr="00FD2F71">
              <w:rPr>
                <w:rFonts w:ascii="Arial" w:hAnsi="Arial" w:cs="Arial"/>
                <w:bCs/>
                <w:sz w:val="24"/>
                <w:szCs w:val="24"/>
              </w:rPr>
              <w:t>Щербенского</w:t>
            </w:r>
            <w:r w:rsidR="007770C1" w:rsidRPr="00FD2F71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7F76B5"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lastRenderedPageBreak/>
              <w:t>1</w:t>
            </w:r>
            <w:r w:rsidR="00517CFE"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>8</w:t>
            </w:r>
            <w:r w:rsidR="007F76B5"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2019 год-</w:t>
            </w:r>
            <w:r w:rsidR="0095537B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2020 год-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2021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2023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2025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</w:p>
          <w:p w:rsidR="00486702" w:rsidRPr="00FD2F71" w:rsidRDefault="00486702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2026 год – 1 тыс. рублей</w:t>
            </w:r>
          </w:p>
          <w:p w:rsidR="000E6B82" w:rsidRPr="00FD2F71" w:rsidRDefault="000E6B82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2027 год – 1 тыс.рублей</w:t>
            </w:r>
          </w:p>
          <w:p w:rsidR="00493301" w:rsidRPr="00FD2F71" w:rsidRDefault="0049330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>– 1 тыс.рублей</w:t>
            </w:r>
          </w:p>
          <w:p w:rsidR="00252AF4" w:rsidRPr="00FD2F71" w:rsidRDefault="00252AF4" w:rsidP="0041207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9553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Совет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FD2F71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FD2F71" w:rsidRDefault="00252AF4" w:rsidP="0095537B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  <w:lang w:val="en-US"/>
        </w:rPr>
        <w:t>II</w:t>
      </w:r>
      <w:r w:rsidRPr="00FD2F71">
        <w:rPr>
          <w:rFonts w:ascii="Arial" w:hAnsi="Arial" w:cs="Arial"/>
          <w:b/>
          <w:sz w:val="24"/>
          <w:szCs w:val="24"/>
        </w:rPr>
        <w:t xml:space="preserve">. </w:t>
      </w:r>
      <w:r w:rsidR="0095537B" w:rsidRPr="00FD2F71">
        <w:rPr>
          <w:rFonts w:ascii="Arial" w:hAnsi="Arial" w:cs="Arial"/>
          <w:b/>
          <w:sz w:val="24"/>
          <w:szCs w:val="24"/>
        </w:rPr>
        <w:t>Х</w:t>
      </w:r>
      <w:r w:rsidRPr="00FD2F71">
        <w:rPr>
          <w:rFonts w:ascii="Arial" w:hAnsi="Arial" w:cs="Arial"/>
          <w:b/>
          <w:sz w:val="24"/>
          <w:szCs w:val="24"/>
        </w:rPr>
        <w:t>арактеристика проблемы, на решение которой направлена программа</w:t>
      </w:r>
    </w:p>
    <w:p w:rsidR="00252AF4" w:rsidRPr="00FD2F71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2F71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FD2F71">
        <w:rPr>
          <w:rFonts w:ascii="Arial" w:hAnsi="Arial" w:cs="Arial"/>
          <w:sz w:val="24"/>
          <w:szCs w:val="24"/>
        </w:rPr>
        <w:t xml:space="preserve">Подпрограммы </w:t>
      </w:r>
      <w:r w:rsidRPr="00FD2F71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517CFE" w:rsidRPr="00FD2F71">
        <w:rPr>
          <w:rFonts w:ascii="Arial" w:hAnsi="Arial" w:cs="Arial"/>
          <w:color w:val="000000"/>
          <w:sz w:val="24"/>
          <w:szCs w:val="24"/>
        </w:rPr>
        <w:t>8</w:t>
      </w:r>
      <w:r w:rsidRPr="00FD2F71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FD2F71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 xml:space="preserve">     В настоящее время в </w:t>
      </w:r>
      <w:r w:rsidR="008F30C2" w:rsidRPr="00FD2F71">
        <w:rPr>
          <w:rFonts w:ascii="Arial" w:hAnsi="Arial" w:cs="Arial"/>
          <w:sz w:val="24"/>
          <w:szCs w:val="24"/>
        </w:rPr>
        <w:t>Щербенского</w:t>
      </w:r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FD2F71">
        <w:rPr>
          <w:rFonts w:ascii="Arial" w:hAnsi="Arial" w:cs="Arial"/>
          <w:sz w:val="24"/>
          <w:szCs w:val="24"/>
        </w:rPr>
        <w:t xml:space="preserve">одна </w:t>
      </w:r>
      <w:r w:rsidRPr="00FD2F71">
        <w:rPr>
          <w:rFonts w:ascii="Arial" w:hAnsi="Arial" w:cs="Arial"/>
          <w:sz w:val="24"/>
          <w:szCs w:val="24"/>
        </w:rPr>
        <w:t>религиозн</w:t>
      </w:r>
      <w:r w:rsidR="007770C1" w:rsidRPr="00FD2F71">
        <w:rPr>
          <w:rFonts w:ascii="Arial" w:hAnsi="Arial" w:cs="Arial"/>
          <w:sz w:val="24"/>
          <w:szCs w:val="24"/>
        </w:rPr>
        <w:t>ая</w:t>
      </w:r>
      <w:r w:rsidRPr="00FD2F71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FD2F71">
        <w:rPr>
          <w:rFonts w:ascii="Arial" w:hAnsi="Arial" w:cs="Arial"/>
          <w:sz w:val="24"/>
          <w:szCs w:val="24"/>
        </w:rPr>
        <w:t>я</w:t>
      </w:r>
      <w:r w:rsidRPr="00FD2F71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FD2F71">
        <w:rPr>
          <w:rFonts w:ascii="Arial" w:hAnsi="Arial" w:cs="Arial"/>
          <w:sz w:val="24"/>
          <w:szCs w:val="24"/>
        </w:rPr>
        <w:t>1; православных – нет</w:t>
      </w:r>
      <w:r w:rsidRPr="00FD2F71">
        <w:rPr>
          <w:rFonts w:ascii="Arial" w:hAnsi="Arial" w:cs="Arial"/>
          <w:sz w:val="24"/>
          <w:szCs w:val="24"/>
        </w:rPr>
        <w:t>; не зарегистрированных религиозных организаций: мусульманских</w:t>
      </w:r>
      <w:r w:rsidR="0041207D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 xml:space="preserve">- </w:t>
      </w:r>
      <w:r w:rsidR="00635707" w:rsidRPr="00FD2F71">
        <w:rPr>
          <w:rFonts w:ascii="Arial" w:hAnsi="Arial" w:cs="Arial"/>
          <w:sz w:val="24"/>
          <w:szCs w:val="24"/>
        </w:rPr>
        <w:t>нет</w:t>
      </w:r>
      <w:r w:rsidRPr="00FD2F71">
        <w:rPr>
          <w:rFonts w:ascii="Arial" w:hAnsi="Arial" w:cs="Arial"/>
          <w:sz w:val="24"/>
          <w:szCs w:val="24"/>
        </w:rPr>
        <w:t>; православных</w:t>
      </w:r>
      <w:r w:rsidR="0041207D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 xml:space="preserve">- </w:t>
      </w:r>
      <w:r w:rsidR="00635707" w:rsidRPr="00FD2F71">
        <w:rPr>
          <w:rFonts w:ascii="Arial" w:hAnsi="Arial" w:cs="Arial"/>
          <w:sz w:val="24"/>
          <w:szCs w:val="24"/>
        </w:rPr>
        <w:t>нет</w:t>
      </w:r>
      <w:r w:rsidRPr="00FD2F71">
        <w:rPr>
          <w:rFonts w:ascii="Arial" w:hAnsi="Arial" w:cs="Arial"/>
          <w:sz w:val="24"/>
          <w:szCs w:val="24"/>
        </w:rPr>
        <w:t>.</w:t>
      </w:r>
    </w:p>
    <w:p w:rsidR="00252AF4" w:rsidRPr="00FD2F71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D2F71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FD2F71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FD2F71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FD2F71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r w:rsidR="0041207D" w:rsidRPr="00FD2F71">
        <w:rPr>
          <w:rFonts w:ascii="Arial" w:hAnsi="Arial" w:cs="Arial"/>
          <w:sz w:val="24"/>
          <w:szCs w:val="24"/>
        </w:rPr>
        <w:t>Щербенским</w:t>
      </w:r>
      <w:r w:rsidR="002C5E18" w:rsidRPr="00FD2F71">
        <w:rPr>
          <w:rFonts w:ascii="Arial" w:hAnsi="Arial" w:cs="Arial"/>
          <w:sz w:val="24"/>
          <w:szCs w:val="24"/>
        </w:rPr>
        <w:t xml:space="preserve"> сельским</w:t>
      </w:r>
      <w:r w:rsidRPr="00FD2F71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FD2F71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  <w:lang w:val="en-US"/>
        </w:rPr>
        <w:t>III</w:t>
      </w:r>
      <w:r w:rsidRPr="00FD2F71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FD2F71" w:rsidRDefault="00252AF4" w:rsidP="0095537B">
      <w:pPr>
        <w:jc w:val="center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r w:rsidR="008F30C2" w:rsidRPr="00FD2F71">
        <w:rPr>
          <w:rFonts w:ascii="Arial" w:hAnsi="Arial" w:cs="Arial"/>
          <w:b/>
          <w:sz w:val="24"/>
          <w:szCs w:val="24"/>
        </w:rPr>
        <w:t>Щербенском</w:t>
      </w:r>
      <w:r w:rsidR="002C5E18" w:rsidRPr="00FD2F71">
        <w:rPr>
          <w:rFonts w:ascii="Arial" w:hAnsi="Arial" w:cs="Arial"/>
          <w:b/>
          <w:sz w:val="24"/>
          <w:szCs w:val="24"/>
        </w:rPr>
        <w:t xml:space="preserve"> сельском</w:t>
      </w:r>
      <w:r w:rsidRPr="00FD2F71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2016-202</w:t>
      </w:r>
      <w:r w:rsidR="00517CFE" w:rsidRPr="00FD2F71">
        <w:rPr>
          <w:rFonts w:ascii="Arial" w:hAnsi="Arial" w:cs="Arial"/>
          <w:b/>
          <w:sz w:val="24"/>
          <w:szCs w:val="24"/>
        </w:rPr>
        <w:t>8</w:t>
      </w:r>
      <w:r w:rsidRPr="00FD2F71">
        <w:rPr>
          <w:rFonts w:ascii="Arial" w:hAnsi="Arial" w:cs="Arial"/>
          <w:b/>
          <w:sz w:val="24"/>
          <w:szCs w:val="24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FD2F71" w:rsidTr="0095537B">
        <w:trPr>
          <w:trHeight w:val="1883"/>
        </w:trPr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2C5E18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Участие в республиканском конкурсе программ и проектов в сфере профилактики экстремизма в подростковой </w:t>
            </w: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МКУ «Отдел  образования» АМР»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2C5E18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району(по согласованию),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районе(по согласованию),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4110" w:type="dxa"/>
          </w:tcPr>
          <w:p w:rsidR="00252AF4" w:rsidRPr="00FD2F71" w:rsidRDefault="00252AF4" w:rsidP="009553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ED5F9F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  <w:r w:rsidR="008275D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Отдел МВД России по Аксубаевскому</w:t>
            </w:r>
            <w:r w:rsidR="008275D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району(по согласованию), ФГКУ «102 ПЧ ФПС по РТ (по</w:t>
            </w:r>
            <w:r w:rsidR="008275D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48670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району</w:t>
            </w:r>
            <w:r w:rsidR="0041207D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FD2F71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4110" w:type="dxa"/>
          </w:tcPr>
          <w:p w:rsidR="00252AF4" w:rsidRPr="00FD2F71" w:rsidRDefault="00252AF4" w:rsidP="009553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r w:rsidR="00ED5F9F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FD2F71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FD2F71" w:rsidRDefault="00FD2F71">
      <w:pPr>
        <w:rPr>
          <w:rFonts w:ascii="Arial" w:hAnsi="Arial" w:cs="Arial"/>
          <w:sz w:val="24"/>
          <w:szCs w:val="24"/>
        </w:rPr>
      </w:pPr>
    </w:p>
    <w:sectPr w:rsidR="00591BED" w:rsidRPr="00FD2F71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E1C51"/>
    <w:rsid w:val="000E6B82"/>
    <w:rsid w:val="00100D23"/>
    <w:rsid w:val="00156EB3"/>
    <w:rsid w:val="001A5B16"/>
    <w:rsid w:val="00252AF4"/>
    <w:rsid w:val="0027354D"/>
    <w:rsid w:val="002C5E18"/>
    <w:rsid w:val="002D3118"/>
    <w:rsid w:val="002F3584"/>
    <w:rsid w:val="00390482"/>
    <w:rsid w:val="003F360F"/>
    <w:rsid w:val="0041207D"/>
    <w:rsid w:val="00412FD0"/>
    <w:rsid w:val="00482388"/>
    <w:rsid w:val="00486702"/>
    <w:rsid w:val="00490127"/>
    <w:rsid w:val="00493301"/>
    <w:rsid w:val="00517CFE"/>
    <w:rsid w:val="00521239"/>
    <w:rsid w:val="00530BCE"/>
    <w:rsid w:val="005904C8"/>
    <w:rsid w:val="005B12DF"/>
    <w:rsid w:val="00635707"/>
    <w:rsid w:val="00635805"/>
    <w:rsid w:val="00640043"/>
    <w:rsid w:val="006979F2"/>
    <w:rsid w:val="006C3B43"/>
    <w:rsid w:val="006E57D0"/>
    <w:rsid w:val="007770C1"/>
    <w:rsid w:val="0079354B"/>
    <w:rsid w:val="007C4097"/>
    <w:rsid w:val="007D7001"/>
    <w:rsid w:val="007F76B5"/>
    <w:rsid w:val="008275D2"/>
    <w:rsid w:val="00833779"/>
    <w:rsid w:val="008B7C11"/>
    <w:rsid w:val="008F30C2"/>
    <w:rsid w:val="00920306"/>
    <w:rsid w:val="0095537B"/>
    <w:rsid w:val="009A4BF2"/>
    <w:rsid w:val="00A10D2F"/>
    <w:rsid w:val="00B02A38"/>
    <w:rsid w:val="00B0662A"/>
    <w:rsid w:val="00DE3718"/>
    <w:rsid w:val="00DF4AFF"/>
    <w:rsid w:val="00E33EA0"/>
    <w:rsid w:val="00ED434C"/>
    <w:rsid w:val="00ED5F9F"/>
    <w:rsid w:val="00F20C02"/>
    <w:rsid w:val="00F83EC6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D6AD"/>
  <w15:docId w15:val="{52E155E4-5930-4058-8FA2-F5536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8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16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31</cp:revision>
  <cp:lastPrinted>2025-10-31T06:05:00Z</cp:lastPrinted>
  <dcterms:created xsi:type="dcterms:W3CDTF">2015-11-03T12:44:00Z</dcterms:created>
  <dcterms:modified xsi:type="dcterms:W3CDTF">2025-10-31T12:27:00Z</dcterms:modified>
</cp:coreProperties>
</file>