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56" w:rsidRDefault="00962556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962556" w:rsidRDefault="00962556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962556" w:rsidRDefault="0096255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62556" w:rsidRDefault="009625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962556" w:rsidRDefault="00962556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962556" w:rsidRDefault="00962556">
                      <w:pPr>
                        <w:pStyle w:val="1"/>
                      </w:pPr>
                      <w:proofErr w:type="spellStart"/>
                      <w:r>
                        <w:t>Аксубаевский</w:t>
                      </w:r>
                      <w:proofErr w:type="spellEnd"/>
                      <w:r>
                        <w:t xml:space="preserve"> муниципальный район</w:t>
                      </w: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Старое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Ильдеряково</w:t>
                      </w:r>
                      <w:proofErr w:type="spellEnd"/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962556" w:rsidRDefault="00962556">
                      <w:pPr>
                        <w:rPr>
                          <w:b/>
                          <w:sz w:val="28"/>
                        </w:rPr>
                      </w:pPr>
                    </w:p>
                    <w:p w:rsidR="00962556" w:rsidRDefault="00962556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56" w:rsidRPr="00796A44" w:rsidRDefault="00962556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962556" w:rsidRDefault="00962556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962556" w:rsidRPr="00796A44" w:rsidRDefault="0096255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962556" w:rsidRDefault="0096255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962556" w:rsidRPr="00796A44" w:rsidRDefault="0096255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962556" w:rsidRDefault="0096255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62556" w:rsidRDefault="009625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962556" w:rsidRPr="00796A44" w:rsidRDefault="00962556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962556" w:rsidRDefault="00962556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962556" w:rsidRPr="00796A44" w:rsidRDefault="0096255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962556" w:rsidRDefault="0096255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962556" w:rsidRPr="00796A44" w:rsidRDefault="0096255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962556" w:rsidRDefault="00962556">
                      <w:pPr>
                        <w:rPr>
                          <w:b/>
                          <w:sz w:val="28"/>
                        </w:rPr>
                      </w:pPr>
                    </w:p>
                    <w:p w:rsidR="00962556" w:rsidRDefault="00962556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56" w:rsidRPr="00E9349E" w:rsidRDefault="00962556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962556" w:rsidRPr="00E9349E" w:rsidRDefault="00962556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962556" w:rsidRPr="00E9349E" w:rsidRDefault="00962556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962556" w:rsidRPr="00E9349E" w:rsidRDefault="00962556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D330FA" w:rsidRPr="00824C5F" w:rsidRDefault="0025401B" w:rsidP="00D330FA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</w:p>
    <w:p w:rsidR="00A829D9" w:rsidRPr="00824C5F" w:rsidRDefault="0043283C" w:rsidP="00A829D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C27B51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27B51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C27B51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C27B51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27B51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27B51">
        <w:rPr>
          <w:rFonts w:ascii="Arial" w:hAnsi="Arial" w:cs="Arial"/>
          <w:bCs/>
          <w:sz w:val="24"/>
          <w:szCs w:val="24"/>
        </w:rPr>
        <w:t xml:space="preserve">№ </w:t>
      </w:r>
      <w:r w:rsidR="00414AA6">
        <w:rPr>
          <w:rFonts w:ascii="Arial" w:hAnsi="Arial" w:cs="Arial"/>
          <w:bCs/>
          <w:sz w:val="24"/>
          <w:szCs w:val="24"/>
        </w:rPr>
        <w:t>9</w:t>
      </w:r>
      <w:r w:rsidRPr="00C27B51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="005D02BC" w:rsidRPr="00C27B51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970D7A" w:rsidRPr="00C27B51">
        <w:rPr>
          <w:rFonts w:ascii="Arial" w:hAnsi="Arial" w:cs="Arial"/>
          <w:bCs/>
          <w:sz w:val="24"/>
          <w:szCs w:val="24"/>
        </w:rPr>
        <w:t xml:space="preserve"> </w:t>
      </w:r>
      <w:r w:rsidRPr="00C27B51">
        <w:rPr>
          <w:rFonts w:ascii="Arial" w:hAnsi="Arial" w:cs="Arial"/>
          <w:bCs/>
          <w:sz w:val="24"/>
          <w:szCs w:val="24"/>
        </w:rPr>
        <w:t xml:space="preserve"> от </w:t>
      </w:r>
      <w:r w:rsidR="00414AA6">
        <w:rPr>
          <w:rFonts w:ascii="Arial" w:hAnsi="Arial" w:cs="Arial"/>
          <w:bCs/>
          <w:sz w:val="24"/>
          <w:szCs w:val="24"/>
        </w:rPr>
        <w:t>25</w:t>
      </w:r>
      <w:r w:rsidR="00C27B51" w:rsidRPr="00C27B51">
        <w:rPr>
          <w:rFonts w:ascii="Arial" w:hAnsi="Arial" w:cs="Arial"/>
          <w:bCs/>
          <w:sz w:val="24"/>
          <w:szCs w:val="24"/>
        </w:rPr>
        <w:t>.11.</w:t>
      </w:r>
      <w:r w:rsidR="005D02BC" w:rsidRPr="00C27B51">
        <w:rPr>
          <w:rFonts w:ascii="Arial" w:hAnsi="Arial" w:cs="Arial"/>
          <w:bCs/>
          <w:sz w:val="24"/>
          <w:szCs w:val="24"/>
        </w:rPr>
        <w:t>202</w:t>
      </w:r>
      <w:r w:rsidR="00B31298" w:rsidRPr="00C27B51">
        <w:rPr>
          <w:rFonts w:ascii="Arial" w:hAnsi="Arial" w:cs="Arial"/>
          <w:bCs/>
          <w:sz w:val="24"/>
          <w:szCs w:val="24"/>
        </w:rPr>
        <w:t>5</w:t>
      </w:r>
      <w:r w:rsidR="00F95B73" w:rsidRPr="00C27B51">
        <w:rPr>
          <w:rFonts w:ascii="Arial" w:hAnsi="Arial" w:cs="Arial"/>
          <w:bCs/>
          <w:sz w:val="24"/>
          <w:szCs w:val="24"/>
        </w:rPr>
        <w:t xml:space="preserve"> </w:t>
      </w:r>
      <w:r w:rsidRPr="00C27B51">
        <w:rPr>
          <w:rFonts w:ascii="Arial" w:hAnsi="Arial" w:cs="Arial"/>
          <w:bCs/>
          <w:sz w:val="24"/>
          <w:szCs w:val="24"/>
        </w:rPr>
        <w:t xml:space="preserve">года                                </w:t>
      </w:r>
    </w:p>
    <w:p w:rsidR="00426557" w:rsidRPr="00C27B51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14AA6" w:rsidRPr="00414AA6" w:rsidRDefault="00414AA6" w:rsidP="00414AA6">
      <w:pPr>
        <w:shd w:val="clear" w:color="auto" w:fill="FFFFFF"/>
        <w:spacing w:before="24" w:after="24" w:line="330" w:lineRule="atLeast"/>
        <w:rPr>
          <w:rFonts w:ascii="Arial" w:hAnsi="Arial" w:cs="Arial"/>
          <w:b/>
          <w:sz w:val="24"/>
          <w:szCs w:val="24"/>
        </w:rPr>
      </w:pPr>
      <w:r w:rsidRPr="00414AA6">
        <w:rPr>
          <w:rFonts w:ascii="Arial" w:eastAsia="Calibri" w:hAnsi="Arial" w:cs="Arial"/>
          <w:b/>
          <w:sz w:val="24"/>
          <w:szCs w:val="24"/>
          <w:lang w:eastAsia="en-US"/>
        </w:rPr>
        <w:t xml:space="preserve">О признании </w:t>
      </w:r>
      <w:proofErr w:type="gramStart"/>
      <w:r w:rsidRPr="00414AA6">
        <w:rPr>
          <w:rFonts w:ascii="Arial" w:eastAsia="Calibri" w:hAnsi="Arial" w:cs="Arial"/>
          <w:b/>
          <w:sz w:val="24"/>
          <w:szCs w:val="24"/>
          <w:lang w:eastAsia="en-US"/>
        </w:rPr>
        <w:t>утратившим  силу</w:t>
      </w:r>
      <w:proofErr w:type="gramEnd"/>
      <w:r w:rsidRPr="00414AA6">
        <w:rPr>
          <w:rFonts w:ascii="Arial" w:eastAsia="Calibri" w:hAnsi="Arial" w:cs="Arial"/>
          <w:b/>
          <w:sz w:val="24"/>
          <w:szCs w:val="24"/>
          <w:lang w:eastAsia="en-US"/>
        </w:rPr>
        <w:t xml:space="preserve"> решений Совета Староильдеряковского сельского поселения Аксубаевского  муниципального района Республики Татарстан.</w:t>
      </w:r>
    </w:p>
    <w:p w:rsidR="00414AA6" w:rsidRPr="00414AA6" w:rsidRDefault="00414AA6" w:rsidP="00414AA6">
      <w:pPr>
        <w:shd w:val="clear" w:color="auto" w:fill="FFFFFF"/>
        <w:spacing w:line="330" w:lineRule="atLeast"/>
        <w:jc w:val="both"/>
        <w:rPr>
          <w:rFonts w:ascii="Arial" w:hAnsi="Arial" w:cs="Arial"/>
          <w:b/>
          <w:sz w:val="24"/>
          <w:szCs w:val="24"/>
        </w:rPr>
      </w:pPr>
    </w:p>
    <w:p w:rsidR="00414AA6" w:rsidRPr="00414AA6" w:rsidRDefault="00414AA6" w:rsidP="00414AA6">
      <w:pPr>
        <w:shd w:val="clear" w:color="auto" w:fill="FFFFFF"/>
        <w:spacing w:line="330" w:lineRule="atLeast"/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hAnsi="Arial" w:cs="Arial"/>
          <w:sz w:val="24"/>
          <w:szCs w:val="24"/>
        </w:rPr>
        <w:t xml:space="preserve">        В </w:t>
      </w:r>
      <w:proofErr w:type="gramStart"/>
      <w:r w:rsidRPr="00414AA6">
        <w:rPr>
          <w:rFonts w:ascii="Arial" w:hAnsi="Arial" w:cs="Arial"/>
          <w:sz w:val="24"/>
          <w:szCs w:val="24"/>
        </w:rPr>
        <w:t>связи  с</w:t>
      </w:r>
      <w:proofErr w:type="gramEnd"/>
      <w:r w:rsidRPr="00414AA6">
        <w:rPr>
          <w:rFonts w:ascii="Arial" w:hAnsi="Arial" w:cs="Arial"/>
          <w:sz w:val="24"/>
          <w:szCs w:val="24"/>
        </w:rPr>
        <w:t xml:space="preserve"> принятием </w:t>
      </w:r>
      <w:hyperlink r:id="rId6" w:history="1">
        <w:r w:rsidRPr="00414AA6">
          <w:rPr>
            <w:rFonts w:ascii="Arial" w:hAnsi="Arial" w:cs="Arial"/>
            <w:sz w:val="24"/>
            <w:szCs w:val="24"/>
          </w:rPr>
          <w:t xml:space="preserve">Федерального закона  </w:t>
        </w:r>
        <w:hyperlink r:id="rId7" w:history="1">
          <w:r w:rsidRPr="00414AA6">
            <w:rPr>
              <w:rFonts w:ascii="Arial" w:hAnsi="Arial" w:cs="Arial"/>
              <w:sz w:val="24"/>
              <w:szCs w:val="24"/>
              <w:shd w:val="clear" w:color="auto" w:fill="FFFFFF"/>
            </w:rPr>
            <w:t xml:space="preserve"> от 29 июня 2015 года N 187-ФЗ</w:t>
          </w:r>
        </w:hyperlink>
        <w:r w:rsidRPr="00414AA6">
          <w:rPr>
            <w:rFonts w:ascii="Arial" w:hAnsi="Arial" w:cs="Arial"/>
            <w:sz w:val="24"/>
            <w:szCs w:val="24"/>
          </w:rPr>
          <w:t xml:space="preserve"> </w:t>
        </w:r>
      </w:hyperlink>
      <w:r w:rsidRPr="00414AA6">
        <w:rPr>
          <w:rFonts w:ascii="Arial" w:hAnsi="Arial" w:cs="Arial"/>
          <w:sz w:val="24"/>
          <w:szCs w:val="24"/>
        </w:rPr>
        <w:t xml:space="preserve"> «</w:t>
      </w:r>
      <w:r w:rsidRPr="00414AA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Староильдеряковского</w:t>
      </w:r>
      <w:r w:rsidRPr="00414AA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 </w:t>
      </w:r>
      <w:r w:rsidRPr="00414AA6">
        <w:rPr>
          <w:rFonts w:ascii="Arial" w:hAnsi="Arial" w:cs="Arial"/>
          <w:b/>
          <w:bCs/>
          <w:sz w:val="24"/>
          <w:szCs w:val="24"/>
          <w:shd w:val="clear" w:color="auto" w:fill="FFFFFF"/>
        </w:rPr>
        <w:t>РЕШИЛ:</w:t>
      </w:r>
    </w:p>
    <w:p w:rsidR="00414AA6" w:rsidRPr="00414AA6" w:rsidRDefault="00414AA6" w:rsidP="00414AA6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hAnsi="Arial" w:cs="Arial"/>
          <w:sz w:val="24"/>
          <w:szCs w:val="24"/>
        </w:rPr>
        <w:t>1. Признать утратившим силу:</w:t>
      </w:r>
    </w:p>
    <w:p w:rsidR="00414AA6" w:rsidRPr="00414AA6" w:rsidRDefault="00414AA6" w:rsidP="00414AA6">
      <w:pPr>
        <w:shd w:val="clear" w:color="auto" w:fill="FFFFFF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hAnsi="Arial" w:cs="Arial"/>
          <w:sz w:val="24"/>
          <w:szCs w:val="24"/>
        </w:rPr>
        <w:t xml:space="preserve">-  решение Совета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414AA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Start"/>
      <w:r w:rsidRPr="00414AA6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414AA6">
        <w:rPr>
          <w:rFonts w:ascii="Arial" w:hAnsi="Arial" w:cs="Arial"/>
          <w:sz w:val="24"/>
          <w:szCs w:val="24"/>
        </w:rPr>
        <w:t xml:space="preserve"> района Республики Татарстан N» </w:t>
      </w:r>
      <w:r w:rsidR="00197216">
        <w:rPr>
          <w:rFonts w:ascii="Arial" w:hAnsi="Arial" w:cs="Arial"/>
          <w:sz w:val="24"/>
          <w:szCs w:val="24"/>
        </w:rPr>
        <w:t>44</w:t>
      </w:r>
      <w:r w:rsidRPr="00414AA6">
        <w:rPr>
          <w:rFonts w:ascii="Arial" w:hAnsi="Arial" w:cs="Arial"/>
          <w:sz w:val="24"/>
          <w:szCs w:val="24"/>
        </w:rPr>
        <w:t xml:space="preserve"> </w:t>
      </w:r>
      <w:r w:rsidR="00197216">
        <w:rPr>
          <w:rFonts w:ascii="Arial" w:hAnsi="Arial" w:cs="Arial"/>
          <w:sz w:val="24"/>
          <w:szCs w:val="24"/>
        </w:rPr>
        <w:t>от 27.04</w:t>
      </w:r>
      <w:r w:rsidRPr="00414AA6">
        <w:rPr>
          <w:rFonts w:ascii="Arial" w:hAnsi="Arial" w:cs="Arial"/>
          <w:sz w:val="24"/>
          <w:szCs w:val="24"/>
        </w:rPr>
        <w:t xml:space="preserve">.2022  «О внесении изменений  в  решение  Совета 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414AA6">
        <w:rPr>
          <w:rFonts w:ascii="Arial" w:hAnsi="Arial" w:cs="Arial"/>
          <w:sz w:val="24"/>
          <w:szCs w:val="24"/>
        </w:rPr>
        <w:t xml:space="preserve">  сельского  поселения Аксубаевского муниципального района Республики Татарстан от 18.07.2014 № </w:t>
      </w:r>
      <w:r w:rsidR="00197216">
        <w:rPr>
          <w:rFonts w:ascii="Arial" w:hAnsi="Arial" w:cs="Arial"/>
          <w:sz w:val="24"/>
          <w:szCs w:val="24"/>
        </w:rPr>
        <w:t>9</w:t>
      </w:r>
      <w:r w:rsidRPr="00414AA6">
        <w:rPr>
          <w:rFonts w:ascii="Arial" w:hAnsi="Arial" w:cs="Arial"/>
          <w:sz w:val="24"/>
          <w:szCs w:val="24"/>
        </w:rPr>
        <w:t xml:space="preserve"> «Об  утверждении  Правил  землепользования  и  застройки  муниципального образования   «</w:t>
      </w:r>
      <w:r>
        <w:rPr>
          <w:rFonts w:ascii="Arial" w:hAnsi="Arial" w:cs="Arial"/>
          <w:sz w:val="24"/>
          <w:szCs w:val="24"/>
        </w:rPr>
        <w:t>Староильдеряковское</w:t>
      </w:r>
      <w:r w:rsidRPr="00414AA6">
        <w:rPr>
          <w:rFonts w:ascii="Arial" w:hAnsi="Arial" w:cs="Arial"/>
          <w:sz w:val="24"/>
          <w:szCs w:val="24"/>
        </w:rPr>
        <w:t xml:space="preserve">   сельское   поселение»   Аксубаевского муниципального района Республики Татарстан»; </w:t>
      </w:r>
    </w:p>
    <w:p w:rsidR="00414AA6" w:rsidRPr="00414AA6" w:rsidRDefault="00414AA6" w:rsidP="0028215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14AA6">
        <w:rPr>
          <w:rFonts w:ascii="Arial" w:hAnsi="Arial" w:cs="Arial"/>
          <w:sz w:val="24"/>
          <w:szCs w:val="24"/>
        </w:rPr>
        <w:t xml:space="preserve">- решение Совета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414AA6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</w:p>
    <w:p w:rsidR="00414AA6" w:rsidRPr="00414AA6" w:rsidRDefault="00414AA6" w:rsidP="0028215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hAnsi="Arial" w:cs="Arial"/>
          <w:sz w:val="24"/>
          <w:szCs w:val="24"/>
        </w:rPr>
        <w:t>муниципального района Республики Татарстан №</w:t>
      </w:r>
      <w:r w:rsidR="0019721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97216">
        <w:rPr>
          <w:rFonts w:ascii="Arial" w:hAnsi="Arial" w:cs="Arial"/>
          <w:sz w:val="24"/>
          <w:szCs w:val="24"/>
        </w:rPr>
        <w:t>48</w:t>
      </w:r>
      <w:r w:rsidRPr="00414AA6">
        <w:rPr>
          <w:rFonts w:ascii="Arial" w:hAnsi="Arial" w:cs="Arial"/>
          <w:sz w:val="24"/>
          <w:szCs w:val="24"/>
        </w:rPr>
        <w:t xml:space="preserve"> </w:t>
      </w:r>
      <w:r w:rsidR="00197216">
        <w:rPr>
          <w:rFonts w:ascii="Arial" w:hAnsi="Arial" w:cs="Arial"/>
          <w:sz w:val="24"/>
          <w:szCs w:val="24"/>
        </w:rPr>
        <w:t xml:space="preserve"> от</w:t>
      </w:r>
      <w:proofErr w:type="gramEnd"/>
      <w:r w:rsidR="00197216">
        <w:rPr>
          <w:rFonts w:ascii="Arial" w:hAnsi="Arial" w:cs="Arial"/>
          <w:sz w:val="24"/>
          <w:szCs w:val="24"/>
        </w:rPr>
        <w:t xml:space="preserve"> 31.08</w:t>
      </w:r>
      <w:r w:rsidRPr="00414AA6">
        <w:rPr>
          <w:rFonts w:ascii="Arial" w:hAnsi="Arial" w:cs="Arial"/>
          <w:sz w:val="24"/>
          <w:szCs w:val="24"/>
        </w:rPr>
        <w:t xml:space="preserve">.2022 «О внесении </w:t>
      </w:r>
    </w:p>
    <w:p w:rsidR="00414AA6" w:rsidRPr="00414AA6" w:rsidRDefault="00414AA6" w:rsidP="0028215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proofErr w:type="gramStart"/>
      <w:r w:rsidRPr="00414AA6">
        <w:rPr>
          <w:rFonts w:ascii="Arial" w:hAnsi="Arial" w:cs="Arial"/>
          <w:sz w:val="24"/>
          <w:szCs w:val="24"/>
        </w:rPr>
        <w:t>изменений  в</w:t>
      </w:r>
      <w:proofErr w:type="gramEnd"/>
      <w:r w:rsidRPr="00414AA6">
        <w:rPr>
          <w:rFonts w:ascii="Arial" w:hAnsi="Arial" w:cs="Arial"/>
          <w:sz w:val="24"/>
          <w:szCs w:val="24"/>
        </w:rPr>
        <w:t xml:space="preserve">  решение Совета 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414AA6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414AA6" w:rsidRPr="00414AA6" w:rsidRDefault="00414AA6" w:rsidP="0028215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от 18.07.2014 №</w:t>
      </w:r>
      <w:r w:rsidR="00197216">
        <w:rPr>
          <w:rFonts w:ascii="Arial" w:hAnsi="Arial" w:cs="Arial"/>
          <w:sz w:val="24"/>
          <w:szCs w:val="24"/>
        </w:rPr>
        <w:t xml:space="preserve"> 9</w:t>
      </w:r>
      <w:r w:rsidRPr="00414AA6">
        <w:rPr>
          <w:rFonts w:ascii="Arial" w:hAnsi="Arial" w:cs="Arial"/>
          <w:sz w:val="24"/>
          <w:szCs w:val="24"/>
        </w:rPr>
        <w:t xml:space="preserve"> </w:t>
      </w:r>
    </w:p>
    <w:p w:rsidR="00414AA6" w:rsidRPr="00414AA6" w:rsidRDefault="00414AA6" w:rsidP="0028215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hAnsi="Arial" w:cs="Arial"/>
          <w:sz w:val="24"/>
          <w:szCs w:val="24"/>
        </w:rPr>
        <w:t>«</w:t>
      </w:r>
      <w:proofErr w:type="gramStart"/>
      <w:r w:rsidRPr="00414AA6">
        <w:rPr>
          <w:rFonts w:ascii="Arial" w:hAnsi="Arial" w:cs="Arial"/>
          <w:sz w:val="24"/>
          <w:szCs w:val="24"/>
        </w:rPr>
        <w:t>Об  утверждении</w:t>
      </w:r>
      <w:proofErr w:type="gramEnd"/>
      <w:r w:rsidRPr="00414AA6">
        <w:rPr>
          <w:rFonts w:ascii="Arial" w:hAnsi="Arial" w:cs="Arial"/>
          <w:sz w:val="24"/>
          <w:szCs w:val="24"/>
        </w:rPr>
        <w:t xml:space="preserve">  Правил  землепользования  и  застройки  муниципального </w:t>
      </w:r>
    </w:p>
    <w:p w:rsidR="00414AA6" w:rsidRPr="00414AA6" w:rsidRDefault="00414AA6" w:rsidP="0028215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hAnsi="Arial" w:cs="Arial"/>
          <w:sz w:val="24"/>
          <w:szCs w:val="24"/>
        </w:rPr>
        <w:t>образования</w:t>
      </w:r>
      <w:proofErr w:type="gramStart"/>
      <w:r w:rsidRPr="00414AA6">
        <w:rPr>
          <w:rFonts w:ascii="Arial" w:hAnsi="Arial" w:cs="Arial"/>
          <w:sz w:val="24"/>
          <w:szCs w:val="24"/>
        </w:rPr>
        <w:t xml:space="preserve">   «</w:t>
      </w:r>
      <w:proofErr w:type="gramEnd"/>
      <w:r>
        <w:rPr>
          <w:rFonts w:ascii="Arial" w:hAnsi="Arial" w:cs="Arial"/>
          <w:sz w:val="24"/>
          <w:szCs w:val="24"/>
        </w:rPr>
        <w:t>Староильдеряковское</w:t>
      </w:r>
      <w:r w:rsidRPr="00414AA6">
        <w:rPr>
          <w:rFonts w:ascii="Arial" w:hAnsi="Arial" w:cs="Arial"/>
          <w:sz w:val="24"/>
          <w:szCs w:val="24"/>
        </w:rPr>
        <w:t xml:space="preserve">  сельское   поселение»   Аксубаевского </w:t>
      </w:r>
    </w:p>
    <w:p w:rsidR="00414AA6" w:rsidRPr="00414AA6" w:rsidRDefault="00414AA6" w:rsidP="0028215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hAnsi="Arial" w:cs="Arial"/>
          <w:sz w:val="24"/>
          <w:szCs w:val="24"/>
        </w:rPr>
        <w:t>муниципального района Республики Татарстан»</w:t>
      </w:r>
    </w:p>
    <w:bookmarkEnd w:id="0"/>
    <w:p w:rsidR="00414AA6" w:rsidRPr="00414AA6" w:rsidRDefault="00414AA6" w:rsidP="00414AA6">
      <w:pPr>
        <w:spacing w:before="100" w:after="2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14AA6">
        <w:rPr>
          <w:rFonts w:ascii="Arial" w:hAnsi="Arial" w:cs="Arial"/>
          <w:sz w:val="24"/>
          <w:szCs w:val="24"/>
        </w:rPr>
        <w:t xml:space="preserve"> 2.</w:t>
      </w:r>
      <w:r w:rsidRPr="00414AA6">
        <w:rPr>
          <w:rFonts w:ascii="Arial" w:eastAsia="Calibri" w:hAnsi="Arial" w:cs="Arial"/>
          <w:sz w:val="24"/>
          <w:szCs w:val="24"/>
          <w:lang w:eastAsia="en-US"/>
        </w:rPr>
        <w:t xml:space="preserve"> Обнародовать решение путем размещения на стендах </w:t>
      </w:r>
      <w:r>
        <w:rPr>
          <w:rFonts w:ascii="Arial" w:eastAsia="Calibri" w:hAnsi="Arial" w:cs="Arial"/>
          <w:sz w:val="24"/>
          <w:szCs w:val="24"/>
          <w:lang w:eastAsia="en-US"/>
        </w:rPr>
        <w:t>Староильдеряковского</w:t>
      </w:r>
      <w:r w:rsidRPr="00414AA6">
        <w:rPr>
          <w:rFonts w:ascii="Arial" w:eastAsia="Calibri" w:hAnsi="Arial" w:cs="Arial"/>
          <w:sz w:val="24"/>
          <w:szCs w:val="24"/>
          <w:lang w:eastAsia="en-US"/>
        </w:rPr>
        <w:t xml:space="preserve"> сельского </w:t>
      </w:r>
      <w:proofErr w:type="gramStart"/>
      <w:r w:rsidRPr="00414AA6">
        <w:rPr>
          <w:rFonts w:ascii="Arial" w:eastAsia="Calibri" w:hAnsi="Arial" w:cs="Arial"/>
          <w:sz w:val="24"/>
          <w:szCs w:val="24"/>
          <w:lang w:eastAsia="en-US"/>
        </w:rPr>
        <w:t>поселения,  на</w:t>
      </w:r>
      <w:proofErr w:type="gramEnd"/>
      <w:r w:rsidRPr="00414AA6">
        <w:rPr>
          <w:rFonts w:ascii="Arial" w:eastAsia="Calibri" w:hAnsi="Arial" w:cs="Arial"/>
          <w:sz w:val="24"/>
          <w:szCs w:val="24"/>
          <w:lang w:eastAsia="en-US"/>
        </w:rPr>
        <w:t xml:space="preserve"> официальном сайте Аксубаевского муниципального района http://aksubayevo.tatar.ru и опубликовать на официальном</w:t>
      </w:r>
      <w:r w:rsidR="00282155">
        <w:rPr>
          <w:rFonts w:ascii="Arial" w:eastAsia="Calibri" w:hAnsi="Arial" w:cs="Arial"/>
          <w:sz w:val="24"/>
          <w:szCs w:val="24"/>
          <w:lang w:eastAsia="en-US"/>
        </w:rPr>
        <w:t xml:space="preserve"> портале  правовой информации  </w:t>
      </w:r>
      <w:r w:rsidRPr="00414AA6">
        <w:rPr>
          <w:rFonts w:ascii="Arial" w:eastAsia="Calibri" w:hAnsi="Arial" w:cs="Arial"/>
          <w:sz w:val="24"/>
          <w:szCs w:val="24"/>
          <w:lang w:eastAsia="en-US"/>
        </w:rPr>
        <w:t xml:space="preserve">http://pravo.tatarstan.ru/».    </w:t>
      </w:r>
    </w:p>
    <w:p w:rsidR="00414AA6" w:rsidRPr="00414AA6" w:rsidRDefault="00414AA6" w:rsidP="00414AA6">
      <w:pPr>
        <w:spacing w:before="100" w:after="240"/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eastAsia="Calibri" w:hAnsi="Arial" w:cs="Arial"/>
          <w:sz w:val="24"/>
          <w:szCs w:val="24"/>
          <w:lang w:eastAsia="en-US"/>
        </w:rPr>
        <w:t xml:space="preserve"> 3.</w:t>
      </w:r>
      <w:r w:rsidRPr="00414AA6">
        <w:rPr>
          <w:rFonts w:ascii="Arial" w:hAnsi="Arial" w:cs="Arial"/>
          <w:sz w:val="24"/>
          <w:szCs w:val="24"/>
        </w:rPr>
        <w:t xml:space="preserve">Контроль за исполнением данного решения оставляю за собой.  </w:t>
      </w:r>
    </w:p>
    <w:p w:rsidR="00414AA6" w:rsidRPr="00414AA6" w:rsidRDefault="00414AA6" w:rsidP="00414AA6">
      <w:pPr>
        <w:jc w:val="both"/>
        <w:rPr>
          <w:rFonts w:ascii="Arial" w:eastAsia="Calibri" w:hAnsi="Arial" w:cs="Arial"/>
          <w:sz w:val="24"/>
          <w:szCs w:val="24"/>
        </w:rPr>
      </w:pPr>
      <w:r w:rsidRPr="00414AA6">
        <w:rPr>
          <w:rFonts w:ascii="Arial" w:eastAsia="Calibri" w:hAnsi="Arial" w:cs="Arial"/>
          <w:sz w:val="24"/>
          <w:szCs w:val="24"/>
        </w:rPr>
        <w:t xml:space="preserve">Председатель Совета </w:t>
      </w:r>
      <w:r>
        <w:rPr>
          <w:rFonts w:ascii="Arial" w:eastAsia="Calibri" w:hAnsi="Arial" w:cs="Arial"/>
          <w:sz w:val="24"/>
          <w:szCs w:val="24"/>
        </w:rPr>
        <w:t xml:space="preserve">Староильдеряковского </w:t>
      </w:r>
      <w:r w:rsidRPr="00414AA6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414AA6" w:rsidRPr="00414AA6" w:rsidRDefault="00414AA6" w:rsidP="00414AA6">
      <w:pPr>
        <w:jc w:val="both"/>
        <w:rPr>
          <w:rFonts w:ascii="Arial" w:eastAsia="Calibri" w:hAnsi="Arial" w:cs="Arial"/>
          <w:sz w:val="24"/>
          <w:szCs w:val="24"/>
        </w:rPr>
      </w:pPr>
      <w:r w:rsidRPr="00414AA6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</w:p>
    <w:p w:rsidR="00C27B51" w:rsidRDefault="00414AA6" w:rsidP="00414AA6">
      <w:pPr>
        <w:jc w:val="both"/>
        <w:rPr>
          <w:rFonts w:ascii="Arial" w:hAnsi="Arial" w:cs="Arial"/>
          <w:sz w:val="24"/>
          <w:szCs w:val="24"/>
        </w:rPr>
      </w:pPr>
      <w:r w:rsidRPr="00414AA6">
        <w:rPr>
          <w:rFonts w:ascii="Arial" w:eastAsia="Calibri" w:hAnsi="Arial" w:cs="Arial"/>
          <w:sz w:val="24"/>
          <w:szCs w:val="24"/>
        </w:rPr>
        <w:t xml:space="preserve">Республики Татарстан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Pr="00414AA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А.А. Морозов</w:t>
      </w:r>
    </w:p>
    <w:sectPr w:rsidR="00C27B51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B1A2A"/>
    <w:rsid w:val="000C1F08"/>
    <w:rsid w:val="000C6429"/>
    <w:rsid w:val="000D14EF"/>
    <w:rsid w:val="000E1C6F"/>
    <w:rsid w:val="000E44EF"/>
    <w:rsid w:val="001339E3"/>
    <w:rsid w:val="00137B04"/>
    <w:rsid w:val="00140493"/>
    <w:rsid w:val="001646CF"/>
    <w:rsid w:val="00197216"/>
    <w:rsid w:val="001D3AF4"/>
    <w:rsid w:val="001E4FDC"/>
    <w:rsid w:val="00216C15"/>
    <w:rsid w:val="00231B18"/>
    <w:rsid w:val="0025095A"/>
    <w:rsid w:val="0025401B"/>
    <w:rsid w:val="00273EC5"/>
    <w:rsid w:val="00282155"/>
    <w:rsid w:val="002C7808"/>
    <w:rsid w:val="00352C17"/>
    <w:rsid w:val="00370148"/>
    <w:rsid w:val="003B10AF"/>
    <w:rsid w:val="003D4C48"/>
    <w:rsid w:val="003E0DAA"/>
    <w:rsid w:val="00411BFD"/>
    <w:rsid w:val="00414AA6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27547"/>
    <w:rsid w:val="006421C9"/>
    <w:rsid w:val="00646119"/>
    <w:rsid w:val="006538D5"/>
    <w:rsid w:val="00674AED"/>
    <w:rsid w:val="006A654F"/>
    <w:rsid w:val="006B4B9B"/>
    <w:rsid w:val="00707718"/>
    <w:rsid w:val="007106A3"/>
    <w:rsid w:val="007325B6"/>
    <w:rsid w:val="00765C93"/>
    <w:rsid w:val="00796A44"/>
    <w:rsid w:val="007B22C7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401EA"/>
    <w:rsid w:val="00962556"/>
    <w:rsid w:val="00970D7A"/>
    <w:rsid w:val="009919D0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C2355"/>
    <w:rsid w:val="00AC3F52"/>
    <w:rsid w:val="00AF2500"/>
    <w:rsid w:val="00B31298"/>
    <w:rsid w:val="00B459D8"/>
    <w:rsid w:val="00B76AD6"/>
    <w:rsid w:val="00BA143F"/>
    <w:rsid w:val="00BB5AC1"/>
    <w:rsid w:val="00BB6BDF"/>
    <w:rsid w:val="00BC4875"/>
    <w:rsid w:val="00C17A4C"/>
    <w:rsid w:val="00C27B51"/>
    <w:rsid w:val="00C37869"/>
    <w:rsid w:val="00C523C7"/>
    <w:rsid w:val="00C74B58"/>
    <w:rsid w:val="00C77243"/>
    <w:rsid w:val="00C87DE3"/>
    <w:rsid w:val="00C907F8"/>
    <w:rsid w:val="00C95109"/>
    <w:rsid w:val="00C95FC3"/>
    <w:rsid w:val="00C97DC4"/>
    <w:rsid w:val="00CA4FD2"/>
    <w:rsid w:val="00CF123F"/>
    <w:rsid w:val="00D06C78"/>
    <w:rsid w:val="00D207ED"/>
    <w:rsid w:val="00D330FA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7258B"/>
    <w:rsid w:val="00F868E2"/>
    <w:rsid w:val="00F95B73"/>
    <w:rsid w:val="00FA3F12"/>
    <w:rsid w:val="00FB61B0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3</cp:revision>
  <cp:lastPrinted>2025-11-25T12:04:00Z</cp:lastPrinted>
  <dcterms:created xsi:type="dcterms:W3CDTF">2025-11-25T06:46:00Z</dcterms:created>
  <dcterms:modified xsi:type="dcterms:W3CDTF">2025-11-25T12:13:00Z</dcterms:modified>
</cp:coreProperties>
</file>