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3" w:type="dxa"/>
        <w:tblInd w:w="-106" w:type="dxa"/>
        <w:tblBorders>
          <w:bottom w:val="single" w:sz="12" w:space="0" w:color="auto"/>
        </w:tblBorders>
        <w:tblLayout w:type="fixed"/>
        <w:tblLook w:val="04A0" w:firstRow="1" w:lastRow="0" w:firstColumn="1" w:lastColumn="0" w:noHBand="0" w:noVBand="1"/>
      </w:tblPr>
      <w:tblGrid>
        <w:gridCol w:w="4054"/>
        <w:gridCol w:w="1315"/>
        <w:gridCol w:w="4244"/>
      </w:tblGrid>
      <w:tr w:rsidR="00292866" w:rsidRPr="0034562B" w:rsidTr="00F70843">
        <w:trPr>
          <w:trHeight w:val="2183"/>
        </w:trPr>
        <w:tc>
          <w:tcPr>
            <w:tcW w:w="4054" w:type="dxa"/>
            <w:tcBorders>
              <w:top w:val="nil"/>
              <w:left w:val="nil"/>
              <w:bottom w:val="nil"/>
              <w:right w:val="nil"/>
            </w:tcBorders>
          </w:tcPr>
          <w:p w:rsidR="00292866" w:rsidRPr="0034562B" w:rsidRDefault="00292866" w:rsidP="00292866">
            <w:pPr>
              <w:widowControl/>
              <w:autoSpaceDE/>
              <w:autoSpaceDN/>
              <w:jc w:val="center"/>
              <w:rPr>
                <w:rFonts w:ascii="Arial" w:eastAsia="Times New Roman" w:hAnsi="Arial" w:cs="Arial"/>
                <w:sz w:val="24"/>
                <w:szCs w:val="24"/>
                <w:lang w:val="tt-RU"/>
              </w:rPr>
            </w:pPr>
          </w:p>
          <w:p w:rsidR="00292866" w:rsidRPr="0034562B" w:rsidRDefault="00292866" w:rsidP="00292866">
            <w:pPr>
              <w:widowControl/>
              <w:autoSpaceDE/>
              <w:autoSpaceDN/>
              <w:jc w:val="center"/>
              <w:rPr>
                <w:rFonts w:ascii="Arial" w:eastAsia="Times New Roman" w:hAnsi="Arial" w:cs="Arial"/>
                <w:sz w:val="24"/>
                <w:szCs w:val="24"/>
              </w:rPr>
            </w:pPr>
            <w:r w:rsidRPr="0034562B">
              <w:rPr>
                <w:rFonts w:ascii="Arial" w:eastAsia="Times New Roman" w:hAnsi="Arial" w:cs="Arial"/>
                <w:sz w:val="24"/>
                <w:szCs w:val="24"/>
              </w:rPr>
              <w:t>ТАТАРСТАН РЕСПУБЛИКАСЫ</w:t>
            </w:r>
          </w:p>
          <w:p w:rsidR="00292866" w:rsidRPr="0034562B" w:rsidRDefault="00292866" w:rsidP="00292866">
            <w:pPr>
              <w:widowControl/>
              <w:autoSpaceDE/>
              <w:autoSpaceDN/>
              <w:jc w:val="center"/>
              <w:rPr>
                <w:rFonts w:ascii="Arial" w:eastAsia="Times New Roman" w:hAnsi="Arial" w:cs="Arial"/>
                <w:sz w:val="24"/>
                <w:szCs w:val="24"/>
              </w:rPr>
            </w:pPr>
            <w:r w:rsidRPr="0034562B">
              <w:rPr>
                <w:rFonts w:ascii="Arial" w:eastAsia="Times New Roman" w:hAnsi="Arial" w:cs="Arial"/>
                <w:sz w:val="24"/>
                <w:szCs w:val="24"/>
                <w:lang w:val="tt-RU"/>
              </w:rPr>
              <w:t>“АКСУБАЙ МУНИЦИПАЛЬ РАЙОНЫ“</w:t>
            </w:r>
          </w:p>
          <w:p w:rsidR="00292866" w:rsidRPr="0034562B" w:rsidRDefault="00292866" w:rsidP="00292866">
            <w:pPr>
              <w:widowControl/>
              <w:autoSpaceDE/>
              <w:autoSpaceDN/>
              <w:jc w:val="center"/>
              <w:rPr>
                <w:rFonts w:ascii="Arial" w:eastAsia="Times New Roman" w:hAnsi="Arial" w:cs="Arial"/>
                <w:sz w:val="24"/>
                <w:szCs w:val="24"/>
                <w:lang w:val="tt-RU"/>
              </w:rPr>
            </w:pPr>
            <w:r w:rsidRPr="0034562B">
              <w:rPr>
                <w:rFonts w:ascii="Arial" w:eastAsia="Times New Roman" w:hAnsi="Arial" w:cs="Arial"/>
                <w:sz w:val="24"/>
                <w:szCs w:val="24"/>
                <w:lang w:val="tt-RU"/>
              </w:rPr>
              <w:t>МУНИЦИПАЛЬ БЕРӘМЛЕГЕ</w:t>
            </w:r>
          </w:p>
        </w:tc>
        <w:tc>
          <w:tcPr>
            <w:tcW w:w="1315" w:type="dxa"/>
            <w:tcBorders>
              <w:top w:val="nil"/>
              <w:left w:val="nil"/>
              <w:bottom w:val="nil"/>
              <w:right w:val="nil"/>
            </w:tcBorders>
            <w:vAlign w:val="center"/>
            <w:hideMark/>
          </w:tcPr>
          <w:p w:rsidR="00292866" w:rsidRPr="0034562B" w:rsidRDefault="00292866" w:rsidP="00292866">
            <w:pPr>
              <w:widowControl/>
              <w:autoSpaceDE/>
              <w:autoSpaceDN/>
              <w:jc w:val="center"/>
              <w:rPr>
                <w:rFonts w:ascii="Arial" w:eastAsia="Times New Roman" w:hAnsi="Arial" w:cs="Arial"/>
                <w:sz w:val="24"/>
                <w:szCs w:val="24"/>
              </w:rPr>
            </w:pPr>
            <w:r w:rsidRPr="0034562B">
              <w:rPr>
                <w:rFonts w:ascii="Arial" w:eastAsia="Times New Roman" w:hAnsi="Arial" w:cs="Arial"/>
                <w:b/>
                <w:noProof/>
                <w:sz w:val="24"/>
                <w:szCs w:val="24"/>
                <w:lang w:eastAsia="ru-RU"/>
              </w:rPr>
              <w:drawing>
                <wp:inline distT="0" distB="0" distL="0" distR="0" wp14:anchorId="2971E02D" wp14:editId="10B1ECE0">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244" w:type="dxa"/>
            <w:tcBorders>
              <w:top w:val="nil"/>
              <w:left w:val="nil"/>
              <w:bottom w:val="nil"/>
              <w:right w:val="nil"/>
            </w:tcBorders>
          </w:tcPr>
          <w:p w:rsidR="00292866" w:rsidRPr="0034562B" w:rsidRDefault="00292866" w:rsidP="00292866">
            <w:pPr>
              <w:widowControl/>
              <w:autoSpaceDE/>
              <w:autoSpaceDN/>
              <w:jc w:val="center"/>
              <w:rPr>
                <w:rFonts w:ascii="Arial" w:eastAsia="Times New Roman" w:hAnsi="Arial" w:cs="Arial"/>
                <w:sz w:val="24"/>
                <w:szCs w:val="24"/>
                <w:lang w:val="tt-RU"/>
              </w:rPr>
            </w:pPr>
          </w:p>
          <w:p w:rsidR="00292866" w:rsidRPr="0034562B" w:rsidRDefault="00292866" w:rsidP="00292866">
            <w:pPr>
              <w:widowControl/>
              <w:autoSpaceDE/>
              <w:autoSpaceDN/>
              <w:jc w:val="center"/>
              <w:rPr>
                <w:rFonts w:ascii="Arial" w:eastAsia="Times New Roman" w:hAnsi="Arial" w:cs="Arial"/>
                <w:sz w:val="24"/>
                <w:szCs w:val="24"/>
              </w:rPr>
            </w:pPr>
            <w:r w:rsidRPr="0034562B">
              <w:rPr>
                <w:rFonts w:ascii="Arial" w:eastAsia="Times New Roman" w:hAnsi="Arial" w:cs="Arial"/>
                <w:sz w:val="24"/>
                <w:szCs w:val="24"/>
              </w:rPr>
              <w:t>РЕСПУБЛИКА ТАТАРСТАН</w:t>
            </w:r>
          </w:p>
          <w:p w:rsidR="00292866" w:rsidRPr="0034562B" w:rsidRDefault="00292866" w:rsidP="00292866">
            <w:pPr>
              <w:widowControl/>
              <w:autoSpaceDE/>
              <w:autoSpaceDN/>
              <w:jc w:val="center"/>
              <w:rPr>
                <w:rFonts w:ascii="Arial" w:eastAsia="Times New Roman" w:hAnsi="Arial" w:cs="Arial"/>
                <w:sz w:val="24"/>
                <w:szCs w:val="24"/>
              </w:rPr>
            </w:pPr>
            <w:r w:rsidRPr="0034562B">
              <w:rPr>
                <w:rFonts w:ascii="Arial" w:eastAsia="Times New Roman" w:hAnsi="Arial" w:cs="Arial"/>
                <w:sz w:val="24"/>
                <w:szCs w:val="24"/>
              </w:rPr>
              <w:t>МУНИЦИПАЛЬНОЕ ОБРАЗОВАНИЕ</w:t>
            </w:r>
          </w:p>
          <w:p w:rsidR="00292866" w:rsidRPr="0034562B" w:rsidRDefault="00292866" w:rsidP="00292866">
            <w:pPr>
              <w:widowControl/>
              <w:autoSpaceDE/>
              <w:autoSpaceDN/>
              <w:ind w:right="-108"/>
              <w:jc w:val="center"/>
              <w:rPr>
                <w:rFonts w:ascii="Arial" w:eastAsia="Times New Roman" w:hAnsi="Arial" w:cs="Arial"/>
                <w:sz w:val="24"/>
                <w:szCs w:val="24"/>
              </w:rPr>
            </w:pPr>
            <w:r w:rsidRPr="0034562B">
              <w:rPr>
                <w:rFonts w:ascii="Arial" w:eastAsia="Times New Roman" w:hAnsi="Arial" w:cs="Arial"/>
                <w:sz w:val="24"/>
                <w:szCs w:val="24"/>
              </w:rPr>
              <w:t>«АКСУБАЕВСКИЙ МУНИЦИПАЛЬНЫЙ РАЙОН»</w:t>
            </w:r>
          </w:p>
          <w:p w:rsidR="00292866" w:rsidRPr="0034562B" w:rsidRDefault="00292866" w:rsidP="00292866">
            <w:pPr>
              <w:widowControl/>
              <w:autoSpaceDE/>
              <w:autoSpaceDN/>
              <w:ind w:right="-108"/>
              <w:jc w:val="center"/>
              <w:rPr>
                <w:rFonts w:ascii="Arial" w:eastAsia="Times New Roman" w:hAnsi="Arial" w:cs="Arial"/>
                <w:sz w:val="24"/>
                <w:szCs w:val="24"/>
              </w:rPr>
            </w:pPr>
          </w:p>
          <w:p w:rsidR="00292866" w:rsidRPr="0034562B" w:rsidRDefault="00292866" w:rsidP="00292866">
            <w:pPr>
              <w:widowControl/>
              <w:autoSpaceDE/>
              <w:autoSpaceDN/>
              <w:jc w:val="center"/>
              <w:rPr>
                <w:rFonts w:ascii="Arial" w:eastAsia="Times New Roman" w:hAnsi="Arial" w:cs="Arial"/>
                <w:b/>
                <w:bCs/>
                <w:sz w:val="24"/>
                <w:szCs w:val="24"/>
                <w:lang w:val="tt-RU"/>
              </w:rPr>
            </w:pPr>
          </w:p>
        </w:tc>
      </w:tr>
    </w:tbl>
    <w:p w:rsidR="00292866" w:rsidRPr="0034562B" w:rsidRDefault="00292866" w:rsidP="00292866">
      <w:pPr>
        <w:keepNext/>
        <w:widowControl/>
        <w:autoSpaceDE/>
        <w:autoSpaceDN/>
        <w:jc w:val="center"/>
        <w:outlineLvl w:val="0"/>
        <w:rPr>
          <w:rFonts w:ascii="Arial" w:eastAsia="Times New Roman" w:hAnsi="Arial" w:cs="Arial"/>
          <w:b/>
          <w:bCs/>
          <w:sz w:val="24"/>
          <w:szCs w:val="24"/>
          <w:lang w:val="tt-RU" w:eastAsia="ru-RU"/>
        </w:rPr>
      </w:pPr>
      <w:r w:rsidRPr="0034562B">
        <w:rPr>
          <w:rFonts w:ascii="Arial" w:eastAsia="Times New Roman" w:hAnsi="Arial" w:cs="Arial"/>
          <w:b/>
          <w:bCs/>
          <w:sz w:val="24"/>
          <w:szCs w:val="24"/>
          <w:lang w:val="tt-RU" w:eastAsia="ru-RU"/>
        </w:rPr>
        <w:t>ИСПОЛНИТЕЛЬНЫЙ КОМИТЕТ</w:t>
      </w:r>
    </w:p>
    <w:p w:rsidR="00292866" w:rsidRPr="0034562B" w:rsidRDefault="00292866" w:rsidP="00292866">
      <w:pPr>
        <w:keepNext/>
        <w:widowControl/>
        <w:autoSpaceDE/>
        <w:autoSpaceDN/>
        <w:jc w:val="center"/>
        <w:outlineLvl w:val="0"/>
        <w:rPr>
          <w:rFonts w:ascii="Arial" w:eastAsia="Times New Roman" w:hAnsi="Arial" w:cs="Arial"/>
          <w:b/>
          <w:bCs/>
          <w:sz w:val="24"/>
          <w:szCs w:val="24"/>
          <w:lang w:val="tt-RU" w:eastAsia="ru-RU"/>
        </w:rPr>
      </w:pPr>
      <w:r w:rsidRPr="0034562B">
        <w:rPr>
          <w:rFonts w:ascii="Arial" w:eastAsia="Times New Roman" w:hAnsi="Arial" w:cs="Arial"/>
          <w:b/>
          <w:bCs/>
          <w:sz w:val="24"/>
          <w:szCs w:val="24"/>
          <w:lang w:val="tt-RU" w:eastAsia="ru-RU"/>
        </w:rPr>
        <w:t xml:space="preserve">  С</w:t>
      </w:r>
      <w:r w:rsidRPr="0034562B">
        <w:rPr>
          <w:rFonts w:ascii="Arial" w:eastAsia="Times New Roman" w:hAnsi="Arial" w:cs="Arial"/>
          <w:b/>
          <w:bCs/>
          <w:sz w:val="24"/>
          <w:szCs w:val="24"/>
          <w:lang w:eastAsia="ru-RU"/>
        </w:rPr>
        <w:t>УНЧЕЛЕЕВСКОГО</w:t>
      </w:r>
      <w:r w:rsidRPr="0034562B">
        <w:rPr>
          <w:rFonts w:ascii="Arial" w:eastAsia="Times New Roman" w:hAnsi="Arial" w:cs="Arial"/>
          <w:b/>
          <w:bCs/>
          <w:sz w:val="24"/>
          <w:szCs w:val="24"/>
          <w:lang w:val="tt-RU" w:eastAsia="ru-RU"/>
        </w:rPr>
        <w:t xml:space="preserve"> СЕЛЬСКОГО ПОСЕЛЕНИЯ</w:t>
      </w:r>
    </w:p>
    <w:p w:rsidR="00292866" w:rsidRPr="0034562B" w:rsidRDefault="00292866" w:rsidP="00292866">
      <w:pPr>
        <w:widowControl/>
        <w:autoSpaceDE/>
        <w:autoSpaceDN/>
        <w:ind w:left="-142"/>
        <w:jc w:val="center"/>
        <w:rPr>
          <w:rFonts w:ascii="Arial" w:eastAsia="Times New Roman" w:hAnsi="Arial" w:cs="Arial"/>
          <w:sz w:val="24"/>
          <w:szCs w:val="24"/>
          <w:lang w:val="tt-RU" w:eastAsia="ru-RU"/>
        </w:rPr>
      </w:pPr>
      <w:r w:rsidRPr="0034562B">
        <w:rPr>
          <w:rFonts w:ascii="Arial" w:eastAsia="Times New Roman" w:hAnsi="Arial" w:cs="Arial"/>
          <w:sz w:val="24"/>
          <w:szCs w:val="24"/>
          <w:lang w:val="tt-RU" w:eastAsia="ru-RU"/>
        </w:rPr>
        <w:t>4230</w:t>
      </w:r>
      <w:r w:rsidRPr="0034562B">
        <w:rPr>
          <w:rFonts w:ascii="Arial" w:eastAsia="Times New Roman" w:hAnsi="Arial" w:cs="Arial"/>
          <w:sz w:val="24"/>
          <w:szCs w:val="24"/>
          <w:lang w:eastAsia="ru-RU"/>
        </w:rPr>
        <w:t>52</w:t>
      </w:r>
      <w:r w:rsidRPr="0034562B">
        <w:rPr>
          <w:rFonts w:ascii="Arial" w:eastAsia="Times New Roman" w:hAnsi="Arial" w:cs="Arial"/>
          <w:sz w:val="24"/>
          <w:szCs w:val="24"/>
          <w:lang w:val="tt-RU" w:eastAsia="ru-RU"/>
        </w:rPr>
        <w:t xml:space="preserve">,Республика Татарстан, Аксубаевский муниципальный район, с. </w:t>
      </w:r>
      <w:r w:rsidRPr="0034562B">
        <w:rPr>
          <w:rFonts w:ascii="Arial" w:eastAsia="Times New Roman" w:hAnsi="Arial" w:cs="Arial"/>
          <w:sz w:val="24"/>
          <w:szCs w:val="24"/>
          <w:lang w:eastAsia="ru-RU"/>
        </w:rPr>
        <w:t>Сунчелеево</w:t>
      </w:r>
      <w:r w:rsidRPr="0034562B">
        <w:rPr>
          <w:rFonts w:ascii="Arial" w:eastAsia="Times New Roman" w:hAnsi="Arial" w:cs="Arial"/>
          <w:sz w:val="24"/>
          <w:szCs w:val="24"/>
          <w:lang w:val="tt-RU" w:eastAsia="ru-RU"/>
        </w:rPr>
        <w:t xml:space="preserve">, ул.Ленина, </w:t>
      </w:r>
      <w:r w:rsidRPr="0034562B">
        <w:rPr>
          <w:rFonts w:ascii="Arial" w:eastAsia="Times New Roman" w:hAnsi="Arial" w:cs="Arial"/>
          <w:sz w:val="24"/>
          <w:szCs w:val="24"/>
          <w:lang w:eastAsia="ru-RU"/>
        </w:rPr>
        <w:t>76</w:t>
      </w:r>
      <w:r w:rsidRPr="0034562B">
        <w:rPr>
          <w:rFonts w:ascii="Arial" w:eastAsia="Times New Roman" w:hAnsi="Arial" w:cs="Arial"/>
          <w:sz w:val="24"/>
          <w:szCs w:val="24"/>
          <w:lang w:val="tt-RU" w:eastAsia="ru-RU"/>
        </w:rPr>
        <w:t>.</w:t>
      </w:r>
    </w:p>
    <w:p w:rsidR="00292866" w:rsidRPr="0034562B" w:rsidRDefault="00292866" w:rsidP="00292866">
      <w:pPr>
        <w:widowControl/>
        <w:autoSpaceDE/>
        <w:autoSpaceDN/>
        <w:jc w:val="center"/>
        <w:rPr>
          <w:rFonts w:ascii="Arial" w:eastAsia="Times New Roman" w:hAnsi="Arial" w:cs="Arial"/>
          <w:sz w:val="24"/>
          <w:szCs w:val="24"/>
          <w:lang w:val="tt-RU" w:eastAsia="ru-RU"/>
        </w:rPr>
      </w:pPr>
      <w:r w:rsidRPr="0034562B">
        <w:rPr>
          <w:rFonts w:ascii="Arial" w:eastAsia="Times New Roman" w:hAnsi="Arial" w:cs="Arial"/>
          <w:sz w:val="24"/>
          <w:szCs w:val="24"/>
          <w:lang w:val="tt-RU" w:eastAsia="ru-RU"/>
        </w:rPr>
        <w:t>Тел. (8-84344-4-98-24)  ОГРН 1061665002080,</w:t>
      </w:r>
    </w:p>
    <w:p w:rsidR="00292866" w:rsidRPr="0034562B" w:rsidRDefault="00292866" w:rsidP="00292866">
      <w:pPr>
        <w:widowControl/>
        <w:autoSpaceDE/>
        <w:autoSpaceDN/>
        <w:jc w:val="center"/>
        <w:rPr>
          <w:rFonts w:ascii="Arial" w:eastAsia="Times New Roman" w:hAnsi="Arial" w:cs="Arial"/>
          <w:sz w:val="24"/>
          <w:szCs w:val="24"/>
          <w:lang w:val="tt-RU" w:eastAsia="ru-RU"/>
        </w:rPr>
      </w:pPr>
      <w:r w:rsidRPr="0034562B">
        <w:rPr>
          <w:rFonts w:ascii="Arial" w:eastAsia="Times New Roman" w:hAnsi="Arial" w:cs="Arial"/>
          <w:sz w:val="24"/>
          <w:szCs w:val="24"/>
          <w:lang w:val="tt-RU" w:eastAsia="ru-RU"/>
        </w:rPr>
        <w:t>ОКПО 94318582, ИНН/КПП 1603004776/160301001</w:t>
      </w:r>
    </w:p>
    <w:p w:rsidR="00292866" w:rsidRPr="0034562B" w:rsidRDefault="00292866" w:rsidP="00292866">
      <w:pPr>
        <w:widowControl/>
        <w:pBdr>
          <w:bottom w:val="single" w:sz="12" w:space="1" w:color="auto"/>
        </w:pBdr>
        <w:autoSpaceDE/>
        <w:autoSpaceDN/>
        <w:rPr>
          <w:rFonts w:ascii="Arial" w:eastAsia="Times New Roman" w:hAnsi="Arial" w:cs="Arial"/>
          <w:sz w:val="24"/>
          <w:szCs w:val="24"/>
          <w:lang w:val="tt-RU" w:eastAsia="ru-RU"/>
        </w:rPr>
      </w:pPr>
    </w:p>
    <w:p w:rsidR="00A15CEC" w:rsidRPr="0034562B" w:rsidRDefault="00A15CEC" w:rsidP="00A15CEC">
      <w:pPr>
        <w:adjustRightInd w:val="0"/>
        <w:ind w:firstLine="708"/>
        <w:jc w:val="both"/>
        <w:rPr>
          <w:rFonts w:ascii="Arial" w:hAnsi="Arial" w:cs="Arial"/>
          <w:sz w:val="24"/>
          <w:szCs w:val="24"/>
        </w:rPr>
      </w:pPr>
    </w:p>
    <w:p w:rsidR="00A15CEC" w:rsidRPr="0034562B" w:rsidRDefault="00A15CEC" w:rsidP="00A15CEC">
      <w:pPr>
        <w:pStyle w:val="ConsPlusTitle"/>
        <w:widowControl/>
        <w:ind w:firstLine="708"/>
        <w:jc w:val="center"/>
        <w:rPr>
          <w:b w:val="0"/>
          <w:sz w:val="24"/>
          <w:szCs w:val="24"/>
        </w:rPr>
      </w:pPr>
      <w:r w:rsidRPr="0034562B">
        <w:rPr>
          <w:b w:val="0"/>
          <w:sz w:val="24"/>
          <w:szCs w:val="24"/>
        </w:rPr>
        <w:t>ПОСТАНОВЛЕНИЕ</w:t>
      </w:r>
    </w:p>
    <w:p w:rsidR="00A15CEC" w:rsidRPr="0034562B" w:rsidRDefault="00A15CEC" w:rsidP="00A15CEC">
      <w:pPr>
        <w:pStyle w:val="ConsPlusTitle"/>
        <w:widowControl/>
        <w:ind w:firstLine="708"/>
        <w:jc w:val="center"/>
        <w:rPr>
          <w:b w:val="0"/>
          <w:sz w:val="24"/>
          <w:szCs w:val="24"/>
        </w:rPr>
      </w:pPr>
    </w:p>
    <w:p w:rsidR="00A15CEC" w:rsidRDefault="00A15CEC" w:rsidP="00A15CEC">
      <w:pPr>
        <w:pStyle w:val="ConsPlusTitle"/>
        <w:widowControl/>
        <w:ind w:firstLine="708"/>
        <w:rPr>
          <w:b w:val="0"/>
          <w:sz w:val="24"/>
          <w:szCs w:val="24"/>
        </w:rPr>
      </w:pPr>
      <w:r w:rsidRPr="0034562B">
        <w:rPr>
          <w:b w:val="0"/>
          <w:sz w:val="24"/>
          <w:szCs w:val="24"/>
        </w:rPr>
        <w:t>№</w:t>
      </w:r>
      <w:r w:rsidR="0034562B" w:rsidRPr="0034562B">
        <w:rPr>
          <w:b w:val="0"/>
          <w:sz w:val="24"/>
          <w:szCs w:val="24"/>
        </w:rPr>
        <w:t>1</w:t>
      </w:r>
      <w:r w:rsidR="00180099">
        <w:rPr>
          <w:b w:val="0"/>
          <w:sz w:val="24"/>
          <w:szCs w:val="24"/>
        </w:rPr>
        <w:t>8</w:t>
      </w:r>
      <w:r w:rsidR="0034562B" w:rsidRPr="0034562B">
        <w:rPr>
          <w:b w:val="0"/>
          <w:sz w:val="24"/>
          <w:szCs w:val="24"/>
        </w:rPr>
        <w:t xml:space="preserve">                                                             </w:t>
      </w:r>
      <w:r w:rsidR="00423164">
        <w:rPr>
          <w:b w:val="0"/>
          <w:sz w:val="24"/>
          <w:szCs w:val="24"/>
        </w:rPr>
        <w:t xml:space="preserve">                         от 10</w:t>
      </w:r>
      <w:r w:rsidR="0034562B" w:rsidRPr="0034562B">
        <w:rPr>
          <w:b w:val="0"/>
          <w:sz w:val="24"/>
          <w:szCs w:val="24"/>
        </w:rPr>
        <w:t>.12.2025 года</w:t>
      </w:r>
    </w:p>
    <w:p w:rsidR="00180099" w:rsidRPr="0034562B" w:rsidRDefault="00180099" w:rsidP="00A15CEC">
      <w:pPr>
        <w:pStyle w:val="ConsPlusTitle"/>
        <w:widowControl/>
        <w:ind w:firstLine="708"/>
        <w:rPr>
          <w:b w:val="0"/>
          <w:sz w:val="24"/>
          <w:szCs w:val="24"/>
        </w:rPr>
      </w:pPr>
    </w:p>
    <w:p w:rsidR="00180099" w:rsidRPr="00180099" w:rsidRDefault="00423164" w:rsidP="00180099">
      <w:pPr>
        <w:widowControl/>
        <w:autoSpaceDE/>
        <w:autoSpaceDN/>
        <w:spacing w:after="200" w:line="276" w:lineRule="auto"/>
        <w:rPr>
          <w:sz w:val="28"/>
          <w:szCs w:val="28"/>
          <w:lang w:bidi="ru-RU"/>
        </w:rPr>
      </w:pPr>
      <w:r w:rsidRPr="00423164">
        <w:rPr>
          <w:noProof/>
          <w:sz w:val="28"/>
          <w:szCs w:val="28"/>
          <w:lang w:eastAsia="ru-RU"/>
        </w:rPr>
        <mc:AlternateContent>
          <mc:Choice Requires="wps">
            <w:drawing>
              <wp:anchor distT="0" distB="0" distL="114300" distR="114300" simplePos="0" relativeHeight="251659264" behindDoc="0" locked="0" layoutInCell="1" allowOverlap="1" wp14:anchorId="21AAB3C7" wp14:editId="2CBF8D72">
                <wp:simplePos x="0" y="0"/>
                <wp:positionH relativeFrom="column">
                  <wp:posOffset>4375785</wp:posOffset>
                </wp:positionH>
                <wp:positionV relativeFrom="paragraph">
                  <wp:posOffset>1765936</wp:posOffset>
                </wp:positionV>
                <wp:extent cx="142875" cy="171450"/>
                <wp:effectExtent l="0" t="0" r="28575" b="19050"/>
                <wp:wrapNone/>
                <wp:docPr id="3"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71450"/>
                        </a:xfrm>
                        <a:prstGeom prst="rect">
                          <a:avLst/>
                        </a:prstGeom>
                        <a:solidFill>
                          <a:sysClr val="window" lastClr="FFFFFF"/>
                        </a:solidFill>
                        <a:ln w="6350">
                          <a:solidFill>
                            <a:sysClr val="window" lastClr="FFFFFF"/>
                          </a:solidFill>
                        </a:ln>
                        <a:effectLst/>
                      </wps:spPr>
                      <wps:txbx>
                        <w:txbxContent>
                          <w:p w:rsidR="00F70843" w:rsidRPr="00FA6D56" w:rsidRDefault="00F70843" w:rsidP="0042316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AAB3C7" id="_x0000_t202" coordsize="21600,21600" o:spt="202" path="m,l,21600r21600,l21600,xe">
                <v:stroke joinstyle="miter"/>
                <v:path gradientshapeok="t" o:connecttype="rect"/>
              </v:shapetype>
              <v:shape id="Поле 15" o:spid="_x0000_s1026" type="#_x0000_t202" style="position:absolute;margin-left:344.55pt;margin-top:139.05pt;width:11.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" fillcolor="window" strokecolor="window" strokeweight=".5pt">
                <v:path arrowok="t"/>
                <v:textbox>
                  <w:txbxContent>
                    <w:p w:rsidR="00F70843" w:rsidRPr="00FA6D56" w:rsidRDefault="00F70843" w:rsidP="00423164">
                      <w:pPr>
                        <w:rPr>
                          <w:sz w:val="24"/>
                          <w:szCs w:val="24"/>
                        </w:rPr>
                      </w:pPr>
                    </w:p>
                  </w:txbxContent>
                </v:textbox>
              </v:shape>
            </w:pict>
          </mc:Fallback>
        </mc:AlternateContent>
      </w:r>
      <w:r w:rsidR="00180099" w:rsidRPr="00180099">
        <w:rPr>
          <w:rFonts w:eastAsia="Times New Roman"/>
          <w:color w:val="000000"/>
          <w:sz w:val="28"/>
          <w:szCs w:val="28"/>
          <w:lang w:eastAsia="ru-RU" w:bidi="ru-RU"/>
        </w:rPr>
        <w:t xml:space="preserve"> </w:t>
      </w:r>
      <w:r w:rsidR="00180099" w:rsidRPr="00180099">
        <w:rPr>
          <w:sz w:val="28"/>
          <w:szCs w:val="28"/>
          <w:lang w:bidi="ru-RU"/>
        </w:rPr>
        <w:t xml:space="preserve">О внесении изменений в Постановление Исполнительного комитета </w:t>
      </w:r>
      <w:r w:rsidR="00711BE0">
        <w:rPr>
          <w:sz w:val="28"/>
          <w:szCs w:val="28"/>
          <w:lang w:bidi="ru-RU"/>
        </w:rPr>
        <w:t>Сунчелеев</w:t>
      </w:r>
      <w:r w:rsidR="00180099" w:rsidRPr="00180099">
        <w:rPr>
          <w:sz w:val="28"/>
          <w:szCs w:val="28"/>
          <w:lang w:bidi="ru-RU"/>
        </w:rPr>
        <w:t>ского сельского поселения Аксубаевского муниципального р</w:t>
      </w:r>
      <w:r w:rsidR="00936AB3">
        <w:rPr>
          <w:sz w:val="28"/>
          <w:szCs w:val="28"/>
          <w:lang w:bidi="ru-RU"/>
        </w:rPr>
        <w:t>айона Республики Татарстан от 24</w:t>
      </w:r>
      <w:r w:rsidR="00180099" w:rsidRPr="00180099">
        <w:rPr>
          <w:sz w:val="28"/>
          <w:szCs w:val="28"/>
          <w:lang w:bidi="ru-RU"/>
        </w:rPr>
        <w:t>.12.2018 N 1</w:t>
      </w:r>
      <w:r w:rsidR="00936AB3">
        <w:rPr>
          <w:sz w:val="28"/>
          <w:szCs w:val="28"/>
          <w:lang w:bidi="ru-RU"/>
        </w:rPr>
        <w:t>1</w:t>
      </w:r>
      <w:r w:rsidR="00180099" w:rsidRPr="00180099">
        <w:rPr>
          <w:sz w:val="28"/>
          <w:szCs w:val="28"/>
          <w:lang w:bidi="ru-RU"/>
        </w:rPr>
        <w:t xml:space="preserve"> "Об утверждении административных регламентов предоставления муниципальных услуг"</w:t>
      </w:r>
    </w:p>
    <w:p w:rsidR="00180099" w:rsidRPr="00180099" w:rsidRDefault="00180099" w:rsidP="00180099">
      <w:pPr>
        <w:widowControl/>
        <w:autoSpaceDE/>
        <w:autoSpaceDN/>
        <w:spacing w:after="200" w:line="276" w:lineRule="auto"/>
        <w:rPr>
          <w:sz w:val="28"/>
          <w:szCs w:val="28"/>
        </w:rPr>
      </w:pPr>
    </w:p>
    <w:p w:rsidR="00180099" w:rsidRPr="00180099" w:rsidRDefault="00180099" w:rsidP="00180099">
      <w:pPr>
        <w:widowControl/>
        <w:autoSpaceDE/>
        <w:autoSpaceDN/>
        <w:spacing w:after="200" w:line="276" w:lineRule="auto"/>
        <w:rPr>
          <w:sz w:val="28"/>
          <w:szCs w:val="28"/>
        </w:rPr>
      </w:pPr>
      <w:r w:rsidRPr="00180099">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Исполнительного комитета </w:t>
      </w:r>
      <w:r w:rsidR="00711BE0" w:rsidRPr="00711BE0">
        <w:rPr>
          <w:sz w:val="28"/>
          <w:szCs w:val="28"/>
          <w:lang w:bidi="ru-RU"/>
        </w:rPr>
        <w:t>Сунчелеевского</w:t>
      </w:r>
      <w:r w:rsidRPr="00180099">
        <w:rPr>
          <w:sz w:val="28"/>
          <w:szCs w:val="28"/>
        </w:rPr>
        <w:t xml:space="preserve"> сельского поселения Аксубаевского муниципального района Республики Татарстан  </w:t>
      </w:r>
    </w:p>
    <w:p w:rsidR="00180099" w:rsidRPr="00180099" w:rsidRDefault="00180099" w:rsidP="00180099">
      <w:pPr>
        <w:widowControl/>
        <w:autoSpaceDE/>
        <w:autoSpaceDN/>
        <w:spacing w:after="200" w:line="276" w:lineRule="auto"/>
        <w:rPr>
          <w:sz w:val="28"/>
          <w:szCs w:val="28"/>
        </w:rPr>
      </w:pPr>
    </w:p>
    <w:p w:rsidR="00180099" w:rsidRPr="00180099" w:rsidRDefault="00180099" w:rsidP="00180099">
      <w:pPr>
        <w:widowControl/>
        <w:autoSpaceDE/>
        <w:autoSpaceDN/>
        <w:spacing w:after="200" w:line="276" w:lineRule="auto"/>
        <w:rPr>
          <w:b/>
          <w:sz w:val="28"/>
          <w:szCs w:val="28"/>
        </w:rPr>
      </w:pPr>
      <w:r w:rsidRPr="00180099">
        <w:rPr>
          <w:b/>
          <w:sz w:val="28"/>
          <w:szCs w:val="28"/>
          <w:lang w:bidi="ru-RU"/>
        </w:rPr>
        <w:t>ПОСТАНОВЛЯЕТ:</w:t>
      </w:r>
    </w:p>
    <w:p w:rsidR="00180099" w:rsidRPr="00180099" w:rsidRDefault="00180099" w:rsidP="00180099">
      <w:pPr>
        <w:widowControl/>
        <w:autoSpaceDE/>
        <w:autoSpaceDN/>
        <w:spacing w:after="200" w:line="276" w:lineRule="auto"/>
        <w:rPr>
          <w:sz w:val="28"/>
          <w:szCs w:val="28"/>
        </w:rPr>
      </w:pPr>
      <w:r w:rsidRPr="00180099">
        <w:rPr>
          <w:sz w:val="28"/>
          <w:szCs w:val="28"/>
          <w:lang w:bidi="ru-RU"/>
        </w:rPr>
        <w:t xml:space="preserve">1.Внести в  Постановление Исполнительного комитета </w:t>
      </w:r>
      <w:r w:rsidR="00711BE0" w:rsidRPr="00711BE0">
        <w:rPr>
          <w:sz w:val="28"/>
          <w:szCs w:val="28"/>
          <w:lang w:bidi="ru-RU"/>
        </w:rPr>
        <w:t>Сунчелеевского</w:t>
      </w:r>
      <w:r w:rsidRPr="00180099">
        <w:rPr>
          <w:sz w:val="28"/>
          <w:szCs w:val="28"/>
          <w:lang w:bidi="ru-RU"/>
        </w:rPr>
        <w:t xml:space="preserve"> сельского поселения Аксубаевского муниципального р</w:t>
      </w:r>
      <w:r w:rsidR="004E6933">
        <w:rPr>
          <w:sz w:val="28"/>
          <w:szCs w:val="28"/>
          <w:lang w:bidi="ru-RU"/>
        </w:rPr>
        <w:t>айона Республики Татарстан от 24</w:t>
      </w:r>
      <w:r w:rsidRPr="00180099">
        <w:rPr>
          <w:sz w:val="28"/>
          <w:szCs w:val="28"/>
          <w:lang w:bidi="ru-RU"/>
        </w:rPr>
        <w:t>.12.2018 N 1</w:t>
      </w:r>
      <w:r w:rsidR="004E6933">
        <w:rPr>
          <w:sz w:val="28"/>
          <w:szCs w:val="28"/>
          <w:lang w:bidi="ru-RU"/>
        </w:rPr>
        <w:t>1</w:t>
      </w:r>
      <w:r w:rsidRPr="00180099">
        <w:rPr>
          <w:sz w:val="28"/>
          <w:szCs w:val="28"/>
          <w:lang w:bidi="ru-RU"/>
        </w:rPr>
        <w:t xml:space="preserve"> "Об утверждении административных регламентов предоставления муницип</w:t>
      </w:r>
      <w:r w:rsidR="00584D88">
        <w:rPr>
          <w:sz w:val="28"/>
          <w:szCs w:val="28"/>
          <w:lang w:bidi="ru-RU"/>
        </w:rPr>
        <w:t>альных услуг"(с изменениями от 26</w:t>
      </w:r>
      <w:r w:rsidRPr="00180099">
        <w:rPr>
          <w:sz w:val="28"/>
          <w:szCs w:val="28"/>
          <w:lang w:bidi="ru-RU"/>
        </w:rPr>
        <w:t>.0</w:t>
      </w:r>
      <w:r w:rsidR="00584D88">
        <w:rPr>
          <w:sz w:val="28"/>
          <w:szCs w:val="28"/>
          <w:lang w:bidi="ru-RU"/>
        </w:rPr>
        <w:t>6</w:t>
      </w:r>
      <w:r w:rsidRPr="00180099">
        <w:rPr>
          <w:sz w:val="28"/>
          <w:szCs w:val="28"/>
          <w:lang w:bidi="ru-RU"/>
        </w:rPr>
        <w:t xml:space="preserve">.2024 N </w:t>
      </w:r>
      <w:r w:rsidR="00584D88">
        <w:rPr>
          <w:sz w:val="28"/>
          <w:szCs w:val="28"/>
          <w:lang w:bidi="ru-RU"/>
        </w:rPr>
        <w:t>7, от 23</w:t>
      </w:r>
      <w:r w:rsidRPr="00180099">
        <w:rPr>
          <w:sz w:val="28"/>
          <w:szCs w:val="28"/>
          <w:lang w:bidi="ru-RU"/>
        </w:rPr>
        <w:t xml:space="preserve">.04.2025 N </w:t>
      </w:r>
      <w:r w:rsidR="00584D88">
        <w:rPr>
          <w:sz w:val="28"/>
          <w:szCs w:val="28"/>
          <w:lang w:bidi="ru-RU"/>
        </w:rPr>
        <w:t>3</w:t>
      </w:r>
      <w:r w:rsidRPr="00180099">
        <w:rPr>
          <w:sz w:val="28"/>
          <w:szCs w:val="28"/>
          <w:lang w:bidi="ru-RU"/>
        </w:rPr>
        <w:t>) следующие изменения:</w:t>
      </w:r>
      <w:r w:rsidRPr="00180099">
        <w:rPr>
          <w:sz w:val="28"/>
          <w:szCs w:val="28"/>
        </w:rPr>
        <w:t xml:space="preserve">  </w:t>
      </w:r>
    </w:p>
    <w:p w:rsidR="00180099" w:rsidRPr="00180099" w:rsidRDefault="00180099" w:rsidP="00180099">
      <w:pPr>
        <w:widowControl/>
        <w:autoSpaceDE/>
        <w:autoSpaceDN/>
        <w:spacing w:after="200" w:line="276" w:lineRule="auto"/>
        <w:rPr>
          <w:sz w:val="28"/>
          <w:szCs w:val="28"/>
        </w:rPr>
      </w:pPr>
      <w:r w:rsidRPr="00180099">
        <w:rPr>
          <w:sz w:val="28"/>
          <w:szCs w:val="28"/>
        </w:rPr>
        <w:lastRenderedPageBreak/>
        <w:t>1.1.  Преамбулу постановления изложить в следующей редакции:</w:t>
      </w:r>
    </w:p>
    <w:p w:rsidR="00180099" w:rsidRPr="00180099" w:rsidRDefault="00180099" w:rsidP="00180099">
      <w:pPr>
        <w:widowControl/>
        <w:autoSpaceDE/>
        <w:autoSpaceDN/>
        <w:spacing w:after="200" w:line="276" w:lineRule="auto"/>
        <w:rPr>
          <w:sz w:val="28"/>
          <w:szCs w:val="28"/>
        </w:rPr>
      </w:pPr>
      <w:r w:rsidRPr="00180099">
        <w:rPr>
          <w:sz w:val="28"/>
          <w:szCs w:val="28"/>
        </w:rPr>
        <w:t xml:space="preserve">"В целях реализации Федерального закона от 27 июля 2010 года N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N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24.10.025 года N 301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
    <w:p w:rsidR="00180099" w:rsidRPr="00180099" w:rsidRDefault="00180099" w:rsidP="00180099">
      <w:pPr>
        <w:widowControl/>
        <w:autoSpaceDE/>
        <w:autoSpaceDN/>
        <w:spacing w:after="200" w:line="276" w:lineRule="auto"/>
        <w:rPr>
          <w:sz w:val="28"/>
          <w:szCs w:val="28"/>
        </w:rPr>
      </w:pPr>
      <w:r w:rsidRPr="00180099">
        <w:rPr>
          <w:sz w:val="28"/>
          <w:szCs w:val="28"/>
        </w:rPr>
        <w:t>1.2.</w:t>
      </w:r>
      <w:r w:rsidRPr="00180099">
        <w:rPr>
          <w:sz w:val="28"/>
          <w:szCs w:val="28"/>
        </w:rPr>
        <w:tab/>
        <w:t xml:space="preserve">Приложение N 4 «Административный регламент предоставления муниципальной услуги по присвоению адреса объекту адресации, изменение и аннулирование такого адреса» утверждённый  постановлением Исполнительного  комитета </w:t>
      </w:r>
      <w:r w:rsidR="00711BE0" w:rsidRPr="00711BE0">
        <w:rPr>
          <w:sz w:val="28"/>
          <w:szCs w:val="28"/>
          <w:lang w:bidi="ru-RU"/>
        </w:rPr>
        <w:t>Сунчелеевского</w:t>
      </w:r>
      <w:r w:rsidRPr="00180099">
        <w:rPr>
          <w:sz w:val="28"/>
          <w:szCs w:val="28"/>
        </w:rPr>
        <w:t xml:space="preserve"> сельского поселения  Аксубаевского муниципального  района Республики Татарстан N 1</w:t>
      </w:r>
      <w:r w:rsidR="004E6933">
        <w:rPr>
          <w:sz w:val="28"/>
          <w:szCs w:val="28"/>
        </w:rPr>
        <w:t>1</w:t>
      </w:r>
      <w:r w:rsidRPr="00180099">
        <w:rPr>
          <w:sz w:val="28"/>
          <w:szCs w:val="28"/>
        </w:rPr>
        <w:t xml:space="preserve"> от 2</w:t>
      </w:r>
      <w:r w:rsidR="004E6933">
        <w:rPr>
          <w:sz w:val="28"/>
          <w:szCs w:val="28"/>
        </w:rPr>
        <w:t>4</w:t>
      </w:r>
      <w:r w:rsidRPr="00180099">
        <w:rPr>
          <w:sz w:val="28"/>
          <w:szCs w:val="28"/>
        </w:rPr>
        <w:t>.12.2018 г  изложить  в новой редакции согласно приложению.</w:t>
      </w:r>
    </w:p>
    <w:p w:rsidR="00180099" w:rsidRPr="00180099" w:rsidRDefault="00180099" w:rsidP="00180099">
      <w:pPr>
        <w:widowControl/>
        <w:autoSpaceDE/>
        <w:autoSpaceDN/>
        <w:spacing w:after="200" w:line="276" w:lineRule="auto"/>
        <w:rPr>
          <w:sz w:val="28"/>
          <w:szCs w:val="28"/>
        </w:rPr>
      </w:pPr>
      <w:r w:rsidRPr="00180099">
        <w:rPr>
          <w:sz w:val="28"/>
          <w:szCs w:val="28"/>
        </w:rPr>
        <w:t>2. Обнародовать настоящее постановление на информационных стендах, расположенных на территории сельского поселения, на официальном портале правовой информации Республики Татарстан (pravo.tatarstan.ru), а также разместить на официальном сайте Аксубаевского муниципального района РТ в информационно-коммуникационной сети «Интернет».</w:t>
      </w:r>
    </w:p>
    <w:p w:rsidR="00180099" w:rsidRPr="00180099" w:rsidRDefault="00180099" w:rsidP="00180099">
      <w:pPr>
        <w:widowControl/>
        <w:autoSpaceDE/>
        <w:autoSpaceDN/>
        <w:spacing w:after="200" w:line="276" w:lineRule="auto"/>
        <w:rPr>
          <w:sz w:val="28"/>
          <w:szCs w:val="28"/>
        </w:rPr>
      </w:pPr>
      <w:r w:rsidRPr="00180099">
        <w:rPr>
          <w:sz w:val="28"/>
          <w:szCs w:val="28"/>
        </w:rPr>
        <w:t>3. Настоящее постановление вступает в силу с момента его принятия.</w:t>
      </w:r>
    </w:p>
    <w:p w:rsidR="00180099" w:rsidRPr="00180099" w:rsidRDefault="00180099" w:rsidP="00180099">
      <w:pPr>
        <w:widowControl/>
        <w:autoSpaceDE/>
        <w:autoSpaceDN/>
        <w:spacing w:after="200" w:line="276" w:lineRule="auto"/>
        <w:rPr>
          <w:sz w:val="28"/>
          <w:szCs w:val="28"/>
        </w:rPr>
      </w:pPr>
      <w:r w:rsidRPr="00180099">
        <w:rPr>
          <w:sz w:val="28"/>
          <w:szCs w:val="28"/>
        </w:rPr>
        <w:t>4. Контроль за исполнением настоящего постановления оставляю за собой.</w:t>
      </w:r>
    </w:p>
    <w:p w:rsidR="00180099" w:rsidRPr="00180099" w:rsidRDefault="00180099" w:rsidP="00180099">
      <w:pPr>
        <w:widowControl/>
        <w:autoSpaceDE/>
        <w:autoSpaceDN/>
        <w:spacing w:after="200" w:line="276" w:lineRule="auto"/>
        <w:rPr>
          <w:sz w:val="28"/>
          <w:szCs w:val="28"/>
        </w:rPr>
      </w:pPr>
      <w:r w:rsidRPr="00180099">
        <w:rPr>
          <w:sz w:val="28"/>
          <w:szCs w:val="28"/>
        </w:rPr>
        <w:tab/>
      </w:r>
    </w:p>
    <w:p w:rsidR="00180099" w:rsidRPr="00180099" w:rsidRDefault="00180099" w:rsidP="00180099">
      <w:pPr>
        <w:widowControl/>
        <w:autoSpaceDE/>
        <w:autoSpaceDN/>
        <w:spacing w:after="200" w:line="276" w:lineRule="auto"/>
        <w:rPr>
          <w:sz w:val="28"/>
          <w:szCs w:val="28"/>
        </w:rPr>
      </w:pPr>
    </w:p>
    <w:p w:rsidR="00F16DDB" w:rsidRDefault="00F16DDB" w:rsidP="00180099">
      <w:pPr>
        <w:widowControl/>
        <w:autoSpaceDE/>
        <w:autoSpaceDN/>
        <w:spacing w:after="200" w:line="276" w:lineRule="auto"/>
        <w:rPr>
          <w:rFonts w:ascii="Arial" w:hAnsi="Arial" w:cs="Arial"/>
          <w:color w:val="000000" w:themeColor="text1"/>
        </w:rPr>
      </w:pPr>
    </w:p>
    <w:p w:rsidR="00F70843" w:rsidRPr="00F70843" w:rsidRDefault="00F70843" w:rsidP="00F70843">
      <w:pPr>
        <w:widowControl/>
        <w:autoSpaceDE/>
        <w:autoSpaceDN/>
        <w:spacing w:after="200" w:line="276" w:lineRule="auto"/>
        <w:rPr>
          <w:color w:val="000000" w:themeColor="text1"/>
          <w:sz w:val="28"/>
          <w:szCs w:val="28"/>
        </w:rPr>
      </w:pPr>
      <w:r w:rsidRPr="00F70843">
        <w:rPr>
          <w:color w:val="000000" w:themeColor="text1"/>
          <w:sz w:val="28"/>
          <w:szCs w:val="28"/>
        </w:rPr>
        <w:t>Руководитель Исполнительного комитета</w:t>
      </w:r>
    </w:p>
    <w:p w:rsidR="00F70843" w:rsidRPr="00F70843" w:rsidRDefault="00F70843" w:rsidP="00F70843">
      <w:pPr>
        <w:widowControl/>
        <w:autoSpaceDE/>
        <w:autoSpaceDN/>
        <w:spacing w:after="200" w:line="276" w:lineRule="auto"/>
        <w:rPr>
          <w:color w:val="000000" w:themeColor="text1"/>
          <w:sz w:val="28"/>
          <w:szCs w:val="28"/>
        </w:rPr>
      </w:pPr>
      <w:r w:rsidRPr="00F70843">
        <w:rPr>
          <w:color w:val="000000" w:themeColor="text1"/>
          <w:sz w:val="28"/>
          <w:szCs w:val="28"/>
        </w:rPr>
        <w:t>Сунчелеевского сельского поселения                                         А.В.Калуков</w:t>
      </w:r>
    </w:p>
    <w:p w:rsidR="00815089" w:rsidRPr="00F70843" w:rsidRDefault="00815089" w:rsidP="00180099">
      <w:pPr>
        <w:widowControl/>
        <w:autoSpaceDE/>
        <w:autoSpaceDN/>
        <w:spacing w:after="200" w:line="276" w:lineRule="auto"/>
        <w:rPr>
          <w:color w:val="000000" w:themeColor="text1"/>
          <w:sz w:val="28"/>
          <w:szCs w:val="28"/>
        </w:rPr>
      </w:pPr>
    </w:p>
    <w:p w:rsidR="00815089" w:rsidRDefault="00815089" w:rsidP="00180099">
      <w:pPr>
        <w:widowControl/>
        <w:autoSpaceDE/>
        <w:autoSpaceDN/>
        <w:spacing w:after="200" w:line="276" w:lineRule="auto"/>
        <w:rPr>
          <w:rFonts w:ascii="Arial" w:hAnsi="Arial" w:cs="Arial"/>
          <w:color w:val="000000" w:themeColor="text1"/>
        </w:rPr>
      </w:pPr>
    </w:p>
    <w:p w:rsidR="00815089" w:rsidRPr="00815089" w:rsidRDefault="00815089" w:rsidP="00815089">
      <w:pPr>
        <w:widowControl/>
        <w:autoSpaceDE/>
        <w:autoSpaceDN/>
        <w:ind w:left="5670" w:right="-1"/>
        <w:rPr>
          <w:rFonts w:eastAsia="Times New Roman"/>
          <w:sz w:val="24"/>
          <w:szCs w:val="24"/>
          <w:lang w:eastAsia="ru-RU"/>
        </w:rPr>
      </w:pPr>
      <w:bookmarkStart w:id="0" w:name="_GoBack"/>
      <w:bookmarkEnd w:id="0"/>
      <w:r w:rsidRPr="00815089">
        <w:rPr>
          <w:rFonts w:eastAsia="Times New Roman"/>
          <w:sz w:val="24"/>
          <w:szCs w:val="24"/>
          <w:lang w:eastAsia="ru-RU"/>
        </w:rPr>
        <w:lastRenderedPageBreak/>
        <w:t xml:space="preserve">Приложение </w:t>
      </w:r>
    </w:p>
    <w:p w:rsidR="00815089" w:rsidRPr="00815089" w:rsidRDefault="00815089" w:rsidP="00815089">
      <w:pPr>
        <w:widowControl/>
        <w:autoSpaceDE/>
        <w:autoSpaceDN/>
        <w:ind w:left="5670" w:right="-1"/>
        <w:rPr>
          <w:rFonts w:eastAsia="Times New Roman"/>
          <w:sz w:val="24"/>
          <w:szCs w:val="24"/>
          <w:lang w:eastAsia="ru-RU"/>
        </w:rPr>
      </w:pPr>
      <w:r w:rsidRPr="00815089">
        <w:rPr>
          <w:rFonts w:eastAsia="Times New Roman"/>
          <w:sz w:val="24"/>
          <w:szCs w:val="24"/>
          <w:lang w:eastAsia="ru-RU"/>
        </w:rPr>
        <w:t xml:space="preserve">к постановлению Исполнительного комитета </w:t>
      </w:r>
      <w:r w:rsidR="007309AD" w:rsidRPr="007309AD">
        <w:rPr>
          <w:rFonts w:eastAsia="Times New Roman"/>
          <w:sz w:val="24"/>
          <w:szCs w:val="24"/>
          <w:lang w:eastAsia="ru-RU" w:bidi="ru-RU"/>
        </w:rPr>
        <w:t>Сунчелеевского сельского поселения Аксубаевского</w:t>
      </w:r>
      <w:r w:rsidR="007309AD" w:rsidRPr="007309AD">
        <w:rPr>
          <w:rFonts w:eastAsia="Times New Roman"/>
          <w:sz w:val="24"/>
          <w:szCs w:val="24"/>
          <w:lang w:eastAsia="ru-RU"/>
        </w:rPr>
        <w:t xml:space="preserve"> </w:t>
      </w:r>
      <w:r w:rsidRPr="00815089">
        <w:rPr>
          <w:rFonts w:eastAsia="Times New Roman"/>
          <w:sz w:val="24"/>
          <w:szCs w:val="24"/>
          <w:lang w:eastAsia="ru-RU"/>
        </w:rPr>
        <w:t xml:space="preserve">муниципального района или городского округа Республики Татарстан </w:t>
      </w:r>
    </w:p>
    <w:p w:rsidR="00815089" w:rsidRPr="00815089" w:rsidRDefault="00815089" w:rsidP="00815089">
      <w:pPr>
        <w:widowControl/>
        <w:autoSpaceDE/>
        <w:autoSpaceDN/>
        <w:ind w:left="5670" w:right="-1"/>
        <w:rPr>
          <w:rFonts w:eastAsia="Times New Roman"/>
          <w:sz w:val="24"/>
          <w:szCs w:val="24"/>
          <w:lang w:eastAsia="ru-RU"/>
        </w:rPr>
      </w:pPr>
      <w:r w:rsidRPr="00815089">
        <w:rPr>
          <w:rFonts w:eastAsia="Times New Roman"/>
          <w:sz w:val="24"/>
          <w:szCs w:val="24"/>
          <w:lang w:eastAsia="ru-RU"/>
        </w:rPr>
        <w:t>от «</w:t>
      </w:r>
      <w:r w:rsidR="007309AD">
        <w:rPr>
          <w:rFonts w:eastAsia="Times New Roman"/>
          <w:sz w:val="24"/>
          <w:szCs w:val="24"/>
          <w:lang w:eastAsia="ru-RU"/>
        </w:rPr>
        <w:t>10</w:t>
      </w:r>
      <w:r w:rsidRPr="00815089">
        <w:rPr>
          <w:rFonts w:eastAsia="Times New Roman"/>
          <w:sz w:val="24"/>
          <w:szCs w:val="24"/>
          <w:lang w:eastAsia="ru-RU"/>
        </w:rPr>
        <w:t xml:space="preserve">» </w:t>
      </w:r>
      <w:r w:rsidR="007309AD">
        <w:rPr>
          <w:rFonts w:eastAsia="Times New Roman"/>
          <w:sz w:val="24"/>
          <w:szCs w:val="24"/>
          <w:lang w:eastAsia="ru-RU"/>
        </w:rPr>
        <w:t>декабря</w:t>
      </w:r>
      <w:r w:rsidRPr="00815089">
        <w:rPr>
          <w:rFonts w:eastAsia="Times New Roman"/>
          <w:sz w:val="24"/>
          <w:szCs w:val="24"/>
          <w:lang w:eastAsia="ru-RU"/>
        </w:rPr>
        <w:t xml:space="preserve"> 2025 г. № </w:t>
      </w:r>
      <w:r w:rsidR="007309AD">
        <w:rPr>
          <w:rFonts w:eastAsia="Times New Roman"/>
          <w:sz w:val="24"/>
          <w:szCs w:val="24"/>
          <w:lang w:eastAsia="ru-RU"/>
        </w:rPr>
        <w:t>18</w:t>
      </w:r>
    </w:p>
    <w:p w:rsidR="00815089" w:rsidRPr="00815089" w:rsidRDefault="00815089" w:rsidP="00815089">
      <w:pPr>
        <w:widowControl/>
        <w:autoSpaceDE/>
        <w:autoSpaceDN/>
        <w:jc w:val="center"/>
        <w:rPr>
          <w:rFonts w:eastAsia="Times New Roman"/>
          <w:b/>
          <w:sz w:val="28"/>
          <w:szCs w:val="28"/>
          <w:lang w:eastAsia="ru-RU"/>
        </w:rPr>
      </w:pPr>
    </w:p>
    <w:p w:rsidR="00815089" w:rsidRPr="00815089" w:rsidRDefault="00815089" w:rsidP="00815089">
      <w:pPr>
        <w:widowControl/>
        <w:autoSpaceDE/>
        <w:autoSpaceDN/>
        <w:jc w:val="center"/>
        <w:rPr>
          <w:rFonts w:eastAsia="Times New Roman"/>
          <w:b/>
          <w:sz w:val="28"/>
          <w:szCs w:val="28"/>
          <w:lang w:eastAsia="ru-RU"/>
        </w:rPr>
      </w:pPr>
      <w:r w:rsidRPr="00815089">
        <w:rPr>
          <w:rFonts w:eastAsia="Times New Roman"/>
          <w:b/>
          <w:sz w:val="28"/>
          <w:szCs w:val="28"/>
          <w:lang w:eastAsia="ru-RU"/>
        </w:rPr>
        <w:t>Административный регламент</w:t>
      </w:r>
    </w:p>
    <w:p w:rsidR="00815089" w:rsidRPr="00815089" w:rsidRDefault="00815089" w:rsidP="00815089">
      <w:pPr>
        <w:widowControl/>
        <w:autoSpaceDE/>
        <w:autoSpaceDN/>
        <w:jc w:val="center"/>
        <w:rPr>
          <w:rFonts w:eastAsia="Times New Roman"/>
          <w:b/>
          <w:sz w:val="28"/>
          <w:szCs w:val="28"/>
          <w:lang w:eastAsia="ru-RU"/>
        </w:rPr>
      </w:pPr>
      <w:r w:rsidRPr="00815089">
        <w:rPr>
          <w:rFonts w:eastAsia="Times New Roman"/>
          <w:b/>
          <w:sz w:val="28"/>
          <w:szCs w:val="28"/>
          <w:lang w:eastAsia="ru-RU"/>
        </w:rPr>
        <w:t>предоставления муниципальной услуги по присвоению</w:t>
      </w:r>
      <w:r w:rsidRPr="00815089">
        <w:rPr>
          <w:rFonts w:ascii="Calibri" w:eastAsia="Times New Roman" w:hAnsi="Calibri"/>
          <w:lang w:eastAsia="ru-RU"/>
        </w:rPr>
        <w:t xml:space="preserve"> </w:t>
      </w:r>
      <w:r w:rsidRPr="00815089">
        <w:rPr>
          <w:rFonts w:eastAsia="Times New Roman"/>
          <w:b/>
          <w:sz w:val="28"/>
          <w:szCs w:val="28"/>
          <w:lang w:eastAsia="ru-RU"/>
        </w:rPr>
        <w:t>адреса объекту адресации, изменение и аннулирование такого адреса</w:t>
      </w:r>
    </w:p>
    <w:p w:rsidR="00815089" w:rsidRPr="00815089" w:rsidRDefault="00815089" w:rsidP="00815089">
      <w:pPr>
        <w:widowControl/>
        <w:autoSpaceDE/>
        <w:autoSpaceDN/>
        <w:rPr>
          <w:rFonts w:eastAsia="Times New Roman"/>
          <w:sz w:val="28"/>
          <w:szCs w:val="28"/>
          <w:lang w:eastAsia="ru-RU"/>
        </w:rPr>
      </w:pPr>
    </w:p>
    <w:p w:rsidR="00815089" w:rsidRPr="00815089" w:rsidRDefault="00815089" w:rsidP="00815089">
      <w:pPr>
        <w:widowControl/>
        <w:autoSpaceDE/>
        <w:autoSpaceDN/>
        <w:jc w:val="center"/>
        <w:rPr>
          <w:rFonts w:eastAsia="Times New Roman"/>
          <w:sz w:val="28"/>
          <w:szCs w:val="28"/>
          <w:lang w:eastAsia="ru-RU"/>
        </w:rPr>
      </w:pPr>
      <w:r w:rsidRPr="00815089">
        <w:rPr>
          <w:rFonts w:eastAsia="Times New Roman"/>
          <w:sz w:val="28"/>
          <w:szCs w:val="28"/>
          <w:lang w:eastAsia="ru-RU"/>
        </w:rPr>
        <w:t>1. Общие положения</w:t>
      </w:r>
    </w:p>
    <w:p w:rsidR="00815089" w:rsidRPr="00815089" w:rsidRDefault="00815089" w:rsidP="00815089">
      <w:pPr>
        <w:widowControl/>
        <w:autoSpaceDE/>
        <w:autoSpaceDN/>
        <w:rPr>
          <w:rFonts w:eastAsia="Times New Roman"/>
          <w:sz w:val="28"/>
          <w:szCs w:val="28"/>
          <w:lang w:eastAsia="ru-RU"/>
        </w:rPr>
      </w:pP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w:t>
      </w:r>
      <w:r w:rsidRPr="00815089">
        <w:rPr>
          <w:rFonts w:ascii="Calibri" w:eastAsia="Times New Roman" w:hAnsi="Calibri"/>
          <w:lang w:eastAsia="ru-RU"/>
        </w:rPr>
        <w:t xml:space="preserve"> </w:t>
      </w:r>
      <w:r w:rsidRPr="00815089">
        <w:rPr>
          <w:rFonts w:eastAsia="Times New Roman"/>
          <w:sz w:val="28"/>
          <w:szCs w:val="28"/>
          <w:lang w:eastAsia="ru-RU"/>
        </w:rPr>
        <w:t xml:space="preserve">адреса объекту адресации, изменение и аннулирование такого адреса (далее – муниципальная услуга). </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1.2. Получатели муниципальной услуги: физические и юридические лица (далее – заявитель).</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а) право хозяйственного ведения;</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б) право оперативного управления;</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в) право пожизненно наследуемого владения;</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г) право постоянного (бессрочного) пользования.</w:t>
      </w:r>
    </w:p>
    <w:p w:rsidR="00815089" w:rsidRPr="00815089" w:rsidRDefault="00815089" w:rsidP="00815089">
      <w:pPr>
        <w:tabs>
          <w:tab w:val="left" w:pos="9781"/>
        </w:tabs>
        <w:autoSpaceDE/>
        <w:autoSpaceDN/>
        <w:ind w:right="-1" w:firstLine="709"/>
        <w:jc w:val="both"/>
        <w:rPr>
          <w:rFonts w:eastAsia="Times New Roman"/>
          <w:sz w:val="28"/>
          <w:szCs w:val="20"/>
          <w:lang w:eastAsia="ru-RU"/>
        </w:rPr>
      </w:pPr>
      <w:r w:rsidRPr="00815089">
        <w:rPr>
          <w:rFonts w:eastAsia="Times New Roman"/>
          <w:sz w:val="28"/>
          <w:szCs w:val="20"/>
          <w:lang w:eastAsia="ru-RU"/>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15089" w:rsidRPr="00815089" w:rsidRDefault="00815089" w:rsidP="00815089">
      <w:pPr>
        <w:tabs>
          <w:tab w:val="left" w:pos="9781"/>
        </w:tabs>
        <w:autoSpaceDE/>
        <w:autoSpaceDN/>
        <w:ind w:right="-1" w:firstLine="709"/>
        <w:jc w:val="both"/>
        <w:rPr>
          <w:rFonts w:eastAsia="Times New Roman"/>
          <w:sz w:val="28"/>
          <w:szCs w:val="20"/>
          <w:lang w:eastAsia="ru-RU"/>
        </w:rPr>
      </w:pPr>
      <w:r w:rsidRPr="00815089">
        <w:rPr>
          <w:rFonts w:eastAsia="Times New Roman"/>
          <w:sz w:val="28"/>
          <w:szCs w:val="20"/>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15089" w:rsidRPr="00815089" w:rsidRDefault="00815089" w:rsidP="00815089">
      <w:pPr>
        <w:tabs>
          <w:tab w:val="left" w:pos="9781"/>
        </w:tabs>
        <w:autoSpaceDE/>
        <w:autoSpaceDN/>
        <w:ind w:right="-1" w:firstLine="709"/>
        <w:jc w:val="both"/>
        <w:rPr>
          <w:rFonts w:eastAsia="Times New Roman"/>
          <w:sz w:val="28"/>
          <w:szCs w:val="20"/>
          <w:lang w:eastAsia="ru-RU"/>
        </w:rPr>
      </w:pPr>
      <w:r w:rsidRPr="00815089">
        <w:rPr>
          <w:rFonts w:eastAsia="Times New Roman"/>
          <w:sz w:val="28"/>
          <w:szCs w:val="20"/>
          <w:lang w:eastAsia="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15089" w:rsidRPr="00815089" w:rsidRDefault="00815089" w:rsidP="00815089">
      <w:pPr>
        <w:tabs>
          <w:tab w:val="left" w:pos="9781"/>
        </w:tabs>
        <w:autoSpaceDE/>
        <w:autoSpaceDN/>
        <w:ind w:right="-1" w:firstLine="709"/>
        <w:jc w:val="both"/>
        <w:rPr>
          <w:rFonts w:eastAsia="Times New Roman"/>
          <w:sz w:val="28"/>
          <w:szCs w:val="20"/>
          <w:lang w:eastAsia="ru-RU"/>
        </w:rPr>
      </w:pPr>
      <w:r w:rsidRPr="00815089">
        <w:rPr>
          <w:rFonts w:eastAsia="Times New Roman"/>
          <w:sz w:val="28"/>
          <w:szCs w:val="20"/>
          <w:lang w:eastAsia="ru-RU"/>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1.3. Случаи и порядок предоставления муниципальной услуги в упреждающем (проактивном) режиме.</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lastRenderedPageBreak/>
        <w:t>При согласии (наличии запроса) заявителя муниципальная услуга предоставляется в упреждающем (проактивном) режиме посредством Единого, Республиканского портала в следующих случаях:</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утверждение схемы расположения земельного участка на кадастровом плане территории;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предварительное согласование предоставления земельного участка;</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выдача (получение) разрешения на строительство;</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Порядок предоставления муниципальной услуги в упреждающем (проактивном) режиме устанавливается Регламентом.</w:t>
      </w:r>
    </w:p>
    <w:p w:rsidR="00815089" w:rsidRPr="00815089" w:rsidRDefault="00815089" w:rsidP="00815089">
      <w:pPr>
        <w:widowControl/>
        <w:autoSpaceDE/>
        <w:autoSpaceDN/>
        <w:ind w:right="-1" w:firstLine="709"/>
        <w:jc w:val="both"/>
        <w:rPr>
          <w:rFonts w:eastAsia="Times New Roman"/>
          <w:spacing w:val="1"/>
          <w:sz w:val="28"/>
          <w:szCs w:val="28"/>
          <w:lang w:eastAsia="ru-RU"/>
        </w:rPr>
      </w:pPr>
      <w:r w:rsidRPr="00815089">
        <w:rPr>
          <w:rFonts w:eastAsia="Times New Roman"/>
          <w:sz w:val="28"/>
          <w:szCs w:val="28"/>
          <w:lang w:eastAsia="ru-RU"/>
        </w:rPr>
        <w:t xml:space="preserve">1.4. </w:t>
      </w:r>
      <w:r w:rsidRPr="00815089">
        <w:rPr>
          <w:rFonts w:eastAsia="Times New Roman"/>
          <w:spacing w:val="1"/>
          <w:sz w:val="28"/>
          <w:szCs w:val="28"/>
          <w:lang w:eastAsia="ru-RU"/>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815089">
        <w:rPr>
          <w:rFonts w:eastAsia="Times New Roman"/>
          <w:i/>
          <w:spacing w:val="1"/>
          <w:sz w:val="28"/>
          <w:szCs w:val="28"/>
          <w:lang w:eastAsia="ru-RU"/>
        </w:rPr>
        <w:t>Исполкома</w:t>
      </w:r>
      <w:r w:rsidRPr="00815089">
        <w:rPr>
          <w:rFonts w:eastAsia="Times New Roman"/>
          <w:spacing w:val="1"/>
          <w:sz w:val="28"/>
          <w:szCs w:val="28"/>
          <w:lang w:eastAsia="ru-RU"/>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815089">
        <w:rPr>
          <w:rFonts w:eastAsia="Times New Roman"/>
          <w:i/>
          <w:spacing w:val="1"/>
          <w:sz w:val="28"/>
          <w:szCs w:val="28"/>
          <w:lang w:eastAsia="ru-RU"/>
        </w:rPr>
        <w:t>Исполкома</w:t>
      </w:r>
      <w:r w:rsidRPr="00815089">
        <w:rPr>
          <w:rFonts w:eastAsia="Times New Roman"/>
          <w:spacing w:val="1"/>
          <w:sz w:val="28"/>
          <w:szCs w:val="28"/>
          <w:lang w:eastAsia="ru-RU"/>
        </w:rPr>
        <w:t>.</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pacing w:val="1"/>
          <w:sz w:val="28"/>
          <w:szCs w:val="28"/>
          <w:lang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815089">
        <w:rPr>
          <w:rFonts w:ascii="Calibri" w:eastAsia="Times New Roman" w:hAnsi="Calibri"/>
          <w:lang w:eastAsia="ru-RU"/>
        </w:rPr>
        <w:t xml:space="preserve"> </w:t>
      </w:r>
      <w:r w:rsidRPr="00815089">
        <w:rPr>
          <w:rFonts w:eastAsia="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15089" w:rsidRPr="00815089" w:rsidRDefault="00815089" w:rsidP="00815089">
      <w:pPr>
        <w:widowControl/>
        <w:tabs>
          <w:tab w:val="left" w:pos="9781"/>
        </w:tabs>
        <w:autoSpaceDE/>
        <w:autoSpaceDN/>
        <w:ind w:right="-1"/>
        <w:jc w:val="center"/>
        <w:rPr>
          <w:rFonts w:eastAsia="Times New Roman"/>
          <w:b/>
          <w:sz w:val="28"/>
          <w:szCs w:val="24"/>
          <w:lang w:eastAsia="ru-RU"/>
        </w:rPr>
      </w:pPr>
    </w:p>
    <w:p w:rsidR="00815089" w:rsidRPr="00815089" w:rsidRDefault="00815089" w:rsidP="00815089">
      <w:pPr>
        <w:widowControl/>
        <w:tabs>
          <w:tab w:val="left" w:pos="9781"/>
        </w:tabs>
        <w:autoSpaceDE/>
        <w:autoSpaceDN/>
        <w:ind w:right="-1"/>
        <w:jc w:val="center"/>
        <w:rPr>
          <w:rFonts w:eastAsia="Times New Roman"/>
          <w:b/>
          <w:sz w:val="28"/>
          <w:szCs w:val="24"/>
          <w:lang w:eastAsia="ru-RU"/>
        </w:rPr>
      </w:pPr>
      <w:r w:rsidRPr="00815089">
        <w:rPr>
          <w:rFonts w:eastAsia="Times New Roman"/>
          <w:b/>
          <w:sz w:val="28"/>
          <w:szCs w:val="24"/>
          <w:lang w:eastAsia="ru-RU"/>
        </w:rPr>
        <w:t>2. Стандарт предоставления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781"/>
        </w:tabs>
        <w:autoSpaceDE/>
        <w:autoSpaceDN/>
        <w:ind w:right="-1"/>
        <w:jc w:val="center"/>
        <w:rPr>
          <w:rFonts w:eastAsia="Times New Roman" w:cs="Courier New"/>
          <w:sz w:val="28"/>
          <w:szCs w:val="20"/>
          <w:lang w:eastAsia="ru-RU"/>
        </w:rPr>
      </w:pPr>
      <w:r w:rsidRPr="00815089">
        <w:rPr>
          <w:rFonts w:eastAsia="Times New Roman" w:cs="Courier New"/>
          <w:sz w:val="28"/>
          <w:szCs w:val="20"/>
          <w:lang w:eastAsia="ru-RU"/>
        </w:rPr>
        <w:t>2.1. Наименование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lastRenderedPageBreak/>
        <w:t>Присвоение</w:t>
      </w:r>
      <w:r w:rsidRPr="00815089">
        <w:rPr>
          <w:rFonts w:ascii="Calibri" w:eastAsia="Times New Roman" w:hAnsi="Calibri"/>
          <w:lang w:eastAsia="ru-RU"/>
        </w:rPr>
        <w:t xml:space="preserve"> </w:t>
      </w:r>
      <w:r w:rsidRPr="00815089">
        <w:rPr>
          <w:rFonts w:eastAsia="Times New Roman" w:cs="Courier New"/>
          <w:sz w:val="28"/>
          <w:szCs w:val="20"/>
          <w:lang w:eastAsia="ru-RU"/>
        </w:rPr>
        <w:t>адреса объекту адресации, изменение и аннулирование такого адреса.</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781"/>
        </w:tabs>
        <w:autoSpaceDE/>
        <w:autoSpaceDN/>
        <w:ind w:right="-1"/>
        <w:jc w:val="center"/>
        <w:rPr>
          <w:rFonts w:eastAsia="Times New Roman" w:cs="Courier New"/>
          <w:sz w:val="28"/>
          <w:szCs w:val="20"/>
          <w:lang w:eastAsia="ru-RU"/>
        </w:rPr>
      </w:pPr>
      <w:r w:rsidRPr="00815089">
        <w:rPr>
          <w:rFonts w:eastAsia="Times New Roman" w:cs="Courier New"/>
          <w:sz w:val="28"/>
          <w:szCs w:val="20"/>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 xml:space="preserve">Исполнительный комитет </w:t>
      </w:r>
      <w:r w:rsidR="007309AD" w:rsidRPr="007309AD">
        <w:rPr>
          <w:rFonts w:eastAsia="Times New Roman" w:cs="Courier New"/>
          <w:sz w:val="28"/>
          <w:szCs w:val="20"/>
          <w:lang w:eastAsia="ru-RU" w:bidi="ru-RU"/>
        </w:rPr>
        <w:t>Сунчелеевского сельского поселения Аксубаевского</w:t>
      </w:r>
      <w:r w:rsidRPr="00815089">
        <w:rPr>
          <w:rFonts w:eastAsia="Times New Roman" w:cs="Courier New"/>
          <w:sz w:val="28"/>
          <w:szCs w:val="20"/>
          <w:lang w:eastAsia="ru-RU"/>
        </w:rPr>
        <w:t xml:space="preserve"> муниципального района Республики Татарстан.</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781"/>
        </w:tabs>
        <w:autoSpaceDE/>
        <w:autoSpaceDN/>
        <w:ind w:right="-1"/>
        <w:jc w:val="center"/>
        <w:rPr>
          <w:rFonts w:eastAsia="Times New Roman" w:cs="Courier New"/>
          <w:sz w:val="28"/>
          <w:szCs w:val="20"/>
          <w:lang w:eastAsia="ru-RU"/>
        </w:rPr>
      </w:pPr>
      <w:r w:rsidRPr="00815089">
        <w:rPr>
          <w:rFonts w:eastAsia="Times New Roman" w:cs="Courier New"/>
          <w:sz w:val="28"/>
          <w:szCs w:val="20"/>
          <w:lang w:eastAsia="ru-RU"/>
        </w:rPr>
        <w:t>2.3. Описание результата предоставления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2.3.1. Результатом предоставления муниципальной услуги является:</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1) решение о присвоении, изменении или аннулировании адреса объекту адресации (приложение № 1);</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2) решение об отказе в предоставлении муниципальной услуги (приложение № 2).</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781"/>
        </w:tabs>
        <w:autoSpaceDE/>
        <w:autoSpaceDN/>
        <w:ind w:right="-1"/>
        <w:jc w:val="center"/>
        <w:rPr>
          <w:rFonts w:eastAsia="Times New Roman" w:cs="Courier New"/>
          <w:sz w:val="28"/>
          <w:szCs w:val="20"/>
          <w:lang w:eastAsia="ru-RU"/>
        </w:rPr>
      </w:pPr>
      <w:r w:rsidRPr="00815089">
        <w:rPr>
          <w:rFonts w:eastAsia="Times New Roman" w:cs="Courier New"/>
          <w:sz w:val="28"/>
          <w:szCs w:val="20"/>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2.4.1. Срок предоставления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lastRenderedPageBreak/>
        <w:t>а) в случае подачи заявления на бумажном носителе - в срок не более 8 рабочих дней со дня поступления заявления;</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б) в случае подачи заявления в форме электронного документа - в срок не более 5 рабочих дней со дня поступления заявления;</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 xml:space="preserve">в) 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w:t>
      </w:r>
      <w:r w:rsidRPr="00815089">
        <w:rPr>
          <w:rFonts w:eastAsia="Times New Roman"/>
          <w:sz w:val="28"/>
          <w:szCs w:val="28"/>
          <w:lang w:eastAsia="ru-RU"/>
        </w:rPr>
        <w:t>указанных в пункте 1.3 Регламента</w:t>
      </w:r>
      <w:r w:rsidRPr="00815089">
        <w:rPr>
          <w:rFonts w:eastAsia="Times New Roman" w:cs="Courier New"/>
          <w:sz w:val="28"/>
          <w:szCs w:val="20"/>
          <w:lang w:eastAsia="ru-RU"/>
        </w:rPr>
        <w:t>.</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2.4.2. Приостановление срока предоставления муниципальной услуги не предусмотрено.</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2.4.3. Направление документа, являющегося результатом предоставления муниципальной услуги</w:t>
      </w:r>
      <w:r w:rsidRPr="00815089">
        <w:rPr>
          <w:rFonts w:eastAsia="Times New Roman"/>
          <w:color w:val="000000"/>
          <w:sz w:val="28"/>
          <w:szCs w:val="28"/>
          <w:lang w:eastAsia="ru-RU"/>
        </w:rPr>
        <w:t xml:space="preserve"> в форме электронного документа</w:t>
      </w:r>
      <w:r w:rsidRPr="00815089">
        <w:rPr>
          <w:rFonts w:eastAsia="Times New Roman"/>
          <w:sz w:val="28"/>
          <w:szCs w:val="28"/>
          <w:lang w:eastAsia="ru-RU"/>
        </w:rPr>
        <w:t>, осуществляется в день оформления и регистрации результата предоставления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2.5. Правовые основания для предоставления муниципальной услуги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На официальном сайте Органа, Едином, Республиканском портале размещается:</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перечень нормативных правовых актов, регулирующих предоставление муниципальной услуги;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сведения об органах (учреждениях) и должностных лицах, ответственных за осуществление контроля за предоставлением муниципальной услуги;</w:t>
      </w:r>
    </w:p>
    <w:p w:rsidR="00815089" w:rsidRPr="00815089" w:rsidRDefault="00815089" w:rsidP="00815089">
      <w:pPr>
        <w:widowControl/>
        <w:autoSpaceDE/>
        <w:autoSpaceDN/>
        <w:ind w:right="-1"/>
        <w:jc w:val="both"/>
        <w:rPr>
          <w:rFonts w:eastAsia="Times New Roman"/>
          <w:sz w:val="28"/>
          <w:szCs w:val="28"/>
          <w:lang w:eastAsia="ru-RU"/>
        </w:rPr>
      </w:pPr>
      <w:r w:rsidRPr="00815089">
        <w:rPr>
          <w:rFonts w:eastAsia="Times New Roman"/>
          <w:sz w:val="28"/>
          <w:szCs w:val="28"/>
          <w:lang w:eastAsia="ru-RU"/>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781"/>
        </w:tabs>
        <w:autoSpaceDE/>
        <w:autoSpaceDN/>
        <w:ind w:right="-1"/>
        <w:jc w:val="center"/>
        <w:rPr>
          <w:rFonts w:eastAsia="Times New Roman" w:cs="Courier New"/>
          <w:sz w:val="28"/>
          <w:szCs w:val="20"/>
          <w:lang w:eastAsia="ru-RU"/>
        </w:rPr>
      </w:pPr>
      <w:r w:rsidRPr="00815089">
        <w:rPr>
          <w:rFonts w:eastAsia="Times New Roman" w:cs="Courier New"/>
          <w:sz w:val="28"/>
          <w:szCs w:val="20"/>
          <w:lang w:eastAsia="ru-RU"/>
        </w:rPr>
        <w:t>2.6. </w:t>
      </w:r>
      <w:r w:rsidRPr="00815089">
        <w:rPr>
          <w:rFonts w:eastAsia="Times New Roman"/>
          <w:sz w:val="28"/>
          <w:szCs w:val="28"/>
          <w:lang w:eastAsia="ru-RU"/>
        </w:rPr>
        <w:t>Исчерпывающий перечень документов, необходимых для предоставления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2.6.1. </w:t>
      </w:r>
      <w:r w:rsidRPr="00815089">
        <w:rPr>
          <w:rFonts w:eastAsia="Times New Roman"/>
          <w:sz w:val="28"/>
          <w:szCs w:val="28"/>
          <w:lang w:eastAsia="ru-RU"/>
        </w:rPr>
        <w:t>Для получения муниципальной услуги заявитель представляет следующие документы независимо от категории и основания обращения:</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1) документ, удостоверяющий личность (предоставляется при обращении в МФЦ);</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2) заявление:</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в форме документа на бумажном носителе при обращении в Орган или МФЦ (приложение № 3);</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lastRenderedPageBreak/>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15089" w:rsidRPr="00815089" w:rsidRDefault="00815089" w:rsidP="00815089">
      <w:pPr>
        <w:autoSpaceDE/>
        <w:autoSpaceDN/>
        <w:ind w:right="-1" w:firstLine="709"/>
        <w:jc w:val="both"/>
        <w:rPr>
          <w:rFonts w:eastAsia="Times New Roman" w:cs="Arial"/>
          <w:bCs/>
          <w:sz w:val="28"/>
          <w:szCs w:val="28"/>
          <w:lang w:eastAsia="ru-RU"/>
        </w:rPr>
      </w:pPr>
      <w:r w:rsidRPr="00815089">
        <w:rPr>
          <w:rFonts w:eastAsia="Times New Roman" w:cs="Arial"/>
          <w:bCs/>
          <w:sz w:val="28"/>
          <w:szCs w:val="28"/>
          <w:lang w:eastAsia="ru-RU"/>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815089" w:rsidRPr="00815089" w:rsidRDefault="00815089" w:rsidP="00815089">
      <w:pPr>
        <w:autoSpaceDE/>
        <w:autoSpaceDN/>
        <w:ind w:right="-1" w:firstLine="709"/>
        <w:jc w:val="both"/>
        <w:rPr>
          <w:rFonts w:eastAsia="Times New Roman"/>
          <w:bCs/>
          <w:sz w:val="28"/>
          <w:szCs w:val="28"/>
          <w:lang w:eastAsia="ru-RU"/>
        </w:rPr>
      </w:pPr>
      <w:r w:rsidRPr="00815089">
        <w:rPr>
          <w:rFonts w:eastAsia="Times New Roman" w:cs="Arial"/>
          <w:bCs/>
          <w:sz w:val="28"/>
          <w:szCs w:val="28"/>
          <w:lang w:eastAsia="ru-RU"/>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15089" w:rsidRPr="00815089" w:rsidRDefault="00815089" w:rsidP="00815089">
      <w:pPr>
        <w:widowControl/>
        <w:autoSpaceDE/>
        <w:autoSpaceDN/>
        <w:ind w:right="-1" w:firstLine="709"/>
        <w:jc w:val="both"/>
        <w:rPr>
          <w:rFonts w:eastAsia="Times New Roman" w:cs="Courier New"/>
          <w:sz w:val="28"/>
          <w:szCs w:val="20"/>
          <w:lang w:eastAsia="ru-RU"/>
        </w:rPr>
      </w:pPr>
      <w:r w:rsidRPr="00815089">
        <w:rPr>
          <w:rFonts w:eastAsia="Times New Roman"/>
          <w:sz w:val="28"/>
          <w:szCs w:val="28"/>
          <w:lang w:eastAsia="ru-RU"/>
        </w:rPr>
        <w:t xml:space="preserve">2.6.2. </w:t>
      </w:r>
      <w:r w:rsidRPr="00815089">
        <w:rPr>
          <w:rFonts w:eastAsia="Times New Roman" w:cs="Courier New"/>
          <w:sz w:val="28"/>
          <w:szCs w:val="20"/>
          <w:lang w:eastAsia="ru-RU"/>
        </w:rPr>
        <w:t>В случае предоставления муниципальной услуги в упреждающем (проактивном) режиме посредством Республиканского портала:</w:t>
      </w:r>
    </w:p>
    <w:p w:rsidR="00815089" w:rsidRPr="00815089" w:rsidRDefault="00815089" w:rsidP="00815089">
      <w:pPr>
        <w:widowControl/>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согласие (запрос) заявителя на получение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2.6.3. Заявление и прилагаемые документы могут быть представлены (направлены) заявителем одним из следующих способов:</w:t>
      </w:r>
    </w:p>
    <w:p w:rsidR="00815089" w:rsidRPr="00815089" w:rsidRDefault="00815089" w:rsidP="00815089">
      <w:pPr>
        <w:widowControl/>
        <w:tabs>
          <w:tab w:val="left" w:pos="1134"/>
        </w:tabs>
        <w:autoSpaceDE/>
        <w:autoSpaceDN/>
        <w:ind w:right="-1" w:firstLine="709"/>
        <w:jc w:val="both"/>
        <w:rPr>
          <w:rFonts w:eastAsia="Times New Roman"/>
          <w:sz w:val="28"/>
          <w:szCs w:val="28"/>
          <w:lang w:eastAsia="ru-RU"/>
        </w:rPr>
      </w:pPr>
      <w:r w:rsidRPr="00815089">
        <w:rPr>
          <w:rFonts w:eastAsia="Times New Roman"/>
          <w:sz w:val="28"/>
          <w:szCs w:val="28"/>
          <w:lang w:eastAsia="ru-RU"/>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815089" w:rsidRPr="00815089" w:rsidRDefault="00815089" w:rsidP="00815089">
      <w:pPr>
        <w:widowControl/>
        <w:tabs>
          <w:tab w:val="left" w:pos="1134"/>
        </w:tabs>
        <w:autoSpaceDE/>
        <w:autoSpaceDN/>
        <w:ind w:left="709" w:right="-1"/>
        <w:jc w:val="both"/>
        <w:rPr>
          <w:rFonts w:eastAsia="Times New Roman"/>
          <w:sz w:val="28"/>
          <w:szCs w:val="28"/>
          <w:lang w:eastAsia="ru-RU"/>
        </w:rPr>
      </w:pPr>
      <w:r w:rsidRPr="00815089">
        <w:rPr>
          <w:rFonts w:eastAsia="Times New Roman"/>
          <w:sz w:val="28"/>
          <w:szCs w:val="28"/>
          <w:lang w:eastAsia="ru-RU"/>
        </w:rPr>
        <w:t>2) через Единый Республиканский портал в электронной форме;</w:t>
      </w:r>
    </w:p>
    <w:p w:rsidR="00815089" w:rsidRPr="00815089" w:rsidRDefault="00815089" w:rsidP="00815089">
      <w:pPr>
        <w:widowControl/>
        <w:tabs>
          <w:tab w:val="left" w:pos="1134"/>
        </w:tabs>
        <w:autoSpaceDE/>
        <w:autoSpaceDN/>
        <w:ind w:left="709" w:right="-1"/>
        <w:jc w:val="both"/>
        <w:rPr>
          <w:rFonts w:eastAsia="Times New Roman"/>
          <w:sz w:val="28"/>
          <w:szCs w:val="28"/>
          <w:lang w:eastAsia="ru-RU"/>
        </w:rPr>
      </w:pPr>
      <w:r w:rsidRPr="00815089">
        <w:rPr>
          <w:rFonts w:eastAsia="Times New Roman"/>
          <w:sz w:val="28"/>
          <w:szCs w:val="28"/>
          <w:lang w:eastAsia="ru-RU"/>
        </w:rPr>
        <w:t>3) в Орган лично или посредством почтовой связи на бумажном носителе</w:t>
      </w:r>
      <w:r w:rsidRPr="00815089">
        <w:rPr>
          <w:rFonts w:ascii="Calibri" w:eastAsia="Times New Roman" w:hAnsi="Calibri"/>
          <w:lang w:eastAsia="ru-RU"/>
        </w:rPr>
        <w:t>;</w:t>
      </w:r>
    </w:p>
    <w:p w:rsidR="00815089" w:rsidRPr="00673AEC" w:rsidRDefault="00815089" w:rsidP="00815089">
      <w:pPr>
        <w:widowControl/>
        <w:tabs>
          <w:tab w:val="left" w:pos="1134"/>
        </w:tabs>
        <w:autoSpaceDE/>
        <w:autoSpaceDN/>
        <w:ind w:right="-1" w:firstLine="720"/>
        <w:jc w:val="both"/>
        <w:rPr>
          <w:rFonts w:eastAsia="Times New Roman"/>
          <w:sz w:val="28"/>
          <w:szCs w:val="28"/>
          <w:lang w:eastAsia="ru-RU"/>
        </w:rPr>
      </w:pPr>
      <w:r w:rsidRPr="00815089">
        <w:rPr>
          <w:rFonts w:eastAsia="Times New Roman"/>
          <w:sz w:val="28"/>
          <w:szCs w:val="28"/>
          <w:lang w:eastAsia="ru-RU"/>
        </w:rPr>
        <w:t xml:space="preserve">4) </w:t>
      </w:r>
      <w:r w:rsidRPr="00673AEC">
        <w:rPr>
          <w:rFonts w:eastAsia="Times New Roman"/>
          <w:sz w:val="28"/>
          <w:szCs w:val="28"/>
          <w:lang w:eastAsia="ru-RU"/>
        </w:rPr>
        <w:t>посредством мобильного приложения «Госуслуги Республики Татарстан 2.0» в электронной форме в формате видеоконференцсвязи.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w:t>
      </w:r>
      <w:r w:rsidRPr="00815089">
        <w:rPr>
          <w:rFonts w:eastAsia="Times New Roman"/>
          <w:sz w:val="28"/>
          <w:szCs w:val="28"/>
          <w:lang w:eastAsia="ru-RU"/>
        </w:rPr>
        <w:lastRenderedPageBreak/>
        <w:t>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2.6.5. Запрещается требовать от заявителя:</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lastRenderedPageBreak/>
        <w:t>2.6.6.</w:t>
      </w:r>
      <w:r w:rsidRPr="00815089">
        <w:rPr>
          <w:rFonts w:eastAsia="Times New Roman" w:cs="Courier New"/>
          <w:sz w:val="28"/>
          <w:szCs w:val="20"/>
          <w:lang w:val="en-US" w:eastAsia="ru-RU"/>
        </w:rPr>
        <w:t> </w:t>
      </w:r>
      <w:r w:rsidRPr="00815089">
        <w:rPr>
          <w:rFonts w:eastAsia="Times New Roman" w:cs="Courier New"/>
          <w:sz w:val="28"/>
          <w:szCs w:val="20"/>
          <w:lang w:eastAsia="ru-RU"/>
        </w:rPr>
        <w:t>Получаются в рамках межведомственного взаимодействия:</w:t>
      </w:r>
    </w:p>
    <w:p w:rsidR="00815089" w:rsidRPr="00815089" w:rsidRDefault="00815089" w:rsidP="00815089">
      <w:pPr>
        <w:widowControl/>
        <w:numPr>
          <w:ilvl w:val="0"/>
          <w:numId w:val="26"/>
        </w:numPr>
        <w:tabs>
          <w:tab w:val="left" w:pos="1134"/>
        </w:tabs>
        <w:autoSpaceDE/>
        <w:autoSpaceDN/>
        <w:spacing w:after="200" w:line="276" w:lineRule="auto"/>
        <w:ind w:right="-1" w:firstLine="709"/>
        <w:contextualSpacing/>
        <w:jc w:val="both"/>
        <w:rPr>
          <w:rFonts w:eastAsia="Times New Roman" w:cs="Courier New"/>
          <w:sz w:val="28"/>
          <w:szCs w:val="20"/>
          <w:lang w:eastAsia="ru-RU"/>
        </w:rPr>
      </w:pPr>
      <w:r w:rsidRPr="00815089">
        <w:rPr>
          <w:rFonts w:eastAsia="Times New Roman" w:cs="Courier New"/>
          <w:sz w:val="28"/>
          <w:szCs w:val="20"/>
          <w:lang w:eastAsia="ru-RU"/>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815089">
        <w:rPr>
          <w:rFonts w:ascii="Calibri" w:eastAsia="Times New Roman" w:hAnsi="Calibri" w:cs="Courier New"/>
          <w:sz w:val="28"/>
          <w:szCs w:val="20"/>
          <w:lang w:eastAsia="ru-RU"/>
        </w:rPr>
        <w:t xml:space="preserve"> </w:t>
      </w:r>
    </w:p>
    <w:p w:rsidR="00815089" w:rsidRPr="00815089" w:rsidRDefault="00815089" w:rsidP="00815089">
      <w:pPr>
        <w:widowControl/>
        <w:numPr>
          <w:ilvl w:val="0"/>
          <w:numId w:val="26"/>
        </w:numPr>
        <w:tabs>
          <w:tab w:val="left" w:pos="1134"/>
        </w:tabs>
        <w:autoSpaceDE/>
        <w:autoSpaceDN/>
        <w:spacing w:after="200" w:line="276" w:lineRule="auto"/>
        <w:ind w:right="-1" w:firstLine="709"/>
        <w:contextualSpacing/>
        <w:jc w:val="both"/>
        <w:rPr>
          <w:rFonts w:eastAsia="Times New Roman" w:cs="Courier New"/>
          <w:sz w:val="28"/>
          <w:szCs w:val="20"/>
          <w:lang w:eastAsia="ru-RU"/>
        </w:rPr>
      </w:pPr>
      <w:r w:rsidRPr="00815089">
        <w:rPr>
          <w:rFonts w:eastAsia="Times New Roman" w:cs="Courier New"/>
          <w:sz w:val="28"/>
          <w:szCs w:val="20"/>
          <w:lang w:eastAsia="ru-RU"/>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15089" w:rsidRPr="00815089" w:rsidRDefault="00815089" w:rsidP="00815089">
      <w:pPr>
        <w:widowControl/>
        <w:numPr>
          <w:ilvl w:val="0"/>
          <w:numId w:val="26"/>
        </w:numPr>
        <w:tabs>
          <w:tab w:val="left" w:pos="1134"/>
        </w:tabs>
        <w:autoSpaceDE/>
        <w:autoSpaceDN/>
        <w:spacing w:after="200" w:line="276" w:lineRule="auto"/>
        <w:ind w:firstLine="709"/>
        <w:contextualSpacing/>
        <w:jc w:val="both"/>
        <w:rPr>
          <w:rFonts w:eastAsia="Times New Roman" w:cs="Courier New"/>
          <w:sz w:val="28"/>
          <w:szCs w:val="20"/>
          <w:lang w:eastAsia="ru-RU"/>
        </w:rPr>
      </w:pPr>
      <w:r w:rsidRPr="00815089">
        <w:rPr>
          <w:rFonts w:eastAsia="Times New Roman" w:cs="Courier New"/>
          <w:sz w:val="28"/>
          <w:szCs w:val="20"/>
          <w:lang w:eastAsia="ru-RU"/>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sidRPr="00815089">
        <w:rPr>
          <w:rFonts w:eastAsia="Times New Roman"/>
          <w:sz w:val="28"/>
          <w:szCs w:val="28"/>
          <w:lang w:eastAsia="ru-RU"/>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815089">
        <w:rPr>
          <w:rFonts w:eastAsia="Times New Roman" w:cs="Courier New"/>
          <w:sz w:val="28"/>
          <w:szCs w:val="20"/>
          <w:lang w:eastAsia="ru-RU"/>
        </w:rPr>
        <w:t>- Федеральная служба государственной регистрации, кадастра и картографии (Росреестр);</w:t>
      </w:r>
    </w:p>
    <w:p w:rsidR="00815089" w:rsidRPr="00815089" w:rsidRDefault="00815089" w:rsidP="00815089">
      <w:pPr>
        <w:widowControl/>
        <w:numPr>
          <w:ilvl w:val="0"/>
          <w:numId w:val="26"/>
        </w:numPr>
        <w:tabs>
          <w:tab w:val="left" w:pos="1134"/>
        </w:tabs>
        <w:autoSpaceDE/>
        <w:autoSpaceDN/>
        <w:spacing w:after="200" w:line="276" w:lineRule="auto"/>
        <w:ind w:right="-1" w:firstLine="709"/>
        <w:contextualSpacing/>
        <w:jc w:val="both"/>
        <w:rPr>
          <w:rFonts w:eastAsia="Times New Roman" w:cs="Courier New"/>
          <w:sz w:val="28"/>
          <w:szCs w:val="20"/>
          <w:lang w:eastAsia="ru-RU"/>
        </w:rPr>
      </w:pPr>
      <w:r w:rsidRPr="00815089">
        <w:rPr>
          <w:rFonts w:eastAsia="Times New Roman" w:cs="Courier New"/>
          <w:sz w:val="28"/>
          <w:szCs w:val="20"/>
          <w:lang w:eastAsia="ru-RU"/>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815089" w:rsidRPr="00815089" w:rsidRDefault="00815089" w:rsidP="00815089">
      <w:pPr>
        <w:widowControl/>
        <w:numPr>
          <w:ilvl w:val="0"/>
          <w:numId w:val="26"/>
        </w:numPr>
        <w:tabs>
          <w:tab w:val="left" w:pos="1134"/>
        </w:tabs>
        <w:autoSpaceDE/>
        <w:autoSpaceDN/>
        <w:spacing w:after="200" w:line="276" w:lineRule="auto"/>
        <w:ind w:firstLine="709"/>
        <w:contextualSpacing/>
        <w:jc w:val="both"/>
        <w:rPr>
          <w:rFonts w:eastAsia="Times New Roman"/>
          <w:sz w:val="28"/>
          <w:szCs w:val="28"/>
          <w:lang w:eastAsia="ru-RU"/>
        </w:rPr>
      </w:pPr>
      <w:r w:rsidRPr="00815089">
        <w:rPr>
          <w:rFonts w:eastAsia="Times New Roman"/>
          <w:sz w:val="28"/>
          <w:szCs w:val="28"/>
          <w:lang w:eastAsia="ru-RU"/>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815089" w:rsidRPr="00815089" w:rsidRDefault="00815089" w:rsidP="00815089">
      <w:pPr>
        <w:widowControl/>
        <w:numPr>
          <w:ilvl w:val="0"/>
          <w:numId w:val="26"/>
        </w:numPr>
        <w:tabs>
          <w:tab w:val="left" w:pos="1134"/>
        </w:tabs>
        <w:autoSpaceDE/>
        <w:autoSpaceDN/>
        <w:spacing w:after="200" w:line="276" w:lineRule="auto"/>
        <w:ind w:firstLine="709"/>
        <w:contextualSpacing/>
        <w:jc w:val="both"/>
        <w:rPr>
          <w:rFonts w:eastAsia="Times New Roman"/>
          <w:sz w:val="28"/>
          <w:szCs w:val="28"/>
          <w:lang w:eastAsia="ru-RU"/>
        </w:rPr>
      </w:pPr>
      <w:r w:rsidRPr="00815089">
        <w:rPr>
          <w:rFonts w:eastAsia="Times New Roman"/>
          <w:sz w:val="28"/>
          <w:szCs w:val="28"/>
          <w:lang w:eastAsia="ru-RU"/>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815089" w:rsidRPr="00815089" w:rsidRDefault="00815089" w:rsidP="00815089">
      <w:pPr>
        <w:widowControl/>
        <w:numPr>
          <w:ilvl w:val="0"/>
          <w:numId w:val="26"/>
        </w:numPr>
        <w:tabs>
          <w:tab w:val="left" w:pos="1134"/>
        </w:tabs>
        <w:autoSpaceDE/>
        <w:autoSpaceDN/>
        <w:spacing w:after="200" w:line="276" w:lineRule="auto"/>
        <w:ind w:firstLine="709"/>
        <w:contextualSpacing/>
        <w:jc w:val="both"/>
        <w:rPr>
          <w:rFonts w:eastAsia="Times New Roman"/>
          <w:sz w:val="28"/>
          <w:szCs w:val="28"/>
          <w:lang w:eastAsia="ru-RU"/>
        </w:rPr>
      </w:pPr>
      <w:r w:rsidRPr="00815089">
        <w:rPr>
          <w:rFonts w:eastAsia="Times New Roman"/>
          <w:sz w:val="28"/>
          <w:szCs w:val="28"/>
          <w:lang w:eastAsia="ru-RU"/>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815089" w:rsidRPr="00815089" w:rsidRDefault="00815089" w:rsidP="00815089">
      <w:pPr>
        <w:widowControl/>
        <w:numPr>
          <w:ilvl w:val="0"/>
          <w:numId w:val="26"/>
        </w:numPr>
        <w:tabs>
          <w:tab w:val="left" w:pos="1134"/>
        </w:tabs>
        <w:autoSpaceDE/>
        <w:autoSpaceDN/>
        <w:spacing w:after="200" w:line="276" w:lineRule="auto"/>
        <w:ind w:firstLine="709"/>
        <w:contextualSpacing/>
        <w:jc w:val="both"/>
        <w:rPr>
          <w:rFonts w:eastAsia="Times New Roman"/>
          <w:sz w:val="28"/>
          <w:szCs w:val="28"/>
          <w:lang w:eastAsia="ru-RU"/>
        </w:rPr>
      </w:pPr>
      <w:r w:rsidRPr="00815089">
        <w:rPr>
          <w:rFonts w:eastAsia="Times New Roman"/>
          <w:sz w:val="28"/>
          <w:szCs w:val="28"/>
          <w:lang w:eastAsia="ru-RU"/>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815089" w:rsidRPr="00815089" w:rsidRDefault="00815089" w:rsidP="00815089">
      <w:pPr>
        <w:widowControl/>
        <w:numPr>
          <w:ilvl w:val="0"/>
          <w:numId w:val="26"/>
        </w:numPr>
        <w:tabs>
          <w:tab w:val="left" w:pos="1134"/>
        </w:tabs>
        <w:autoSpaceDE/>
        <w:autoSpaceDN/>
        <w:spacing w:after="200" w:line="276" w:lineRule="auto"/>
        <w:ind w:right="-1" w:firstLine="709"/>
        <w:contextualSpacing/>
        <w:jc w:val="both"/>
        <w:rPr>
          <w:rFonts w:eastAsia="Times New Roman" w:cs="Courier New"/>
          <w:sz w:val="28"/>
          <w:szCs w:val="20"/>
          <w:lang w:eastAsia="ru-RU"/>
        </w:rPr>
      </w:pPr>
      <w:r w:rsidRPr="00815089">
        <w:rPr>
          <w:rFonts w:eastAsia="Times New Roman" w:cs="Courier New"/>
          <w:sz w:val="28"/>
          <w:szCs w:val="20"/>
          <w:lang w:eastAsia="ru-RU"/>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w:t>
      </w:r>
      <w:r w:rsidRPr="00815089">
        <w:rPr>
          <w:rFonts w:eastAsia="Times New Roman" w:cs="Courier New"/>
          <w:sz w:val="28"/>
          <w:szCs w:val="20"/>
          <w:lang w:eastAsia="ru-RU"/>
        </w:rPr>
        <w:lastRenderedPageBreak/>
        <w:t>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815089" w:rsidRPr="00815089" w:rsidRDefault="00815089" w:rsidP="00815089">
      <w:pPr>
        <w:widowControl/>
        <w:numPr>
          <w:ilvl w:val="0"/>
          <w:numId w:val="26"/>
        </w:numPr>
        <w:tabs>
          <w:tab w:val="left" w:pos="1134"/>
        </w:tabs>
        <w:autoSpaceDE/>
        <w:autoSpaceDN/>
        <w:spacing w:after="200" w:line="276" w:lineRule="auto"/>
        <w:ind w:right="-1" w:firstLine="709"/>
        <w:contextualSpacing/>
        <w:jc w:val="both"/>
        <w:rPr>
          <w:rFonts w:eastAsia="Times New Roman" w:cs="Courier New"/>
          <w:sz w:val="28"/>
          <w:szCs w:val="20"/>
          <w:lang w:eastAsia="ru-RU"/>
        </w:rPr>
      </w:pPr>
      <w:r w:rsidRPr="00815089">
        <w:rPr>
          <w:rFonts w:eastAsia="Times New Roman" w:cs="Courier New"/>
          <w:sz w:val="28"/>
          <w:szCs w:val="20"/>
          <w:lang w:eastAsia="ru-RU"/>
        </w:rPr>
        <w:t>сведения о факте выдачи и содержании доверенности – единая информационная система нотариата.</w:t>
      </w:r>
    </w:p>
    <w:p w:rsidR="00815089" w:rsidRPr="00815089" w:rsidRDefault="00815089" w:rsidP="00815089">
      <w:pPr>
        <w:widowControl/>
        <w:tabs>
          <w:tab w:val="left" w:pos="1134"/>
        </w:tabs>
        <w:autoSpaceDE/>
        <w:autoSpaceDN/>
        <w:ind w:right="-1" w:firstLine="709"/>
        <w:jc w:val="both"/>
        <w:rPr>
          <w:rFonts w:eastAsia="Times New Roman"/>
          <w:sz w:val="28"/>
          <w:szCs w:val="28"/>
          <w:lang w:eastAsia="ru-RU"/>
        </w:rPr>
      </w:pPr>
      <w:r w:rsidRPr="00815089">
        <w:rPr>
          <w:rFonts w:eastAsia="Times New Roman"/>
          <w:sz w:val="28"/>
          <w:szCs w:val="28"/>
          <w:lang w:eastAsia="ru-RU"/>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2.6.8. </w:t>
      </w:r>
      <w:r w:rsidRPr="00815089">
        <w:rPr>
          <w:rFonts w:eastAsia="Times New Roman" w:cs="Courier New"/>
          <w:sz w:val="28"/>
          <w:szCs w:val="20"/>
          <w:lang w:eastAsia="ru-RU"/>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2.6.6 Регламента, имеющиеся в </w:t>
      </w:r>
      <w:r w:rsidRPr="00815089">
        <w:rPr>
          <w:rFonts w:eastAsia="Times New Roman"/>
          <w:sz w:val="28"/>
          <w:szCs w:val="28"/>
          <w:lang w:eastAsia="ru-RU"/>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2.6.11. Запрещается требовать от заявителя документы сведения,</w:t>
      </w:r>
      <w:r w:rsidRPr="00815089">
        <w:rPr>
          <w:rFonts w:ascii="Calibri" w:eastAsia="Times New Roman" w:hAnsi="Calibri"/>
          <w:lang w:eastAsia="ru-RU"/>
        </w:rPr>
        <w:t xml:space="preserve"> </w:t>
      </w:r>
      <w:r w:rsidRPr="00815089">
        <w:rPr>
          <w:rFonts w:eastAsia="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781"/>
        </w:tabs>
        <w:autoSpaceDE/>
        <w:autoSpaceDN/>
        <w:ind w:right="-1"/>
        <w:jc w:val="center"/>
        <w:rPr>
          <w:rFonts w:eastAsia="Times New Roman" w:cs="Courier New"/>
          <w:sz w:val="28"/>
          <w:szCs w:val="20"/>
          <w:lang w:eastAsia="ru-RU"/>
        </w:rPr>
      </w:pPr>
      <w:r w:rsidRPr="00815089">
        <w:rPr>
          <w:rFonts w:eastAsia="Times New Roman" w:cs="Courier New"/>
          <w:sz w:val="28"/>
          <w:szCs w:val="20"/>
          <w:lang w:eastAsia="ru-RU"/>
        </w:rPr>
        <w:t>2.7. Исчерпывающий перечень оснований для отказа в приеме документов, необходимых для предоставления муниципальной услуги</w:t>
      </w:r>
    </w:p>
    <w:p w:rsidR="00815089" w:rsidRPr="00815089" w:rsidRDefault="00815089" w:rsidP="00815089">
      <w:pPr>
        <w:widowControl/>
        <w:tabs>
          <w:tab w:val="left" w:pos="9781"/>
        </w:tabs>
        <w:autoSpaceDE/>
        <w:autoSpaceDN/>
        <w:ind w:right="-1"/>
        <w:jc w:val="center"/>
        <w:rPr>
          <w:rFonts w:eastAsia="Times New Roman" w:cs="Courier New"/>
          <w:sz w:val="28"/>
          <w:szCs w:val="20"/>
          <w:lang w:eastAsia="ru-RU"/>
        </w:rPr>
      </w:pPr>
      <w:r w:rsidRPr="00815089">
        <w:rPr>
          <w:rFonts w:eastAsia="Times New Roman"/>
          <w:sz w:val="28"/>
          <w:szCs w:val="28"/>
          <w:lang w:eastAsia="ru-RU"/>
        </w:rPr>
        <w:t>(возврата документов без рассмотрения по существу)</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lastRenderedPageBreak/>
        <w:t>2.7.1. Основанием для отказа в приеме документов являются:</w:t>
      </w:r>
    </w:p>
    <w:p w:rsidR="00815089" w:rsidRPr="00815089" w:rsidRDefault="00815089" w:rsidP="00815089">
      <w:pPr>
        <w:widowControl/>
        <w:numPr>
          <w:ilvl w:val="0"/>
          <w:numId w:val="21"/>
        </w:numPr>
        <w:tabs>
          <w:tab w:val="left" w:pos="1134"/>
        </w:tabs>
        <w:autoSpaceDE/>
        <w:autoSpaceDN/>
        <w:spacing w:after="200" w:line="276" w:lineRule="auto"/>
        <w:ind w:left="0" w:right="-1" w:firstLine="709"/>
        <w:contextualSpacing/>
        <w:jc w:val="both"/>
        <w:rPr>
          <w:rFonts w:eastAsia="Times New Roman" w:cs="Courier New"/>
          <w:sz w:val="28"/>
          <w:szCs w:val="20"/>
          <w:lang w:eastAsia="ru-RU"/>
        </w:rPr>
      </w:pPr>
      <w:r w:rsidRPr="00815089">
        <w:rPr>
          <w:rFonts w:eastAsia="Times New Roman" w:cs="Courier New"/>
          <w:sz w:val="28"/>
          <w:szCs w:val="20"/>
          <w:lang w:eastAsia="ru-RU"/>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815089" w:rsidRPr="00815089" w:rsidRDefault="00815089" w:rsidP="00815089">
      <w:pPr>
        <w:widowControl/>
        <w:numPr>
          <w:ilvl w:val="0"/>
          <w:numId w:val="21"/>
        </w:numPr>
        <w:tabs>
          <w:tab w:val="left" w:pos="1134"/>
          <w:tab w:val="left" w:pos="1276"/>
        </w:tabs>
        <w:autoSpaceDE/>
        <w:autoSpaceDN/>
        <w:spacing w:after="200" w:line="276" w:lineRule="auto"/>
        <w:ind w:left="0" w:right="-1" w:firstLine="709"/>
        <w:contextualSpacing/>
        <w:jc w:val="both"/>
        <w:rPr>
          <w:rFonts w:eastAsia="Times New Roman"/>
          <w:sz w:val="28"/>
          <w:szCs w:val="28"/>
          <w:lang w:eastAsia="ru-RU"/>
        </w:rPr>
      </w:pPr>
      <w:r w:rsidRPr="00815089">
        <w:rPr>
          <w:rFonts w:eastAsia="Times New Roman" w:cs="Courier New"/>
          <w:sz w:val="28"/>
          <w:szCs w:val="20"/>
          <w:lang w:eastAsia="ru-RU"/>
        </w:rPr>
        <w:t>неподтверждение сведений о законных представителях, запрошенных в рамках межведомственного информационного взаимодействия,</w:t>
      </w:r>
      <w:r w:rsidRPr="00815089">
        <w:rPr>
          <w:rFonts w:eastAsia="Times New Roman"/>
          <w:sz w:val="28"/>
          <w:szCs w:val="28"/>
          <w:lang w:eastAsia="ru-RU"/>
        </w:rPr>
        <w:t xml:space="preserve"> подача заявления (запроса) от имени заявителя не уполномоченным на то лицом;</w:t>
      </w:r>
    </w:p>
    <w:p w:rsidR="00815089" w:rsidRPr="00815089" w:rsidRDefault="00815089" w:rsidP="00815089">
      <w:pPr>
        <w:widowControl/>
        <w:numPr>
          <w:ilvl w:val="0"/>
          <w:numId w:val="21"/>
        </w:numPr>
        <w:tabs>
          <w:tab w:val="left" w:pos="1134"/>
          <w:tab w:val="left" w:pos="9781"/>
        </w:tabs>
        <w:autoSpaceDE/>
        <w:autoSpaceDN/>
        <w:spacing w:after="200" w:line="276" w:lineRule="auto"/>
        <w:ind w:left="0" w:right="-1" w:firstLine="709"/>
        <w:contextualSpacing/>
        <w:jc w:val="both"/>
        <w:rPr>
          <w:rFonts w:eastAsia="Times New Roman" w:cs="Courier New"/>
          <w:sz w:val="28"/>
          <w:szCs w:val="20"/>
          <w:lang w:eastAsia="ru-RU"/>
        </w:rPr>
      </w:pPr>
      <w:r w:rsidRPr="00815089">
        <w:rPr>
          <w:rFonts w:eastAsia="Times New Roman" w:cs="Courier New"/>
          <w:sz w:val="28"/>
          <w:szCs w:val="20"/>
          <w:lang w:eastAsia="ru-RU"/>
        </w:rPr>
        <w:t>представление документов в ненадлежащий орган;</w:t>
      </w:r>
    </w:p>
    <w:p w:rsidR="00815089" w:rsidRPr="00815089" w:rsidRDefault="00815089" w:rsidP="00815089">
      <w:pPr>
        <w:widowControl/>
        <w:numPr>
          <w:ilvl w:val="0"/>
          <w:numId w:val="21"/>
        </w:numPr>
        <w:tabs>
          <w:tab w:val="left" w:pos="1134"/>
          <w:tab w:val="left" w:pos="1276"/>
        </w:tabs>
        <w:autoSpaceDE/>
        <w:autoSpaceDN/>
        <w:spacing w:after="200" w:line="276" w:lineRule="auto"/>
        <w:ind w:left="0" w:right="-1" w:firstLine="709"/>
        <w:contextualSpacing/>
        <w:jc w:val="both"/>
        <w:rPr>
          <w:rFonts w:eastAsia="Times New Roman"/>
          <w:sz w:val="28"/>
          <w:szCs w:val="28"/>
          <w:lang w:eastAsia="ru-RU"/>
        </w:rPr>
      </w:pPr>
      <w:r w:rsidRPr="00815089">
        <w:rPr>
          <w:rFonts w:eastAsia="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15089" w:rsidRPr="00815089" w:rsidRDefault="00815089" w:rsidP="00815089">
      <w:pPr>
        <w:widowControl/>
        <w:numPr>
          <w:ilvl w:val="0"/>
          <w:numId w:val="21"/>
        </w:numPr>
        <w:tabs>
          <w:tab w:val="left" w:pos="1134"/>
          <w:tab w:val="left" w:pos="9781"/>
        </w:tabs>
        <w:autoSpaceDE/>
        <w:autoSpaceDN/>
        <w:spacing w:after="200" w:line="276" w:lineRule="auto"/>
        <w:ind w:left="0" w:right="-1" w:firstLine="709"/>
        <w:contextualSpacing/>
        <w:jc w:val="both"/>
        <w:rPr>
          <w:rFonts w:eastAsia="Times New Roman"/>
          <w:sz w:val="28"/>
          <w:szCs w:val="28"/>
          <w:lang w:eastAsia="ru-RU"/>
        </w:rPr>
      </w:pPr>
      <w:r w:rsidRPr="00815089">
        <w:rPr>
          <w:rFonts w:eastAsia="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rsidR="00815089" w:rsidRPr="00815089" w:rsidRDefault="00815089" w:rsidP="00815089">
      <w:pPr>
        <w:widowControl/>
        <w:numPr>
          <w:ilvl w:val="0"/>
          <w:numId w:val="21"/>
        </w:numPr>
        <w:tabs>
          <w:tab w:val="left" w:pos="1134"/>
          <w:tab w:val="left" w:pos="9781"/>
        </w:tabs>
        <w:autoSpaceDE/>
        <w:autoSpaceDN/>
        <w:spacing w:after="200" w:line="276" w:lineRule="auto"/>
        <w:ind w:left="0" w:right="-1" w:firstLine="709"/>
        <w:contextualSpacing/>
        <w:jc w:val="both"/>
        <w:rPr>
          <w:rFonts w:eastAsia="Times New Roman"/>
          <w:sz w:val="28"/>
          <w:szCs w:val="28"/>
          <w:lang w:eastAsia="ru-RU"/>
        </w:rPr>
      </w:pPr>
      <w:r w:rsidRPr="00815089">
        <w:rPr>
          <w:rFonts w:eastAsia="Times New Roman"/>
          <w:sz w:val="28"/>
          <w:szCs w:val="28"/>
          <w:lang w:eastAsia="ru-RU"/>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15089" w:rsidRPr="00815089" w:rsidRDefault="00815089" w:rsidP="00815089">
      <w:pPr>
        <w:widowControl/>
        <w:numPr>
          <w:ilvl w:val="0"/>
          <w:numId w:val="21"/>
        </w:numPr>
        <w:tabs>
          <w:tab w:val="left" w:pos="1134"/>
          <w:tab w:val="left" w:pos="9781"/>
        </w:tabs>
        <w:autoSpaceDE/>
        <w:autoSpaceDN/>
        <w:spacing w:after="200" w:line="276" w:lineRule="auto"/>
        <w:ind w:left="0" w:right="-1" w:firstLine="709"/>
        <w:contextualSpacing/>
        <w:jc w:val="both"/>
        <w:rPr>
          <w:rFonts w:eastAsia="Times New Roman"/>
          <w:sz w:val="28"/>
          <w:szCs w:val="28"/>
          <w:lang w:eastAsia="ru-RU"/>
        </w:rPr>
      </w:pPr>
      <w:r w:rsidRPr="00815089">
        <w:rPr>
          <w:rFonts w:eastAsia="Times New Roman"/>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15089" w:rsidRPr="00815089" w:rsidRDefault="00815089" w:rsidP="00815089">
      <w:pPr>
        <w:widowControl/>
        <w:numPr>
          <w:ilvl w:val="0"/>
          <w:numId w:val="21"/>
        </w:numPr>
        <w:tabs>
          <w:tab w:val="left" w:pos="1134"/>
          <w:tab w:val="left" w:pos="9781"/>
        </w:tabs>
        <w:autoSpaceDE/>
        <w:autoSpaceDN/>
        <w:spacing w:after="200" w:line="276" w:lineRule="auto"/>
        <w:ind w:left="0" w:right="-1" w:firstLine="709"/>
        <w:contextualSpacing/>
        <w:jc w:val="both"/>
        <w:rPr>
          <w:rFonts w:eastAsia="Times New Roman"/>
          <w:sz w:val="28"/>
          <w:szCs w:val="28"/>
          <w:lang w:eastAsia="ru-RU"/>
        </w:rPr>
      </w:pPr>
      <w:r w:rsidRPr="00815089">
        <w:rPr>
          <w:rFonts w:eastAsia="Times New Roman"/>
          <w:sz w:val="28"/>
          <w:szCs w:val="28"/>
          <w:lang w:eastAsia="ru-RU"/>
        </w:rPr>
        <w:t>электронные документы не соответствуют требованиям к форматам их предоставления и (или) не читаются.</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2.7.2. В случае предоставления муниципальной услуги в упреждающем (проактивном) режиме посредством Единого, Республиканского портала отказ в приеме документов, </w:t>
      </w:r>
      <w:r w:rsidRPr="00815089">
        <w:rPr>
          <w:rFonts w:eastAsia="Times New Roman" w:cs="Courier New"/>
          <w:sz w:val="28"/>
          <w:szCs w:val="20"/>
          <w:lang w:eastAsia="ru-RU"/>
        </w:rPr>
        <w:t>необходимых для предоставления муниципальной услуги, не предусмотрен</w:t>
      </w:r>
      <w:r w:rsidRPr="00815089">
        <w:rPr>
          <w:rFonts w:eastAsia="Times New Roman"/>
          <w:sz w:val="28"/>
          <w:szCs w:val="28"/>
          <w:lang w:eastAsia="ru-RU"/>
        </w:rPr>
        <w:t>.</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2.7.3. Перечень оснований для отказа в приеме документов, необходимых для получения муниципальной услуги, является исчерпывающим.</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w:t>
      </w:r>
      <w:r w:rsidRPr="00815089">
        <w:rPr>
          <w:rFonts w:eastAsia="Times New Roman"/>
          <w:sz w:val="28"/>
          <w:szCs w:val="28"/>
          <w:lang w:eastAsia="ru-RU"/>
        </w:rPr>
        <w:lastRenderedPageBreak/>
        <w:t>день принятия решения об отказе в приеме документов, необходимых для получения муниципальной услуги.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781"/>
        </w:tabs>
        <w:autoSpaceDE/>
        <w:autoSpaceDN/>
        <w:ind w:right="-1"/>
        <w:jc w:val="center"/>
        <w:rPr>
          <w:rFonts w:eastAsia="Times New Roman" w:cs="Courier New"/>
          <w:sz w:val="28"/>
          <w:szCs w:val="20"/>
          <w:lang w:eastAsia="ru-RU"/>
        </w:rPr>
      </w:pPr>
      <w:r w:rsidRPr="00815089">
        <w:rPr>
          <w:rFonts w:eastAsia="Times New Roman" w:cs="Courier New"/>
          <w:sz w:val="28"/>
          <w:szCs w:val="20"/>
          <w:lang w:eastAsia="ru-RU"/>
        </w:rPr>
        <w:t>2.8. Исчерпывающий перечень оснований для приостановления или отказа в предоставлении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2.8.1. Основания для приостановления предоставления муниципальной услуги не предусмотрены.</w:t>
      </w:r>
    </w:p>
    <w:p w:rsidR="00815089" w:rsidRPr="00815089" w:rsidRDefault="00815089" w:rsidP="00815089">
      <w:pPr>
        <w:widowControl/>
        <w:tabs>
          <w:tab w:val="left" w:pos="1134"/>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2.8.2. Перечень оснований для отказа в предоставлении муниципальной услуги:</w:t>
      </w:r>
    </w:p>
    <w:p w:rsidR="00815089" w:rsidRPr="00815089" w:rsidRDefault="00815089" w:rsidP="00815089">
      <w:pPr>
        <w:widowControl/>
        <w:tabs>
          <w:tab w:val="left" w:pos="1134"/>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1) с заявлением о присвоении объекту адресации адреса обратилось лицо, не указанное в пункте 1.2 Регламента;</w:t>
      </w:r>
    </w:p>
    <w:p w:rsidR="00815089" w:rsidRPr="00815089" w:rsidRDefault="00815089" w:rsidP="00815089">
      <w:pPr>
        <w:widowControl/>
        <w:tabs>
          <w:tab w:val="left" w:pos="1134"/>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15089" w:rsidRPr="00815089" w:rsidRDefault="00815089" w:rsidP="00815089">
      <w:pPr>
        <w:widowControl/>
        <w:tabs>
          <w:tab w:val="left" w:pos="1134"/>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15089" w:rsidRPr="00815089" w:rsidRDefault="00815089" w:rsidP="00815089">
      <w:pPr>
        <w:widowControl/>
        <w:tabs>
          <w:tab w:val="left" w:pos="1134"/>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815089" w:rsidRPr="00815089" w:rsidRDefault="00815089" w:rsidP="00815089">
      <w:pPr>
        <w:widowControl/>
        <w:tabs>
          <w:tab w:val="left" w:pos="1134"/>
        </w:tabs>
        <w:autoSpaceDE/>
        <w:autoSpaceDN/>
        <w:ind w:right="-1" w:firstLine="709"/>
        <w:jc w:val="both"/>
        <w:rPr>
          <w:rFonts w:eastAsia="Times New Roman" w:cs="Courier New"/>
          <w:sz w:val="28"/>
          <w:szCs w:val="20"/>
          <w:lang w:eastAsia="ru-RU"/>
        </w:rPr>
      </w:pPr>
      <w:r w:rsidRPr="00815089">
        <w:rPr>
          <w:rFonts w:eastAsia="Times New Roman" w:cs="Courier New"/>
          <w:sz w:val="28"/>
          <w:szCs w:val="20"/>
          <w:lang w:eastAsia="ru-RU"/>
        </w:rPr>
        <w:t>5) отзыв заявления о предоставлении муниципальной услуги по инициативе заявителя.</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cs="Courier New"/>
          <w:sz w:val="28"/>
          <w:szCs w:val="20"/>
          <w:lang w:eastAsia="ru-RU"/>
        </w:rPr>
        <w:t>2.8.3.</w:t>
      </w:r>
      <w:r w:rsidRPr="00815089">
        <w:rPr>
          <w:rFonts w:eastAsia="Times New Roman"/>
          <w:sz w:val="28"/>
          <w:szCs w:val="28"/>
          <w:lang w:eastAsia="ru-RU"/>
        </w:rPr>
        <w:t> Перечень оснований для отказа в предоставлении муниципальной услуги являются исчерпывающим.</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15089" w:rsidRPr="00815089" w:rsidRDefault="00815089" w:rsidP="00815089">
      <w:pPr>
        <w:widowControl/>
        <w:tabs>
          <w:tab w:val="left" w:pos="9781"/>
        </w:tabs>
        <w:autoSpaceDE/>
        <w:autoSpaceDN/>
        <w:ind w:right="-1" w:firstLine="709"/>
        <w:jc w:val="both"/>
        <w:rPr>
          <w:rFonts w:eastAsia="Times New Roman" w:cs="Courier New"/>
          <w:sz w:val="28"/>
          <w:szCs w:val="20"/>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lastRenderedPageBreak/>
        <w:t>2.9. Размер платы, взимаемой с заявителя при предоставлении муниципальной услуги, и способы ее взимания</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Муниципальная услуга предоставляется на безвозмездной основе. </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Очередность для отдельных категорий заявителей не установлена.</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2.11. Срок регистрации запроса заявителя о предоставлении муниципальной услуги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2.11.2. </w:t>
      </w:r>
      <w:r w:rsidRPr="00673AEC">
        <w:rPr>
          <w:rFonts w:eastAsia="Times New Roman"/>
          <w:sz w:val="28"/>
          <w:szCs w:val="28"/>
          <w:lang w:eastAsia="ru-RU"/>
        </w:rPr>
        <w:t>При направлении заявления посредством  мобильного приложения "Госуслуги Республики Татарстан 2.0" в электронной форме в формате видеоконференцсвязи  и/или</w:t>
      </w:r>
      <w:r w:rsidRPr="00815089">
        <w:rPr>
          <w:rFonts w:eastAsia="Times New Roman"/>
          <w:sz w:val="28"/>
          <w:szCs w:val="28"/>
          <w:lang w:eastAsia="ru-RU"/>
        </w:rPr>
        <w:t xml:space="preserve">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В Органе заявление и прилагаемые документы, поступившие из МФЦ, регистрируются в день поступления.</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2.12.  Требования к помещениям, в которых предоставляется муниципальная услуга</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условия для беспрепятственного доступа к зданию и помещениям, а также предоставляемым в них услугам;</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2.13. Показатели доступности и качества муниципальной услуги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2.13.1.  Показателями доступности предоставления муниципальной услуги являются:</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lastRenderedPageBreak/>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возможность подачи заявления в электронном виде;</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2.13.2.  Показателями качества предоставления муниципальной услуги являются: </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1) соблюдение сроков приема и рассмотрения документов; </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2) соблюдение срока получения результата муниципальной услуги; </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3)отсутствие обоснованных жалоб на нарушения настоящего Регламента, совершенные работниками Органа; </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4) количество взаимодействий заявителя с должностными лицами (без учета консультаций): </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взаимодействие заявителя с работниками Органа или МФЦ при предоставлении муниципальной услуги осуществляется: </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один раз при представлении заявления со всеми необходимыми документами; </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один раз при получении результата предоставления муниципальной услуги на бумажном носителе.</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2.14.  Иные требования к предоставлению муниципальной услуги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2.14.1.  Предоставление необходимых и обязательных услуг не требуется.</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2.14.2. Консультация может быть предоставлена при обращении заявителя в Орган лично, по телефону и (или) электронной почте, почте.</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2.14.4.  При предоставлении муниципальной услуги в электронной форме заявитель вправе:</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1) получить информацию о порядке и сроках предоставления муниципальной услуги, размещенную на Едином, Республиканском портале;</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w:t>
      </w:r>
      <w:r w:rsidRPr="00815089">
        <w:rPr>
          <w:rFonts w:eastAsia="Times New Roman"/>
          <w:sz w:val="28"/>
          <w:szCs w:val="28"/>
          <w:lang w:eastAsia="ru-RU"/>
        </w:rPr>
        <w:lastRenderedPageBreak/>
        <w:t>муниципальных услуг» (далее – Федеральный закон № 210-ФЗ), с использованием Единого, Республиканского портала;</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3) получить сведения о ходе выполнения заявлений о предоставлении муниципальной услуги, поданных в электронной форме;</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4) осуществить оценку качества предоставления муниципальной услуги;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5) получить результат предоставления муниципальной услуги в форме электронного документа;</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2.14.5. При формировании заявления в электронном виде заявителю обеспечивается возможность:</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копирования и сохранения заявления и иных документов, необходимых для предоставления услуги;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печати на бумажном носителе копии электронной формы заявления;</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вернуться на любой из этапов заполнения электронной формы без потери ранее введенной информации;</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t>доступа заявителя на Едином, Республиканском портале к ранее поданным им запросам.</w:t>
      </w:r>
    </w:p>
    <w:p w:rsidR="00815089" w:rsidRPr="00815089" w:rsidRDefault="00815089" w:rsidP="00815089">
      <w:pPr>
        <w:widowControl/>
        <w:tabs>
          <w:tab w:val="left" w:pos="9781"/>
        </w:tabs>
        <w:autoSpaceDE/>
        <w:autoSpaceDN/>
        <w:ind w:firstLine="709"/>
        <w:jc w:val="both"/>
        <w:rPr>
          <w:rFonts w:eastAsia="Times New Roman"/>
          <w:b/>
          <w:bCs/>
          <w:sz w:val="28"/>
          <w:szCs w:val="28"/>
          <w:lang w:eastAsia="ru-RU"/>
        </w:rPr>
      </w:pPr>
      <w:r w:rsidRPr="00815089">
        <w:rPr>
          <w:rFonts w:eastAsia="Times New Roman"/>
          <w:sz w:val="28"/>
          <w:szCs w:val="28"/>
          <w:lang w:eastAsia="ru-RU"/>
        </w:rPr>
        <w:t>2.14.6.  Информация о порядке предоставления муниципальной услуги размещается на государственных языках Республики Татарстан.</w:t>
      </w:r>
    </w:p>
    <w:p w:rsidR="00815089" w:rsidRPr="00815089" w:rsidRDefault="00815089" w:rsidP="00815089">
      <w:pPr>
        <w:widowControl/>
        <w:tabs>
          <w:tab w:val="left" w:pos="9781"/>
        </w:tabs>
        <w:autoSpaceDE/>
        <w:autoSpaceDN/>
        <w:ind w:right="-1"/>
        <w:jc w:val="center"/>
        <w:rPr>
          <w:rFonts w:eastAsia="Times New Roman"/>
          <w:b/>
          <w:bCs/>
          <w:sz w:val="28"/>
          <w:szCs w:val="28"/>
          <w:lang w:eastAsia="ru-RU"/>
        </w:rPr>
      </w:pPr>
    </w:p>
    <w:p w:rsidR="00815089" w:rsidRPr="00815089" w:rsidRDefault="00815089" w:rsidP="00815089">
      <w:pPr>
        <w:widowControl/>
        <w:autoSpaceDE/>
        <w:autoSpaceDN/>
        <w:ind w:right="-1"/>
        <w:jc w:val="center"/>
        <w:rPr>
          <w:rFonts w:eastAsia="Times New Roman"/>
          <w:color w:val="000000"/>
          <w:sz w:val="28"/>
          <w:szCs w:val="28"/>
          <w:lang w:eastAsia="ru-RU"/>
        </w:rPr>
      </w:pPr>
      <w:r w:rsidRPr="00815089">
        <w:rPr>
          <w:rFonts w:eastAsia="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15089" w:rsidRPr="00815089" w:rsidRDefault="00815089" w:rsidP="00815089">
      <w:pPr>
        <w:widowControl/>
        <w:tabs>
          <w:tab w:val="left" w:pos="9781"/>
        </w:tabs>
        <w:autoSpaceDE/>
        <w:autoSpaceDN/>
        <w:ind w:right="-1" w:firstLine="720"/>
        <w:jc w:val="both"/>
        <w:rPr>
          <w:rFonts w:eastAsia="Times New Roman"/>
          <w:sz w:val="28"/>
          <w:szCs w:val="28"/>
          <w:lang w:eastAsia="ru-RU"/>
        </w:rPr>
      </w:pP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3.1. Описание последовательности действий при предоставлении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lastRenderedPageBreak/>
        <w:t>3.1.1. Предоставление муниципальной услуги</w:t>
      </w:r>
      <w:r w:rsidRPr="00815089">
        <w:rPr>
          <w:rFonts w:eastAsia="Times New Roman"/>
          <w:lang w:eastAsia="ru-RU"/>
        </w:rPr>
        <w:t xml:space="preserve"> </w:t>
      </w:r>
      <w:r w:rsidRPr="00815089">
        <w:rPr>
          <w:rFonts w:eastAsia="Times New Roman"/>
          <w:sz w:val="28"/>
          <w:szCs w:val="28"/>
          <w:lang w:eastAsia="ru-RU"/>
        </w:rPr>
        <w:t>включает в себя следующие процедуры:</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1) оказание консультаций заявителю;</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2) принятие и рассмотрение комплекта документов, представленных заявителем;</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 направление межведомственных запросов в органы, участвующие в предоставлении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4) подготовка результата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5) выдача (направление) заявителю результата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781"/>
        </w:tabs>
        <w:autoSpaceDE/>
        <w:autoSpaceDN/>
        <w:ind w:right="-1"/>
        <w:jc w:val="center"/>
        <w:rPr>
          <w:rFonts w:eastAsia="Times New Roman"/>
          <w:sz w:val="28"/>
          <w:szCs w:val="28"/>
          <w:lang w:eastAsia="ru-RU"/>
        </w:rPr>
      </w:pPr>
      <w:r w:rsidRPr="00815089">
        <w:rPr>
          <w:rFonts w:eastAsia="Times New Roman"/>
          <w:sz w:val="28"/>
          <w:szCs w:val="28"/>
          <w:lang w:eastAsia="ru-RU"/>
        </w:rPr>
        <w:t>3.2. Оказание консультаций заявителю</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Должностным лицом (работником), ответственным за выполнение административной процедуры, является:</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при обращении заявителя в МФЦ – работник МФЦ;</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при обращении заявителя в Исполком - ________________/</w:t>
      </w:r>
      <w:r w:rsidRPr="00815089">
        <w:rPr>
          <w:rFonts w:eastAsia="Times New Roman"/>
          <w:i/>
          <w:sz w:val="28"/>
          <w:szCs w:val="28"/>
          <w:lang w:eastAsia="ru-RU"/>
        </w:rPr>
        <w:t>указываются сведения о должностном лице/</w:t>
      </w:r>
      <w:r w:rsidRPr="00815089">
        <w:rPr>
          <w:rFonts w:eastAsia="Times New Roman"/>
          <w:sz w:val="28"/>
          <w:szCs w:val="28"/>
          <w:lang w:eastAsia="ru-RU"/>
        </w:rPr>
        <w:t xml:space="preserve"> (далее - должностное лицо, ответственное за консультирование).</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815089">
        <w:rPr>
          <w:rFonts w:eastAsia="Times New Roman"/>
          <w:sz w:val="28"/>
          <w:szCs w:val="28"/>
          <w:lang w:val="en-US" w:eastAsia="ru-RU"/>
        </w:rPr>
        <w:t>n</w:t>
      </w:r>
      <w:r w:rsidRPr="00815089">
        <w:rPr>
          <w:rFonts w:eastAsia="Times New Roman"/>
          <w:sz w:val="28"/>
          <w:szCs w:val="28"/>
          <w:lang w:eastAsia="ru-RU"/>
        </w:rPr>
        <w:t>.ru.</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Процедуры, устанавливаемые настоящим пунктом, выполняются в день обращения заявителя.</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Результатами </w:t>
      </w:r>
      <w:r w:rsidRPr="00815089">
        <w:rPr>
          <w:rFonts w:eastAsia="Times New Roman"/>
          <w:bCs/>
          <w:iCs/>
          <w:sz w:val="28"/>
          <w:szCs w:val="28"/>
          <w:shd w:val="clear" w:color="auto" w:fill="FFFFFF"/>
          <w:lang w:eastAsia="ru-RU"/>
        </w:rPr>
        <w:t>выполнения административных процедур являются:</w:t>
      </w:r>
      <w:r w:rsidRPr="00815089">
        <w:rPr>
          <w:rFonts w:eastAsia="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Должностное лицо, ответственное за консультирование информирует заявителя в соответствии с требованиями пункта 1.4 Регламента.</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Процедуры, устанавливаемые настоящим пунктом, выполняются в течение трех рабочих дней со дня поступления обращения.</w:t>
      </w:r>
    </w:p>
    <w:p w:rsidR="00815089" w:rsidRPr="00815089" w:rsidRDefault="00815089" w:rsidP="00815089">
      <w:pPr>
        <w:widowControl/>
        <w:tabs>
          <w:tab w:val="left" w:pos="9923"/>
        </w:tabs>
        <w:autoSpaceDE/>
        <w:autoSpaceDN/>
        <w:ind w:right="-1" w:firstLine="709"/>
        <w:jc w:val="both"/>
        <w:rPr>
          <w:rFonts w:eastAsia="Times New Roman"/>
          <w:sz w:val="28"/>
          <w:szCs w:val="28"/>
          <w:lang w:eastAsia="ru-RU"/>
        </w:rPr>
      </w:pPr>
      <w:r w:rsidRPr="00815089">
        <w:rPr>
          <w:rFonts w:eastAsia="Times New Roman"/>
          <w:sz w:val="28"/>
          <w:szCs w:val="28"/>
          <w:lang w:eastAsia="ru-RU"/>
        </w:rPr>
        <w:lastRenderedPageBreak/>
        <w:t xml:space="preserve">Результатами </w:t>
      </w:r>
      <w:r w:rsidRPr="00815089">
        <w:rPr>
          <w:rFonts w:eastAsia="Times New Roman"/>
          <w:bCs/>
          <w:iCs/>
          <w:sz w:val="28"/>
          <w:szCs w:val="28"/>
          <w:shd w:val="clear" w:color="auto" w:fill="FFFFFF"/>
          <w:lang w:eastAsia="ru-RU"/>
        </w:rPr>
        <w:t>выполнения административных процедур являются</w:t>
      </w:r>
      <w:r w:rsidRPr="00815089">
        <w:rPr>
          <w:rFonts w:eastAsia="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781"/>
        </w:tabs>
        <w:autoSpaceDE/>
        <w:autoSpaceDN/>
        <w:ind w:right="-1"/>
        <w:jc w:val="center"/>
        <w:rPr>
          <w:rFonts w:eastAsia="Times New Roman"/>
          <w:sz w:val="28"/>
          <w:szCs w:val="28"/>
          <w:lang w:eastAsia="ru-RU"/>
        </w:rPr>
      </w:pPr>
      <w:r w:rsidRPr="00815089">
        <w:rPr>
          <w:rFonts w:eastAsia="Times New Roman"/>
          <w:sz w:val="28"/>
          <w:szCs w:val="28"/>
          <w:lang w:eastAsia="ru-RU"/>
        </w:rPr>
        <w:t xml:space="preserve">3.3. Принятие и рассмотрение комплекта документов, </w:t>
      </w:r>
      <w:r w:rsidRPr="00815089">
        <w:rPr>
          <w:rFonts w:eastAsia="Times New Roman"/>
          <w:sz w:val="28"/>
          <w:szCs w:val="28"/>
          <w:lang w:eastAsia="ru-RU"/>
        </w:rPr>
        <w:br/>
        <w:t>представленных заявителем</w:t>
      </w:r>
    </w:p>
    <w:p w:rsidR="00815089" w:rsidRPr="00815089" w:rsidRDefault="00815089" w:rsidP="00815089">
      <w:pPr>
        <w:widowControl/>
        <w:autoSpaceDE/>
        <w:autoSpaceDN/>
        <w:ind w:right="-1" w:firstLine="709"/>
        <w:jc w:val="both"/>
        <w:rPr>
          <w:rFonts w:eastAsia="Times New Roman"/>
          <w:sz w:val="28"/>
          <w:szCs w:val="28"/>
          <w:lang w:eastAsia="ru-RU"/>
        </w:rPr>
      </w:pP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3.3.1. Прием документов для предоставления муниципальной услуги через МФЦ или удаленное рабочее место МФЦ.</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3.3.1.2. Работник МФЦ, ведущий прием заявлений: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удостоверяет личность заявителя;</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определяет предмет обращения;</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проводит проверку полномочий лица, подающего документы;</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проводит проверку соответствия документов требованиям, указанным в пункте 2.5 Регламента;</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заполняет электронную форму заявления в АИС МФЦ;</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распечатывает заявление из АИС МФЦ;</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передает заявителю на проверку и подписание;</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после подписания сканирует подписанное заявление в АИС МФЦ;</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возвращает подписанное заявление и оригиналы бумажных документов;</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выдает заявителю расписку в приеме документов.</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Процедуры, устанавливаемые настоящим пунктом, выполняются в день обращения заявителя.</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Результатами </w:t>
      </w:r>
      <w:r w:rsidRPr="00815089">
        <w:rPr>
          <w:rFonts w:eastAsia="Times New Roman"/>
          <w:bCs/>
          <w:iCs/>
          <w:sz w:val="28"/>
          <w:szCs w:val="28"/>
          <w:shd w:val="clear" w:color="auto" w:fill="FFFFFF"/>
          <w:lang w:eastAsia="ru-RU"/>
        </w:rPr>
        <w:t>выполнения административных процедур являются</w:t>
      </w:r>
      <w:r w:rsidRPr="00815089">
        <w:rPr>
          <w:rFonts w:eastAsia="Times New Roman"/>
          <w:sz w:val="28"/>
          <w:szCs w:val="28"/>
          <w:lang w:eastAsia="ru-RU"/>
        </w:rPr>
        <w:t xml:space="preserve">: готовое к отправке заявление и пакет документов.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Результатами </w:t>
      </w:r>
      <w:r w:rsidRPr="00815089">
        <w:rPr>
          <w:rFonts w:eastAsia="Times New Roman"/>
          <w:bCs/>
          <w:iCs/>
          <w:sz w:val="28"/>
          <w:szCs w:val="28"/>
          <w:shd w:val="clear" w:color="auto" w:fill="FFFFFF"/>
          <w:lang w:eastAsia="ru-RU"/>
        </w:rPr>
        <w:t>выполнения административных процедур являются</w:t>
      </w:r>
      <w:r w:rsidRPr="00815089">
        <w:rPr>
          <w:rFonts w:eastAsia="Times New Roman"/>
          <w:sz w:val="28"/>
          <w:szCs w:val="28"/>
          <w:lang w:eastAsia="ru-RU"/>
        </w:rPr>
        <w:t>: заявление и пакет документов (электронное дело), направленные в Исполком, посредством системы электронного взаимодействия.</w:t>
      </w:r>
    </w:p>
    <w:p w:rsidR="00815089" w:rsidRPr="00815089" w:rsidRDefault="00815089" w:rsidP="00815089">
      <w:pPr>
        <w:widowControl/>
        <w:autoSpaceDE/>
        <w:autoSpaceDN/>
        <w:ind w:right="-1" w:firstLine="709"/>
        <w:jc w:val="both"/>
        <w:rPr>
          <w:rFonts w:eastAsia="Times New Roman"/>
          <w:sz w:val="28"/>
          <w:szCs w:val="28"/>
          <w:lang w:eastAsia="ru-RU"/>
        </w:rPr>
      </w:pP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3.3.2.</w:t>
      </w:r>
      <w:r w:rsidRPr="00815089">
        <w:rPr>
          <w:rFonts w:eastAsia="Times New Roman"/>
          <w:sz w:val="28"/>
          <w:szCs w:val="28"/>
          <w:lang w:val="en-US" w:eastAsia="ru-RU"/>
        </w:rPr>
        <w:t> </w:t>
      </w:r>
      <w:r w:rsidRPr="00815089">
        <w:rPr>
          <w:rFonts w:eastAsia="Times New Roman"/>
          <w:sz w:val="28"/>
          <w:szCs w:val="28"/>
          <w:lang w:eastAsia="ru-RU"/>
        </w:rPr>
        <w:t>Прием документов для предоставления муниципальной услуги в электронной форме через Единый, Республиканский портал.</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3.3.2.1.</w:t>
      </w:r>
      <w:r w:rsidRPr="00815089">
        <w:rPr>
          <w:rFonts w:eastAsia="Times New Roman"/>
          <w:sz w:val="28"/>
          <w:szCs w:val="28"/>
          <w:lang w:val="en-US" w:eastAsia="ru-RU"/>
        </w:rPr>
        <w:t> </w:t>
      </w:r>
      <w:r w:rsidRPr="00815089">
        <w:rPr>
          <w:rFonts w:eastAsia="Times New Roman"/>
          <w:sz w:val="28"/>
          <w:szCs w:val="28"/>
          <w:lang w:eastAsia="ru-RU"/>
        </w:rPr>
        <w:t xml:space="preserve">Заявитель для подачи заявления в электронной форме через Единый, Республиканский портал выполняет следующие действия: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lastRenderedPageBreak/>
        <w:t>выполняет авторизацию на Единый, Республиканском портале;</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открывает форму электронного заявления на Едином, Республиканском портале;</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получает уведомление об отправке электронного заявления.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Процедуры, устанавливаемые настоящим пунктом, выполняются в день обращения заявителя.</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Результатами </w:t>
      </w:r>
      <w:r w:rsidRPr="00815089">
        <w:rPr>
          <w:rFonts w:eastAsia="Times New Roman"/>
          <w:bCs/>
          <w:iCs/>
          <w:sz w:val="28"/>
          <w:szCs w:val="28"/>
          <w:shd w:val="clear" w:color="auto" w:fill="FFFFFF"/>
          <w:lang w:eastAsia="ru-RU"/>
        </w:rPr>
        <w:t>выполнения административных процедур являются</w:t>
      </w:r>
      <w:r w:rsidRPr="00815089">
        <w:rPr>
          <w:rFonts w:eastAsia="Times New Roman"/>
          <w:sz w:val="28"/>
          <w:szCs w:val="28"/>
          <w:lang w:eastAsia="ru-RU"/>
        </w:rPr>
        <w:t>: электронное дело, направленное в Исполком, посредством системы электронного взаимодействия.</w:t>
      </w:r>
    </w:p>
    <w:p w:rsidR="00815089" w:rsidRPr="00815089" w:rsidRDefault="00815089" w:rsidP="00815089">
      <w:pPr>
        <w:widowControl/>
        <w:autoSpaceDE/>
        <w:autoSpaceDN/>
        <w:ind w:right="-1" w:firstLine="709"/>
        <w:jc w:val="both"/>
        <w:rPr>
          <w:rFonts w:eastAsia="Times New Roman"/>
          <w:sz w:val="28"/>
          <w:szCs w:val="28"/>
          <w:lang w:eastAsia="ru-RU"/>
        </w:rPr>
      </w:pPr>
    </w:p>
    <w:p w:rsidR="00815089" w:rsidRPr="00673AEC" w:rsidRDefault="00815089" w:rsidP="00815089">
      <w:pPr>
        <w:widowControl/>
        <w:tabs>
          <w:tab w:val="left" w:pos="8610"/>
        </w:tabs>
        <w:autoSpaceDE/>
        <w:autoSpaceDN/>
        <w:ind w:firstLine="709"/>
        <w:jc w:val="both"/>
        <w:rPr>
          <w:rFonts w:eastAsia="Times New Roman"/>
          <w:sz w:val="28"/>
          <w:szCs w:val="28"/>
          <w:lang w:eastAsia="ru-RU"/>
        </w:rPr>
      </w:pPr>
      <w:r w:rsidRPr="00673AEC">
        <w:rPr>
          <w:rFonts w:eastAsia="Times New Roman"/>
          <w:sz w:val="28"/>
          <w:szCs w:val="28"/>
          <w:lang w:eastAsia="ru-RU"/>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815089" w:rsidRPr="00673AEC" w:rsidRDefault="00815089" w:rsidP="00815089">
      <w:pPr>
        <w:widowControl/>
        <w:tabs>
          <w:tab w:val="left" w:pos="8610"/>
        </w:tabs>
        <w:autoSpaceDE/>
        <w:autoSpaceDN/>
        <w:ind w:firstLine="709"/>
        <w:jc w:val="both"/>
        <w:rPr>
          <w:rFonts w:eastAsia="Times New Roman"/>
          <w:sz w:val="28"/>
          <w:szCs w:val="28"/>
          <w:lang w:eastAsia="ru-RU"/>
        </w:rPr>
      </w:pPr>
      <w:r w:rsidRPr="00673AEC">
        <w:rPr>
          <w:rFonts w:eastAsia="Times New Roman"/>
          <w:sz w:val="28"/>
          <w:szCs w:val="28"/>
          <w:lang w:eastAsia="ru-RU"/>
        </w:rPr>
        <w:t>3.3.3.1. Заявитель для подачи заявления посредством мобильного приложения «Госуслуги Республики Татарстан 2.0»:</w:t>
      </w:r>
    </w:p>
    <w:p w:rsidR="00815089" w:rsidRPr="00673AEC" w:rsidRDefault="00815089" w:rsidP="00815089">
      <w:pPr>
        <w:widowControl/>
        <w:tabs>
          <w:tab w:val="left" w:pos="8610"/>
        </w:tabs>
        <w:autoSpaceDE/>
        <w:autoSpaceDN/>
        <w:ind w:firstLine="709"/>
        <w:jc w:val="both"/>
        <w:rPr>
          <w:rFonts w:eastAsia="Times New Roman"/>
          <w:sz w:val="28"/>
          <w:szCs w:val="28"/>
          <w:lang w:eastAsia="ru-RU"/>
        </w:rPr>
      </w:pPr>
      <w:r w:rsidRPr="00673AEC">
        <w:rPr>
          <w:rFonts w:eastAsia="Times New Roman"/>
          <w:sz w:val="28"/>
          <w:szCs w:val="28"/>
          <w:lang w:eastAsia="ru-RU"/>
        </w:rPr>
        <w:t>проходит авторизацию в специализированном программном обеспечении посредством Единой системы идентификации и аутентификации (ЕСИА);</w:t>
      </w:r>
    </w:p>
    <w:p w:rsidR="00815089" w:rsidRPr="00673AEC" w:rsidRDefault="00815089" w:rsidP="00815089">
      <w:pPr>
        <w:widowControl/>
        <w:tabs>
          <w:tab w:val="left" w:pos="8610"/>
        </w:tabs>
        <w:autoSpaceDE/>
        <w:autoSpaceDN/>
        <w:ind w:firstLine="709"/>
        <w:jc w:val="both"/>
        <w:rPr>
          <w:rFonts w:eastAsia="Times New Roman"/>
          <w:sz w:val="28"/>
          <w:szCs w:val="28"/>
          <w:lang w:eastAsia="ru-RU"/>
        </w:rPr>
      </w:pPr>
      <w:r w:rsidRPr="00673AEC">
        <w:rPr>
          <w:rFonts w:eastAsia="Times New Roman"/>
          <w:sz w:val="28"/>
          <w:szCs w:val="28"/>
          <w:lang w:eastAsia="ru-RU"/>
        </w:rPr>
        <w:t>инициирует видеозвонок работнику МФЦ, ведущему прием заявлений через интерфейс программного обеспечения;</w:t>
      </w:r>
    </w:p>
    <w:p w:rsidR="00815089" w:rsidRPr="00673AEC" w:rsidRDefault="00815089" w:rsidP="00815089">
      <w:pPr>
        <w:widowControl/>
        <w:tabs>
          <w:tab w:val="left" w:pos="8610"/>
        </w:tabs>
        <w:autoSpaceDE/>
        <w:autoSpaceDN/>
        <w:ind w:firstLine="709"/>
        <w:jc w:val="both"/>
        <w:rPr>
          <w:rFonts w:eastAsia="Times New Roman"/>
          <w:sz w:val="28"/>
          <w:szCs w:val="28"/>
          <w:lang w:eastAsia="ru-RU"/>
        </w:rPr>
      </w:pPr>
      <w:r w:rsidRPr="00673AEC">
        <w:rPr>
          <w:rFonts w:eastAsia="Times New Roman"/>
          <w:sz w:val="28"/>
          <w:szCs w:val="28"/>
          <w:lang w:eastAsia="ru-RU"/>
        </w:rPr>
        <w:t>3.3.3.2. Работник МФЦ, ведущий прием заявлений:</w:t>
      </w:r>
    </w:p>
    <w:p w:rsidR="00815089" w:rsidRPr="00673AEC" w:rsidRDefault="00815089" w:rsidP="00815089">
      <w:pPr>
        <w:widowControl/>
        <w:autoSpaceDE/>
        <w:autoSpaceDN/>
        <w:ind w:right="-1" w:firstLine="709"/>
        <w:jc w:val="both"/>
        <w:rPr>
          <w:rFonts w:eastAsia="Times New Roman"/>
          <w:sz w:val="28"/>
          <w:szCs w:val="28"/>
          <w:lang w:eastAsia="ru-RU"/>
        </w:rPr>
      </w:pPr>
      <w:r w:rsidRPr="00673AEC">
        <w:rPr>
          <w:rFonts w:eastAsia="Times New Roman"/>
          <w:sz w:val="28"/>
          <w:szCs w:val="28"/>
          <w:lang w:eastAsia="ru-RU"/>
        </w:rPr>
        <w:t>идентифицирует личность заявителя</w:t>
      </w:r>
    </w:p>
    <w:p w:rsidR="00815089" w:rsidRPr="00673AEC" w:rsidRDefault="00815089" w:rsidP="00815089">
      <w:pPr>
        <w:widowControl/>
        <w:autoSpaceDE/>
        <w:autoSpaceDN/>
        <w:ind w:right="-1" w:firstLine="709"/>
        <w:jc w:val="both"/>
        <w:rPr>
          <w:rFonts w:eastAsia="Times New Roman"/>
          <w:sz w:val="28"/>
          <w:szCs w:val="28"/>
          <w:lang w:eastAsia="ru-RU"/>
        </w:rPr>
      </w:pPr>
      <w:r w:rsidRPr="00673AEC">
        <w:rPr>
          <w:rFonts w:eastAsia="Times New Roman"/>
          <w:sz w:val="28"/>
          <w:szCs w:val="28"/>
          <w:lang w:eastAsia="ru-RU"/>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815089" w:rsidRPr="00673AEC" w:rsidRDefault="00815089" w:rsidP="00815089">
      <w:pPr>
        <w:widowControl/>
        <w:autoSpaceDE/>
        <w:autoSpaceDN/>
        <w:ind w:right="-1" w:firstLine="709"/>
        <w:jc w:val="both"/>
        <w:rPr>
          <w:rFonts w:eastAsia="Times New Roman"/>
          <w:sz w:val="28"/>
          <w:szCs w:val="28"/>
          <w:lang w:eastAsia="ru-RU"/>
        </w:rPr>
      </w:pPr>
      <w:r w:rsidRPr="00673AEC">
        <w:rPr>
          <w:rFonts w:eastAsia="Times New Roman"/>
          <w:sz w:val="28"/>
          <w:szCs w:val="28"/>
          <w:lang w:eastAsia="ru-RU"/>
        </w:rPr>
        <w:t>передает заявление в виде файла заявителю на проверку и подписание (подтверждение);</w:t>
      </w:r>
    </w:p>
    <w:p w:rsidR="00815089" w:rsidRPr="00673AEC" w:rsidRDefault="00815089" w:rsidP="00815089">
      <w:pPr>
        <w:widowControl/>
        <w:autoSpaceDE/>
        <w:autoSpaceDN/>
        <w:ind w:right="-1" w:firstLine="709"/>
        <w:jc w:val="both"/>
        <w:rPr>
          <w:rFonts w:eastAsia="Times New Roman"/>
          <w:sz w:val="28"/>
          <w:szCs w:val="28"/>
          <w:lang w:eastAsia="ru-RU"/>
        </w:rPr>
      </w:pPr>
      <w:r w:rsidRPr="00673AEC">
        <w:rPr>
          <w:rFonts w:eastAsia="Times New Roman"/>
          <w:sz w:val="28"/>
          <w:szCs w:val="28"/>
          <w:lang w:eastAsia="ru-RU"/>
        </w:rPr>
        <w:t>после подтверждения направляет в Исполком заявление и пакет документов;</w:t>
      </w:r>
    </w:p>
    <w:p w:rsidR="00815089" w:rsidRPr="00673AEC" w:rsidRDefault="00815089" w:rsidP="00815089">
      <w:pPr>
        <w:widowControl/>
        <w:autoSpaceDE/>
        <w:autoSpaceDN/>
        <w:ind w:right="-1" w:firstLine="709"/>
        <w:jc w:val="both"/>
        <w:rPr>
          <w:rFonts w:eastAsia="Times New Roman"/>
          <w:sz w:val="28"/>
          <w:szCs w:val="28"/>
          <w:lang w:eastAsia="ru-RU"/>
        </w:rPr>
      </w:pPr>
      <w:r w:rsidRPr="00673AEC">
        <w:rPr>
          <w:rFonts w:eastAsia="Times New Roman"/>
          <w:sz w:val="28"/>
          <w:szCs w:val="28"/>
          <w:lang w:eastAsia="ru-RU"/>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w:t>
      </w:r>
      <w:r w:rsidRPr="00673AEC">
        <w:rPr>
          <w:rFonts w:eastAsia="Times New Roman"/>
          <w:sz w:val="28"/>
          <w:szCs w:val="28"/>
          <w:lang w:eastAsia="ru-RU"/>
        </w:rPr>
        <w:lastRenderedPageBreak/>
        <w:t xml:space="preserve">Идентификация личности считается успешным в случае верного ответа в момент опроса. </w:t>
      </w:r>
    </w:p>
    <w:p w:rsidR="00815089" w:rsidRPr="00673AEC" w:rsidRDefault="00815089" w:rsidP="00815089">
      <w:pPr>
        <w:widowControl/>
        <w:autoSpaceDE/>
        <w:autoSpaceDN/>
        <w:ind w:right="-1" w:firstLine="709"/>
        <w:jc w:val="both"/>
        <w:rPr>
          <w:rFonts w:eastAsia="Times New Roman"/>
          <w:sz w:val="28"/>
          <w:szCs w:val="28"/>
          <w:lang w:eastAsia="ru-RU"/>
        </w:rPr>
      </w:pPr>
      <w:r w:rsidRPr="00673AEC">
        <w:rPr>
          <w:rFonts w:eastAsia="Times New Roman"/>
          <w:sz w:val="28"/>
          <w:szCs w:val="28"/>
          <w:lang w:eastAsia="ru-RU"/>
        </w:rPr>
        <w:t>Электронная форма заявления соответствует структуре, установленной на портале государственных и муниципальных услуг.</w:t>
      </w:r>
    </w:p>
    <w:p w:rsidR="00815089" w:rsidRPr="00673AEC" w:rsidRDefault="00815089" w:rsidP="00815089">
      <w:pPr>
        <w:widowControl/>
        <w:autoSpaceDE/>
        <w:autoSpaceDN/>
        <w:ind w:right="-1" w:firstLine="709"/>
        <w:jc w:val="both"/>
        <w:rPr>
          <w:rFonts w:eastAsia="Times New Roman"/>
          <w:sz w:val="28"/>
          <w:szCs w:val="28"/>
          <w:lang w:eastAsia="ru-RU"/>
        </w:rPr>
      </w:pPr>
      <w:r w:rsidRPr="00673AEC">
        <w:rPr>
          <w:rFonts w:eastAsia="Times New Roman"/>
          <w:sz w:val="28"/>
          <w:szCs w:val="28"/>
          <w:lang w:eastAsia="ru-RU"/>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815089" w:rsidRPr="00673AEC" w:rsidRDefault="00815089" w:rsidP="00815089">
      <w:pPr>
        <w:widowControl/>
        <w:autoSpaceDE/>
        <w:autoSpaceDN/>
        <w:ind w:right="-1" w:firstLine="709"/>
        <w:jc w:val="both"/>
        <w:rPr>
          <w:rFonts w:eastAsia="Times New Roman"/>
          <w:sz w:val="28"/>
          <w:szCs w:val="28"/>
          <w:lang w:eastAsia="ru-RU"/>
        </w:rPr>
      </w:pPr>
      <w:r w:rsidRPr="00673AEC">
        <w:rPr>
          <w:rFonts w:eastAsia="Times New Roman"/>
          <w:sz w:val="28"/>
          <w:szCs w:val="28"/>
          <w:lang w:eastAsia="ru-RU"/>
        </w:rPr>
        <w:t>Процедуры, устанавливаемые настоящим пунктом, выполняются в день обращения заявителя.</w:t>
      </w:r>
    </w:p>
    <w:p w:rsidR="00815089" w:rsidRPr="00673AEC" w:rsidRDefault="00815089" w:rsidP="00815089">
      <w:pPr>
        <w:widowControl/>
        <w:autoSpaceDE/>
        <w:autoSpaceDN/>
        <w:ind w:right="-1" w:firstLine="709"/>
        <w:jc w:val="both"/>
        <w:rPr>
          <w:rFonts w:eastAsia="Times New Roman"/>
          <w:sz w:val="28"/>
          <w:szCs w:val="28"/>
          <w:lang w:eastAsia="ru-RU"/>
        </w:rPr>
      </w:pPr>
      <w:r w:rsidRPr="00673AEC">
        <w:rPr>
          <w:rFonts w:eastAsia="Times New Roman"/>
          <w:sz w:val="28"/>
          <w:szCs w:val="28"/>
          <w:lang w:eastAsia="ru-RU"/>
        </w:rPr>
        <w:t xml:space="preserve">3.3.3.3. Результатами </w:t>
      </w:r>
      <w:r w:rsidRPr="00673AEC">
        <w:rPr>
          <w:rFonts w:eastAsia="Times New Roman"/>
          <w:bCs/>
          <w:iCs/>
          <w:sz w:val="28"/>
          <w:szCs w:val="28"/>
          <w:shd w:val="clear" w:color="auto" w:fill="FFFFFF"/>
          <w:lang w:eastAsia="ru-RU"/>
        </w:rPr>
        <w:t>выполнения административных процедур, установленных пунктом 3.3.3. являются</w:t>
      </w:r>
      <w:r w:rsidRPr="00673AEC">
        <w:rPr>
          <w:rFonts w:eastAsia="Times New Roman"/>
          <w:sz w:val="28"/>
          <w:szCs w:val="28"/>
          <w:lang w:eastAsia="ru-RU"/>
        </w:rPr>
        <w:t xml:space="preserve">:  заявление и пакет документов направленные в Исполком. </w:t>
      </w:r>
    </w:p>
    <w:p w:rsidR="00815089" w:rsidRPr="00815089" w:rsidRDefault="00815089" w:rsidP="00815089">
      <w:pPr>
        <w:widowControl/>
        <w:autoSpaceDE/>
        <w:autoSpaceDN/>
        <w:ind w:right="-1" w:firstLine="709"/>
        <w:jc w:val="both"/>
        <w:rPr>
          <w:rFonts w:eastAsia="Times New Roman"/>
          <w:sz w:val="28"/>
          <w:szCs w:val="28"/>
          <w:lang w:eastAsia="ru-RU"/>
        </w:rPr>
      </w:pP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3.3.4. Рассмотрение комплекта документов Исполкомом</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3.3.4.1.</w:t>
      </w:r>
      <w:r w:rsidRPr="00815089">
        <w:rPr>
          <w:rFonts w:eastAsia="Times New Roman"/>
          <w:sz w:val="28"/>
          <w:szCs w:val="28"/>
          <w:lang w:val="en-US" w:eastAsia="ru-RU"/>
        </w:rPr>
        <w:t> </w:t>
      </w:r>
      <w:r w:rsidRPr="00815089">
        <w:rPr>
          <w:rFonts w:eastAsia="Times New Roman"/>
          <w:sz w:val="28"/>
          <w:szCs w:val="28"/>
          <w:lang w:eastAsia="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Должностным лицом (работником), ответственным за выполнение административной процедуры является________________/</w:t>
      </w:r>
      <w:r w:rsidRPr="00815089">
        <w:rPr>
          <w:rFonts w:eastAsia="Times New Roman"/>
          <w:i/>
          <w:sz w:val="28"/>
          <w:szCs w:val="28"/>
          <w:lang w:eastAsia="ru-RU"/>
        </w:rPr>
        <w:t>указываются сведения о должностном лице</w:t>
      </w:r>
      <w:r w:rsidRPr="00815089">
        <w:rPr>
          <w:rFonts w:eastAsia="Times New Roman"/>
          <w:sz w:val="28"/>
          <w:szCs w:val="28"/>
          <w:lang w:eastAsia="ru-RU"/>
        </w:rPr>
        <w:t>/(далее - должностное лицо, ответственное за прием документов):</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Должностное лицо, ответственное за прием документов, после поступления документов на рассмотрение: </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проверяет комплектность, читаемость электронных образов документов;</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815089">
        <w:rPr>
          <w:rFonts w:eastAsia="Times New Roman"/>
          <w:sz w:val="28"/>
          <w:szCs w:val="28"/>
          <w:lang w:eastAsia="ru-RU"/>
        </w:rPr>
        <w:lastRenderedPageBreak/>
        <w:t>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Результатами </w:t>
      </w:r>
      <w:r w:rsidRPr="00815089">
        <w:rPr>
          <w:rFonts w:eastAsia="Times New Roman"/>
          <w:bCs/>
          <w:iCs/>
          <w:sz w:val="28"/>
          <w:szCs w:val="28"/>
          <w:shd w:val="clear" w:color="auto" w:fill="FFFFFF"/>
          <w:lang w:eastAsia="ru-RU"/>
        </w:rPr>
        <w:t>выполнения административных процедур являются</w:t>
      </w:r>
      <w:r w:rsidRPr="00815089">
        <w:rPr>
          <w:rFonts w:eastAsia="Times New Roman"/>
          <w:sz w:val="28"/>
          <w:szCs w:val="28"/>
          <w:lang w:eastAsia="ru-RU"/>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8610"/>
        </w:tabs>
        <w:autoSpaceDE/>
        <w:autoSpaceDN/>
        <w:ind w:right="-1" w:firstLine="709"/>
        <w:jc w:val="center"/>
        <w:rPr>
          <w:rFonts w:eastAsia="Times New Roman"/>
          <w:sz w:val="28"/>
          <w:szCs w:val="28"/>
          <w:lang w:eastAsia="ru-RU"/>
        </w:rPr>
      </w:pPr>
      <w:r w:rsidRPr="00815089">
        <w:rPr>
          <w:rFonts w:eastAsia="Times New Roman"/>
          <w:sz w:val="28"/>
          <w:szCs w:val="28"/>
          <w:lang w:eastAsia="ru-RU"/>
        </w:rPr>
        <w:t>3.4. Направление межведомственных запросов в органы, участвующие в предоставлении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Должностным лицом (работником), ответственным за выполнение административной процедуры, является </w:t>
      </w:r>
      <w:r w:rsidRPr="00815089">
        <w:rPr>
          <w:rFonts w:eastAsia="Times New Roman"/>
          <w:i/>
          <w:sz w:val="28"/>
          <w:szCs w:val="28"/>
          <w:lang w:eastAsia="ru-RU"/>
        </w:rPr>
        <w:t>____________________/указываются сведения о должностном лице/</w:t>
      </w:r>
      <w:r w:rsidRPr="00815089">
        <w:rPr>
          <w:rFonts w:eastAsia="Times New Roman"/>
          <w:sz w:val="28"/>
          <w:szCs w:val="28"/>
          <w:lang w:eastAsia="ru-RU"/>
        </w:rPr>
        <w:t>(далее - должностное лицо, ответственное за  направление межведомственных запросов).</w:t>
      </w:r>
    </w:p>
    <w:p w:rsidR="00815089" w:rsidRPr="00815089" w:rsidRDefault="00815089" w:rsidP="00815089">
      <w:pPr>
        <w:widowControl/>
        <w:autoSpaceDE/>
        <w:autoSpaceDN/>
        <w:ind w:right="-1" w:firstLine="709"/>
        <w:jc w:val="both"/>
        <w:rPr>
          <w:rFonts w:eastAsia="Times New Roman"/>
          <w:bCs/>
          <w:iCs/>
          <w:sz w:val="28"/>
          <w:szCs w:val="28"/>
          <w:lang w:eastAsia="ru-RU"/>
        </w:rPr>
      </w:pPr>
      <w:r w:rsidRPr="00815089">
        <w:rPr>
          <w:rFonts w:eastAsia="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rsidR="00815089" w:rsidRPr="00815089" w:rsidRDefault="00815089" w:rsidP="00815089">
      <w:pPr>
        <w:widowControl/>
        <w:autoSpaceDE/>
        <w:autoSpaceDN/>
        <w:ind w:right="-1" w:firstLine="709"/>
        <w:jc w:val="both"/>
        <w:rPr>
          <w:rFonts w:eastAsia="Times New Roman"/>
          <w:strike/>
          <w:sz w:val="28"/>
          <w:szCs w:val="28"/>
          <w:lang w:eastAsia="ru-RU"/>
        </w:rPr>
      </w:pPr>
      <w:r w:rsidRPr="00815089">
        <w:rPr>
          <w:rFonts w:eastAsia="Times New Roman"/>
          <w:sz w:val="28"/>
          <w:szCs w:val="28"/>
          <w:lang w:eastAsia="ru-RU"/>
        </w:rPr>
        <w:t>Процедуры, устанавливаемые настоящим пунктом, выполняются в день принятия заявления</w:t>
      </w:r>
      <w:r w:rsidRPr="00815089">
        <w:rPr>
          <w:rFonts w:eastAsia="Times New Roman"/>
          <w:b/>
          <w:bCs/>
          <w:i/>
          <w:iCs/>
          <w:sz w:val="28"/>
          <w:szCs w:val="28"/>
          <w:lang w:eastAsia="ru-RU"/>
        </w:rPr>
        <w:t xml:space="preserve"> </w:t>
      </w:r>
      <w:r w:rsidRPr="00815089">
        <w:rPr>
          <w:rFonts w:eastAsia="Times New Roman"/>
          <w:bCs/>
          <w:iCs/>
          <w:sz w:val="28"/>
          <w:szCs w:val="28"/>
          <w:lang w:eastAsia="ru-RU"/>
        </w:rPr>
        <w:t>на рассмотрение</w:t>
      </w:r>
      <w:r w:rsidRPr="00815089">
        <w:rPr>
          <w:rFonts w:eastAsia="Times New Roman"/>
          <w:sz w:val="28"/>
          <w:szCs w:val="28"/>
          <w:lang w:eastAsia="ru-RU"/>
        </w:rPr>
        <w:t xml:space="preserve">.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lastRenderedPageBreak/>
        <w:t xml:space="preserve">Результатами </w:t>
      </w:r>
      <w:r w:rsidRPr="00815089">
        <w:rPr>
          <w:rFonts w:eastAsia="Times New Roman"/>
          <w:bCs/>
          <w:iCs/>
          <w:sz w:val="28"/>
          <w:szCs w:val="28"/>
          <w:shd w:val="clear" w:color="auto" w:fill="FFFFFF"/>
          <w:lang w:eastAsia="ru-RU"/>
        </w:rPr>
        <w:t>выполнения административных процедур являются</w:t>
      </w:r>
      <w:r w:rsidRPr="00815089">
        <w:rPr>
          <w:rFonts w:eastAsia="Times New Roman"/>
          <w:sz w:val="28"/>
          <w:szCs w:val="28"/>
          <w:lang w:eastAsia="ru-RU"/>
        </w:rPr>
        <w:t xml:space="preserve">: направленные в органы власти и (или) подведомственные органам власти организации запросы. </w:t>
      </w:r>
    </w:p>
    <w:p w:rsidR="00815089" w:rsidRPr="00815089" w:rsidRDefault="00815089" w:rsidP="00815089">
      <w:pPr>
        <w:widowControl/>
        <w:autoSpaceDE/>
        <w:autoSpaceDN/>
        <w:ind w:right="-1" w:firstLine="709"/>
        <w:jc w:val="both"/>
        <w:rPr>
          <w:rFonts w:eastAsia="Times"/>
          <w:sz w:val="28"/>
          <w:szCs w:val="28"/>
          <w:lang w:eastAsia="ru-RU"/>
        </w:rPr>
      </w:pPr>
      <w:r w:rsidRPr="00815089">
        <w:rPr>
          <w:rFonts w:eastAsia="Times"/>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Процедуры, устанавливаемые настоящим пунктом, выполняются в следующие сроки: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по документам (сведениям), направляемым специалистами Росреестра, не более трех рабочих дней;</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15089" w:rsidRPr="00815089" w:rsidRDefault="00815089" w:rsidP="00815089">
      <w:pPr>
        <w:widowControl/>
        <w:autoSpaceDE/>
        <w:autoSpaceDN/>
        <w:ind w:right="-1" w:firstLine="720"/>
        <w:jc w:val="both"/>
        <w:rPr>
          <w:rFonts w:eastAsia="Times New Roman"/>
          <w:sz w:val="28"/>
          <w:szCs w:val="28"/>
          <w:lang w:eastAsia="ru-RU"/>
        </w:rPr>
      </w:pPr>
      <w:r w:rsidRPr="00815089">
        <w:rPr>
          <w:rFonts w:eastAsia="Times New Roman"/>
          <w:sz w:val="28"/>
          <w:szCs w:val="28"/>
          <w:lang w:eastAsia="ru-RU"/>
        </w:rPr>
        <w:t xml:space="preserve">Результатами </w:t>
      </w:r>
      <w:r w:rsidRPr="00815089">
        <w:rPr>
          <w:rFonts w:eastAsia="Times New Roman"/>
          <w:bCs/>
          <w:iCs/>
          <w:sz w:val="28"/>
          <w:szCs w:val="28"/>
          <w:shd w:val="clear" w:color="auto" w:fill="FFFFFF"/>
          <w:lang w:eastAsia="ru-RU"/>
        </w:rPr>
        <w:t>выполнения административных процедур являются:</w:t>
      </w:r>
      <w:r w:rsidRPr="00815089">
        <w:rPr>
          <w:rFonts w:eastAsia="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3.4.4. Должностное лицо, ответственное за направление межведомственных запросов:</w:t>
      </w:r>
    </w:p>
    <w:p w:rsidR="00815089" w:rsidRPr="00815089" w:rsidRDefault="00815089" w:rsidP="00815089">
      <w:pPr>
        <w:widowControl/>
        <w:autoSpaceDE/>
        <w:autoSpaceDN/>
        <w:ind w:right="-1" w:firstLine="709"/>
        <w:jc w:val="both"/>
        <w:rPr>
          <w:rFonts w:eastAsia="Times"/>
          <w:sz w:val="28"/>
          <w:szCs w:val="28"/>
          <w:lang w:eastAsia="ru-RU"/>
        </w:rPr>
      </w:pPr>
      <w:r w:rsidRPr="00815089">
        <w:rPr>
          <w:rFonts w:eastAsia="Times New Roman"/>
          <w:sz w:val="28"/>
          <w:szCs w:val="28"/>
          <w:lang w:eastAsia="ru-RU"/>
        </w:rPr>
        <w:t xml:space="preserve">получает запрашиваемые через систему </w:t>
      </w:r>
      <w:r w:rsidRPr="00815089">
        <w:rPr>
          <w:rFonts w:eastAsia="Times"/>
          <w:sz w:val="28"/>
          <w:szCs w:val="28"/>
          <w:lang w:eastAsia="ru-RU"/>
        </w:rPr>
        <w:t>межведомственного электронного взаимодействия</w:t>
      </w:r>
      <w:r w:rsidRPr="00815089">
        <w:rPr>
          <w:rFonts w:eastAsia="Times New Roman"/>
          <w:sz w:val="28"/>
          <w:szCs w:val="28"/>
          <w:lang w:eastAsia="ru-RU"/>
        </w:rPr>
        <w:t xml:space="preserve"> документы (сведения), </w:t>
      </w:r>
      <w:r w:rsidRPr="00815089">
        <w:rPr>
          <w:rFonts w:eastAsia="Times"/>
          <w:sz w:val="28"/>
          <w:szCs w:val="28"/>
          <w:lang w:eastAsia="ru-RU"/>
        </w:rPr>
        <w:t xml:space="preserve">необходимые для предоставления муниципальной услуги, </w:t>
      </w:r>
      <w:r w:rsidRPr="00815089">
        <w:rPr>
          <w:rFonts w:eastAsia="Times New Roman"/>
          <w:sz w:val="28"/>
          <w:szCs w:val="28"/>
          <w:lang w:eastAsia="ru-RU"/>
        </w:rPr>
        <w:t>либо уведомление об отказе</w:t>
      </w:r>
      <w:r w:rsidRPr="00815089">
        <w:rPr>
          <w:rFonts w:eastAsia="Times"/>
          <w:sz w:val="28"/>
          <w:szCs w:val="28"/>
          <w:lang w:eastAsia="ru-RU"/>
        </w:rPr>
        <w:t xml:space="preserve"> при отсутствии документа и (или) информации;</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15089" w:rsidRPr="00815089" w:rsidRDefault="00815089" w:rsidP="00815089">
      <w:pPr>
        <w:widowControl/>
        <w:autoSpaceDE/>
        <w:autoSpaceDN/>
        <w:ind w:right="-1" w:firstLine="720"/>
        <w:jc w:val="both"/>
        <w:rPr>
          <w:rFonts w:eastAsia="Times New Roman"/>
          <w:sz w:val="28"/>
          <w:szCs w:val="28"/>
          <w:lang w:eastAsia="ru-RU"/>
        </w:rPr>
      </w:pPr>
      <w:r w:rsidRPr="00815089">
        <w:rPr>
          <w:rFonts w:eastAsia="Times New Roman"/>
          <w:sz w:val="28"/>
          <w:szCs w:val="28"/>
          <w:lang w:eastAsia="ru-RU"/>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15089" w:rsidRPr="00815089" w:rsidRDefault="00815089" w:rsidP="00815089">
      <w:pPr>
        <w:widowControl/>
        <w:autoSpaceDE/>
        <w:autoSpaceDN/>
        <w:ind w:right="-1" w:firstLine="720"/>
        <w:jc w:val="both"/>
        <w:rPr>
          <w:rFonts w:eastAsia="Times New Roman"/>
          <w:sz w:val="28"/>
          <w:szCs w:val="28"/>
          <w:lang w:eastAsia="ru-RU"/>
        </w:rPr>
      </w:pPr>
      <w:r w:rsidRPr="00815089">
        <w:rPr>
          <w:rFonts w:eastAsia="Times New Roman"/>
          <w:sz w:val="28"/>
          <w:szCs w:val="28"/>
          <w:lang w:eastAsia="ru-RU"/>
        </w:rPr>
        <w:t xml:space="preserve">Результатами </w:t>
      </w:r>
      <w:r w:rsidRPr="00815089">
        <w:rPr>
          <w:rFonts w:eastAsia="Times New Roman"/>
          <w:bCs/>
          <w:iCs/>
          <w:sz w:val="28"/>
          <w:szCs w:val="28"/>
          <w:shd w:val="clear" w:color="auto" w:fill="FFFFFF"/>
          <w:lang w:eastAsia="ru-RU"/>
        </w:rPr>
        <w:t>выполнения административных процедур являются</w:t>
      </w:r>
      <w:r w:rsidRPr="00815089">
        <w:rPr>
          <w:rFonts w:eastAsia="Times New Roman"/>
          <w:sz w:val="28"/>
          <w:szCs w:val="28"/>
          <w:lang w:eastAsia="ru-RU"/>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3.4.7. Максимальный срок выполнения административных процедур, указанных в пункте 3.4 Регламента, составляет пять рабочих дней.</w:t>
      </w:r>
    </w:p>
    <w:p w:rsidR="00815089" w:rsidRPr="00815089" w:rsidRDefault="00815089" w:rsidP="00815089">
      <w:pPr>
        <w:widowControl/>
        <w:autoSpaceDE/>
        <w:autoSpaceDN/>
        <w:ind w:right="-1" w:firstLine="709"/>
        <w:jc w:val="both"/>
        <w:rPr>
          <w:rFonts w:eastAsia="Times New Roman"/>
          <w:sz w:val="28"/>
          <w:szCs w:val="28"/>
          <w:lang w:eastAsia="ru-RU"/>
        </w:rPr>
      </w:pPr>
    </w:p>
    <w:p w:rsidR="00815089" w:rsidRPr="00815089" w:rsidRDefault="00815089" w:rsidP="00815089">
      <w:pPr>
        <w:widowControl/>
        <w:autoSpaceDE/>
        <w:autoSpaceDN/>
        <w:ind w:right="-1"/>
        <w:jc w:val="center"/>
        <w:rPr>
          <w:rFonts w:eastAsia="Times New Roman"/>
          <w:sz w:val="28"/>
          <w:szCs w:val="28"/>
          <w:lang w:eastAsia="ru-RU"/>
        </w:rPr>
      </w:pPr>
      <w:r w:rsidRPr="00815089">
        <w:rPr>
          <w:rFonts w:eastAsia="Times New Roman"/>
          <w:sz w:val="28"/>
          <w:szCs w:val="28"/>
          <w:lang w:eastAsia="ru-RU"/>
        </w:rPr>
        <w:t>3.5. Подготовка результата муниципальной услуги</w:t>
      </w:r>
    </w:p>
    <w:p w:rsidR="00815089" w:rsidRPr="00815089" w:rsidRDefault="00815089" w:rsidP="00815089">
      <w:pPr>
        <w:widowControl/>
        <w:autoSpaceDE/>
        <w:autoSpaceDN/>
        <w:ind w:right="-1" w:firstLine="709"/>
        <w:jc w:val="center"/>
        <w:rPr>
          <w:rFonts w:eastAsia="Times New Roman"/>
          <w:sz w:val="28"/>
          <w:szCs w:val="28"/>
          <w:lang w:eastAsia="ru-RU"/>
        </w:rPr>
      </w:pP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Должностным лицом, ответственным за выполнение административной процедуры, является ____________________/</w:t>
      </w:r>
      <w:r w:rsidRPr="00815089">
        <w:rPr>
          <w:rFonts w:eastAsia="Times New Roman"/>
          <w:i/>
          <w:sz w:val="28"/>
          <w:szCs w:val="28"/>
          <w:lang w:eastAsia="ru-RU"/>
        </w:rPr>
        <w:t>указываются сведения о должностном лице</w:t>
      </w:r>
      <w:r w:rsidRPr="00815089">
        <w:rPr>
          <w:rFonts w:eastAsia="Times New Roman"/>
          <w:sz w:val="28"/>
          <w:szCs w:val="28"/>
          <w:lang w:eastAsia="ru-RU"/>
        </w:rPr>
        <w:t>/(далее - должностное лицо, ответственное за подготовку результата предоставления муниципальной услуги).</w:t>
      </w:r>
    </w:p>
    <w:p w:rsidR="00815089" w:rsidRPr="00815089" w:rsidRDefault="00815089" w:rsidP="00815089">
      <w:pPr>
        <w:autoSpaceDE/>
        <w:autoSpaceDN/>
        <w:ind w:right="-1" w:firstLine="709"/>
        <w:jc w:val="both"/>
        <w:rPr>
          <w:rFonts w:eastAsia="Times New Roman"/>
          <w:bCs/>
          <w:iCs/>
          <w:sz w:val="28"/>
          <w:szCs w:val="28"/>
          <w:shd w:val="clear" w:color="auto" w:fill="FFFFFF"/>
          <w:lang w:eastAsia="ru-RU"/>
        </w:rPr>
      </w:pPr>
      <w:r w:rsidRPr="00815089">
        <w:rPr>
          <w:rFonts w:eastAsia="Times New Roman"/>
          <w:sz w:val="28"/>
          <w:szCs w:val="28"/>
          <w:shd w:val="clear" w:color="auto" w:fill="FFFFFF"/>
          <w:lang w:eastAsia="ru-RU"/>
        </w:rPr>
        <w:t xml:space="preserve">3.5.2. </w:t>
      </w:r>
      <w:r w:rsidRPr="00815089">
        <w:rPr>
          <w:rFonts w:eastAsia="Times New Roman"/>
          <w:sz w:val="28"/>
          <w:szCs w:val="28"/>
          <w:lang w:eastAsia="ru-RU"/>
        </w:rPr>
        <w:t xml:space="preserve">Должностное лицо, ответственное за </w:t>
      </w:r>
      <w:r w:rsidRPr="00815089">
        <w:rPr>
          <w:rFonts w:eastAsia="Times New Roman" w:cs="Arial"/>
          <w:sz w:val="28"/>
          <w:szCs w:val="28"/>
          <w:lang w:eastAsia="ru-RU"/>
        </w:rPr>
        <w:t>подготовку результата предоставления муниципальной услуги</w:t>
      </w:r>
      <w:r w:rsidRPr="00815089">
        <w:rPr>
          <w:rFonts w:eastAsia="Times New Roman"/>
          <w:bCs/>
          <w:iCs/>
          <w:sz w:val="28"/>
          <w:szCs w:val="28"/>
          <w:shd w:val="clear" w:color="auto" w:fill="FFFFFF"/>
          <w:lang w:eastAsia="ru-RU"/>
        </w:rPr>
        <w:t>:</w:t>
      </w:r>
    </w:p>
    <w:p w:rsidR="00815089" w:rsidRPr="00815089" w:rsidRDefault="00815089" w:rsidP="00815089">
      <w:pPr>
        <w:autoSpaceDE/>
        <w:autoSpaceDN/>
        <w:ind w:right="-1" w:firstLine="709"/>
        <w:jc w:val="both"/>
        <w:rPr>
          <w:rFonts w:eastAsia="Times New Roman"/>
          <w:bCs/>
          <w:iCs/>
          <w:sz w:val="28"/>
          <w:szCs w:val="28"/>
          <w:shd w:val="clear" w:color="auto" w:fill="FFFFFF"/>
          <w:lang w:eastAsia="ru-RU"/>
        </w:rPr>
      </w:pPr>
      <w:r w:rsidRPr="00815089">
        <w:rPr>
          <w:rFonts w:eastAsia="Times New Roman"/>
          <w:bCs/>
          <w:iCs/>
          <w:sz w:val="28"/>
          <w:szCs w:val="28"/>
          <w:shd w:val="clear" w:color="auto" w:fill="FFFFFF"/>
          <w:lang w:eastAsia="ru-RU"/>
        </w:rPr>
        <w:t>определяет возможность присвоения объекту адресации адреса или аннулирования его адреса;</w:t>
      </w:r>
    </w:p>
    <w:p w:rsidR="00815089" w:rsidRPr="00815089" w:rsidRDefault="00815089" w:rsidP="00815089">
      <w:pPr>
        <w:autoSpaceDE/>
        <w:autoSpaceDN/>
        <w:ind w:right="-1" w:firstLine="709"/>
        <w:jc w:val="both"/>
        <w:rPr>
          <w:rFonts w:eastAsia="Times New Roman"/>
          <w:bCs/>
          <w:iCs/>
          <w:sz w:val="28"/>
          <w:szCs w:val="28"/>
          <w:shd w:val="clear" w:color="auto" w:fill="FFFFFF"/>
          <w:lang w:eastAsia="ru-RU"/>
        </w:rPr>
      </w:pPr>
      <w:r w:rsidRPr="00815089">
        <w:rPr>
          <w:rFonts w:eastAsia="Times New Roman"/>
          <w:bCs/>
          <w:iCs/>
          <w:sz w:val="28"/>
          <w:szCs w:val="28"/>
          <w:shd w:val="clear" w:color="auto" w:fill="FFFFFF"/>
          <w:lang w:eastAsia="ru-RU"/>
        </w:rPr>
        <w:t>проводит осмотр местонахождения объекта адресации (при необходимости);</w:t>
      </w:r>
    </w:p>
    <w:p w:rsidR="00815089" w:rsidRPr="00815089" w:rsidRDefault="00815089" w:rsidP="00815089">
      <w:pPr>
        <w:autoSpaceDE/>
        <w:autoSpaceDN/>
        <w:ind w:right="-1" w:firstLine="709"/>
        <w:jc w:val="both"/>
        <w:rPr>
          <w:rFonts w:eastAsia="Times New Roman"/>
          <w:bCs/>
          <w:iCs/>
          <w:sz w:val="28"/>
          <w:szCs w:val="28"/>
          <w:shd w:val="clear" w:color="auto" w:fill="FFFFFF"/>
          <w:lang w:eastAsia="ru-RU"/>
        </w:rPr>
      </w:pPr>
      <w:r w:rsidRPr="00815089">
        <w:rPr>
          <w:rFonts w:eastAsia="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15089" w:rsidRPr="00815089" w:rsidRDefault="00815089" w:rsidP="00815089">
      <w:pPr>
        <w:widowControl/>
        <w:autoSpaceDE/>
        <w:autoSpaceDN/>
        <w:ind w:firstLine="709"/>
        <w:jc w:val="both"/>
        <w:rPr>
          <w:rFonts w:eastAsia="Times New Roman"/>
          <w:bCs/>
          <w:iCs/>
          <w:sz w:val="28"/>
          <w:szCs w:val="28"/>
          <w:shd w:val="clear" w:color="auto" w:fill="FFFFFF"/>
          <w:lang w:eastAsia="ru-RU"/>
        </w:rPr>
      </w:pPr>
      <w:r w:rsidRPr="00815089">
        <w:rPr>
          <w:rFonts w:eastAsia="Times New Roman"/>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815089" w:rsidRPr="00815089" w:rsidRDefault="00815089" w:rsidP="00815089">
      <w:pPr>
        <w:autoSpaceDE/>
        <w:autoSpaceDN/>
        <w:ind w:right="-1" w:firstLine="709"/>
        <w:jc w:val="both"/>
        <w:rPr>
          <w:rFonts w:eastAsia="Times New Roman"/>
          <w:bCs/>
          <w:iCs/>
          <w:sz w:val="28"/>
          <w:szCs w:val="28"/>
          <w:shd w:val="clear" w:color="auto" w:fill="FFFFFF"/>
          <w:lang w:eastAsia="ru-RU"/>
        </w:rPr>
      </w:pPr>
      <w:r w:rsidRPr="00815089">
        <w:rPr>
          <w:rFonts w:eastAsia="Times New Roman"/>
          <w:bCs/>
          <w:iCs/>
          <w:sz w:val="28"/>
          <w:szCs w:val="28"/>
          <w:shd w:val="clear" w:color="auto" w:fill="FFFFFF"/>
          <w:lang w:eastAsia="ru-RU"/>
        </w:rPr>
        <w:t xml:space="preserve">направляет подготовленный проект результата предоставления </w:t>
      </w:r>
      <w:r w:rsidRPr="00815089">
        <w:rPr>
          <w:rFonts w:eastAsia="Times New Roman"/>
          <w:bCs/>
          <w:iCs/>
          <w:sz w:val="28"/>
          <w:szCs w:val="28"/>
          <w:shd w:val="clear" w:color="auto" w:fill="FFFFFF"/>
          <w:lang w:eastAsia="ru-RU"/>
        </w:rPr>
        <w:lastRenderedPageBreak/>
        <w:t>муниципальной услуги на согласование в установленном порядке посредством системы электронного документооборота.</w:t>
      </w: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Административные процедуры выполняются в течение одного рабочего дня.</w:t>
      </w:r>
    </w:p>
    <w:p w:rsidR="00815089" w:rsidRPr="00815089" w:rsidRDefault="00815089" w:rsidP="00815089">
      <w:pPr>
        <w:autoSpaceDE/>
        <w:autoSpaceDN/>
        <w:ind w:right="-1" w:firstLine="709"/>
        <w:jc w:val="both"/>
        <w:rPr>
          <w:rFonts w:eastAsia="Times New Roman"/>
          <w:bCs/>
          <w:iCs/>
          <w:sz w:val="28"/>
          <w:szCs w:val="28"/>
          <w:shd w:val="clear" w:color="auto" w:fill="FFFFFF"/>
          <w:lang w:eastAsia="ru-RU"/>
        </w:rPr>
      </w:pPr>
      <w:r w:rsidRPr="00815089">
        <w:rPr>
          <w:rFonts w:eastAsia="Times New Roman"/>
          <w:bCs/>
          <w:iCs/>
          <w:sz w:val="28"/>
          <w:szCs w:val="28"/>
          <w:shd w:val="clear" w:color="auto" w:fill="FFFFFF"/>
          <w:lang w:eastAsia="ru-RU"/>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815089" w:rsidRPr="00815089" w:rsidRDefault="00815089" w:rsidP="00815089">
      <w:pPr>
        <w:autoSpaceDE/>
        <w:autoSpaceDN/>
        <w:ind w:right="-1" w:firstLine="709"/>
        <w:jc w:val="both"/>
        <w:rPr>
          <w:rFonts w:eastAsia="Times New Roman"/>
          <w:bCs/>
          <w:iCs/>
          <w:sz w:val="28"/>
          <w:szCs w:val="28"/>
          <w:shd w:val="clear" w:color="auto" w:fill="FFFFFF"/>
          <w:lang w:eastAsia="ru-RU"/>
        </w:rPr>
      </w:pPr>
      <w:r w:rsidRPr="00815089">
        <w:rPr>
          <w:rFonts w:eastAsia="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15089" w:rsidRPr="00815089" w:rsidRDefault="00815089" w:rsidP="00815089">
      <w:pPr>
        <w:autoSpaceDE/>
        <w:autoSpaceDN/>
        <w:ind w:right="-1" w:firstLine="709"/>
        <w:jc w:val="both"/>
        <w:rPr>
          <w:rFonts w:eastAsia="Times New Roman"/>
          <w:bCs/>
          <w:iCs/>
          <w:sz w:val="28"/>
          <w:szCs w:val="28"/>
          <w:shd w:val="clear" w:color="auto" w:fill="FFFFFF"/>
          <w:lang w:eastAsia="ru-RU"/>
        </w:rPr>
      </w:pPr>
      <w:r w:rsidRPr="00815089">
        <w:rPr>
          <w:rFonts w:eastAsia="Times New Roman"/>
          <w:bCs/>
          <w:iCs/>
          <w:sz w:val="28"/>
          <w:szCs w:val="28"/>
          <w:shd w:val="clear" w:color="auto" w:fill="FFFFFF"/>
          <w:lang w:eastAsia="ru-RU"/>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15089" w:rsidRPr="00815089" w:rsidRDefault="00815089" w:rsidP="00815089">
      <w:pPr>
        <w:autoSpaceDE/>
        <w:autoSpaceDN/>
        <w:ind w:right="-1" w:firstLine="709"/>
        <w:jc w:val="both"/>
        <w:rPr>
          <w:rFonts w:eastAsia="Times New Roman"/>
          <w:bCs/>
          <w:iCs/>
          <w:sz w:val="28"/>
          <w:szCs w:val="28"/>
          <w:shd w:val="clear" w:color="auto" w:fill="FFFFFF"/>
          <w:lang w:eastAsia="ru-RU"/>
        </w:rPr>
      </w:pPr>
      <w:r w:rsidRPr="00815089">
        <w:rPr>
          <w:rFonts w:eastAsia="Times New Roman"/>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815089" w:rsidRPr="00815089" w:rsidRDefault="00815089" w:rsidP="00815089">
      <w:pPr>
        <w:autoSpaceDE/>
        <w:autoSpaceDN/>
        <w:ind w:right="-1" w:firstLine="709"/>
        <w:jc w:val="both"/>
        <w:rPr>
          <w:rFonts w:eastAsia="Times New Roman" w:cs="Arial"/>
          <w:sz w:val="28"/>
          <w:szCs w:val="28"/>
          <w:lang w:eastAsia="ru-RU"/>
        </w:rPr>
      </w:pPr>
      <w:r w:rsidRPr="00815089">
        <w:rPr>
          <w:rFonts w:eastAsia="Times New Roman" w:cs="Arial"/>
          <w:sz w:val="28"/>
          <w:szCs w:val="28"/>
          <w:lang w:eastAsia="ru-RU"/>
        </w:rPr>
        <w:t>Административные процедуры выполняются в течение одного рабочего дня.</w:t>
      </w:r>
    </w:p>
    <w:p w:rsidR="00815089" w:rsidRPr="00815089" w:rsidRDefault="00815089" w:rsidP="00815089">
      <w:pPr>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15089">
        <w:rPr>
          <w:rFonts w:eastAsia="Times New Roman"/>
          <w:bCs/>
          <w:iCs/>
          <w:sz w:val="28"/>
          <w:szCs w:val="28"/>
          <w:shd w:val="clear" w:color="auto" w:fill="FFFFFF"/>
          <w:lang w:eastAsia="ru-RU"/>
        </w:rPr>
        <w:t>решение об отказе в предоставлении муниципальной услуги</w:t>
      </w:r>
      <w:r w:rsidRPr="00815089">
        <w:rPr>
          <w:rFonts w:eastAsia="Times New Roman"/>
          <w:sz w:val="28"/>
          <w:szCs w:val="28"/>
          <w:lang w:eastAsia="ru-RU"/>
        </w:rPr>
        <w:t xml:space="preserve">, </w:t>
      </w:r>
      <w:r w:rsidRPr="00815089">
        <w:rPr>
          <w:rFonts w:eastAsia="Times New Roman" w:cs="Arial"/>
          <w:bCs/>
          <w:iCs/>
          <w:sz w:val="28"/>
          <w:szCs w:val="28"/>
          <w:shd w:val="clear" w:color="auto" w:fill="FFFFFF"/>
          <w:lang w:eastAsia="ru-RU"/>
        </w:rPr>
        <w:t>решение о присвоении или аннулировании адреса объекту адресации</w:t>
      </w:r>
      <w:r w:rsidRPr="00815089">
        <w:rPr>
          <w:rFonts w:eastAsia="Times New Roman"/>
          <w:sz w:val="28"/>
          <w:szCs w:val="28"/>
          <w:lang w:eastAsia="ru-RU"/>
        </w:rPr>
        <w:t xml:space="preserve">. </w:t>
      </w:r>
    </w:p>
    <w:p w:rsidR="00815089" w:rsidRPr="00815089" w:rsidRDefault="00815089" w:rsidP="00815089">
      <w:pPr>
        <w:widowControl/>
        <w:tabs>
          <w:tab w:val="left" w:pos="8610"/>
        </w:tabs>
        <w:autoSpaceDE/>
        <w:autoSpaceDN/>
        <w:ind w:right="-1" w:firstLine="709"/>
        <w:jc w:val="both"/>
        <w:rPr>
          <w:rFonts w:eastAsia="Times New Roman"/>
          <w:sz w:val="28"/>
          <w:szCs w:val="28"/>
          <w:lang w:eastAsia="ru-RU"/>
        </w:rPr>
      </w:pPr>
      <w:r w:rsidRPr="00815089">
        <w:rPr>
          <w:rFonts w:eastAsia="Times New Roman"/>
          <w:sz w:val="28"/>
          <w:szCs w:val="28"/>
          <w:lang w:eastAsia="ru-RU"/>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3.5.5. Максимальный срок выполнения административных процедур, указанных в пункте 3.5 Регламента, составляет два рабочих дня.</w:t>
      </w:r>
    </w:p>
    <w:p w:rsidR="00815089" w:rsidRPr="00815089" w:rsidRDefault="00815089" w:rsidP="00815089">
      <w:pPr>
        <w:widowControl/>
        <w:autoSpaceDE/>
        <w:autoSpaceDN/>
        <w:ind w:right="-1" w:firstLine="709"/>
        <w:jc w:val="both"/>
        <w:rPr>
          <w:rFonts w:eastAsia="Times New Roman"/>
          <w:sz w:val="28"/>
          <w:szCs w:val="28"/>
          <w:lang w:eastAsia="ru-RU"/>
        </w:rPr>
      </w:pPr>
    </w:p>
    <w:p w:rsidR="00815089" w:rsidRPr="00815089" w:rsidRDefault="00815089" w:rsidP="00815089">
      <w:pPr>
        <w:widowControl/>
        <w:autoSpaceDE/>
        <w:autoSpaceDN/>
        <w:ind w:right="-1"/>
        <w:jc w:val="center"/>
        <w:rPr>
          <w:rFonts w:eastAsia="Times New Roman"/>
          <w:sz w:val="28"/>
          <w:szCs w:val="28"/>
          <w:lang w:eastAsia="ru-RU"/>
        </w:rPr>
      </w:pPr>
      <w:r w:rsidRPr="00815089">
        <w:rPr>
          <w:rFonts w:eastAsia="Times New Roman"/>
          <w:sz w:val="28"/>
          <w:szCs w:val="28"/>
          <w:lang w:eastAsia="ru-RU"/>
        </w:rPr>
        <w:t>3.6. Выдача (направление) заявителю результата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Должностным лицом, ответственным за выполнение административной процедуры, является _________________ /</w:t>
      </w:r>
      <w:r w:rsidRPr="00815089">
        <w:rPr>
          <w:rFonts w:eastAsia="Times New Roman"/>
          <w:i/>
          <w:sz w:val="28"/>
          <w:szCs w:val="28"/>
          <w:lang w:eastAsia="ru-RU"/>
        </w:rPr>
        <w:t>указываются сведения о должностном лице</w:t>
      </w:r>
      <w:r w:rsidRPr="00815089">
        <w:rPr>
          <w:rFonts w:eastAsia="Times New Roman"/>
          <w:sz w:val="28"/>
          <w:szCs w:val="28"/>
          <w:lang w:eastAsia="ru-RU"/>
        </w:rPr>
        <w:t>/(далее - должностное лицо, ответственное за выдачу (направление) документов).</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Должностное лицо, ответственное за выдачу (направление) документов:</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Результатами </w:t>
      </w:r>
      <w:r w:rsidRPr="00815089">
        <w:rPr>
          <w:rFonts w:eastAsia="Times New Roman"/>
          <w:bCs/>
          <w:iCs/>
          <w:sz w:val="28"/>
          <w:szCs w:val="28"/>
          <w:shd w:val="clear" w:color="auto" w:fill="FFFFFF"/>
          <w:lang w:eastAsia="ru-RU"/>
        </w:rPr>
        <w:t>выполнения административных процедур являются</w:t>
      </w:r>
      <w:r w:rsidRPr="00815089">
        <w:rPr>
          <w:rFonts w:eastAsia="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3.6.2. Порядок выдачи (направления) результата предоставления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lastRenderedPageBreak/>
        <w:t xml:space="preserve">Результатами </w:t>
      </w:r>
      <w:r w:rsidRPr="00815089">
        <w:rPr>
          <w:rFonts w:eastAsia="Times New Roman"/>
          <w:bCs/>
          <w:iCs/>
          <w:sz w:val="28"/>
          <w:szCs w:val="28"/>
          <w:shd w:val="clear" w:color="auto" w:fill="FFFFFF"/>
          <w:lang w:eastAsia="ru-RU"/>
        </w:rPr>
        <w:t>выполнения административных процедур являются</w:t>
      </w:r>
      <w:r w:rsidRPr="00815089">
        <w:rPr>
          <w:rFonts w:eastAsia="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15089" w:rsidRPr="00815089" w:rsidRDefault="00815089" w:rsidP="00815089">
      <w:pPr>
        <w:widowControl/>
        <w:autoSpaceDE/>
        <w:autoSpaceDN/>
        <w:ind w:right="-1" w:firstLine="709"/>
        <w:jc w:val="both"/>
        <w:rPr>
          <w:rFonts w:eastAsia="Times New Roman"/>
          <w:sz w:val="28"/>
          <w:szCs w:val="28"/>
          <w:lang w:eastAsia="ru-RU"/>
        </w:rPr>
      </w:pPr>
    </w:p>
    <w:p w:rsidR="00815089" w:rsidRPr="00815089" w:rsidRDefault="00815089" w:rsidP="00815089">
      <w:pPr>
        <w:widowControl/>
        <w:autoSpaceDE/>
        <w:autoSpaceDN/>
        <w:ind w:right="-1" w:firstLine="709"/>
        <w:jc w:val="center"/>
        <w:rPr>
          <w:rFonts w:eastAsia="Times New Roman"/>
          <w:sz w:val="28"/>
          <w:szCs w:val="28"/>
          <w:lang w:eastAsia="ru-RU"/>
        </w:rPr>
      </w:pPr>
      <w:r w:rsidRPr="00815089">
        <w:rPr>
          <w:rFonts w:eastAsia="Times New Roman"/>
          <w:sz w:val="28"/>
          <w:szCs w:val="28"/>
          <w:lang w:eastAsia="ru-RU"/>
        </w:rPr>
        <w:t>3.7. Исправление технических ошибок</w:t>
      </w:r>
    </w:p>
    <w:p w:rsidR="00815089" w:rsidRPr="00815089" w:rsidRDefault="00815089" w:rsidP="00815089">
      <w:pPr>
        <w:widowControl/>
        <w:autoSpaceDE/>
        <w:autoSpaceDN/>
        <w:ind w:right="-1" w:firstLine="709"/>
        <w:jc w:val="both"/>
        <w:rPr>
          <w:rFonts w:eastAsia="Times New Roman"/>
          <w:sz w:val="28"/>
          <w:szCs w:val="28"/>
          <w:lang w:eastAsia="ru-RU"/>
        </w:rPr>
      </w:pP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Исполком:</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заявление об исправлении технической ошибки (приложение № 5);</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документы, имеющие юридическую силу, свидетельствующие о наличии технической ошибки.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Процедуры, устанавливаемые настоящим пунктом, выполняются в течение одного рабочего дня с даты регистрации заявления.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Результатами </w:t>
      </w:r>
      <w:r w:rsidRPr="00815089">
        <w:rPr>
          <w:rFonts w:eastAsia="Times New Roman"/>
          <w:bCs/>
          <w:iCs/>
          <w:sz w:val="28"/>
          <w:szCs w:val="28"/>
          <w:shd w:val="clear" w:color="auto" w:fill="FFFFFF"/>
          <w:lang w:eastAsia="ru-RU"/>
        </w:rPr>
        <w:t>выполнения административных процедур являются</w:t>
      </w:r>
      <w:r w:rsidRPr="00815089">
        <w:rPr>
          <w:rFonts w:eastAsia="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Результатами </w:t>
      </w:r>
      <w:r w:rsidRPr="00815089">
        <w:rPr>
          <w:rFonts w:eastAsia="Times New Roman"/>
          <w:bCs/>
          <w:iCs/>
          <w:sz w:val="28"/>
          <w:szCs w:val="28"/>
          <w:shd w:val="clear" w:color="auto" w:fill="FFFFFF"/>
          <w:lang w:eastAsia="ru-RU"/>
        </w:rPr>
        <w:t>выполнения административных процедур являются</w:t>
      </w:r>
      <w:r w:rsidRPr="00815089">
        <w:rPr>
          <w:rFonts w:eastAsia="Times New Roman"/>
          <w:sz w:val="28"/>
          <w:szCs w:val="28"/>
          <w:lang w:eastAsia="ru-RU"/>
        </w:rPr>
        <w:t>: выданный (направленный) заявителю документ.</w:t>
      </w:r>
    </w:p>
    <w:p w:rsidR="00815089" w:rsidRPr="00815089" w:rsidRDefault="00815089" w:rsidP="00815089">
      <w:pPr>
        <w:widowControl/>
        <w:tabs>
          <w:tab w:val="left" w:pos="9781"/>
        </w:tabs>
        <w:autoSpaceDE/>
        <w:autoSpaceDN/>
        <w:ind w:right="-1" w:firstLine="709"/>
        <w:jc w:val="center"/>
        <w:rPr>
          <w:rFonts w:eastAsia="Times New Roman"/>
          <w:b/>
          <w:sz w:val="28"/>
          <w:szCs w:val="28"/>
          <w:lang w:eastAsia="ru-RU"/>
        </w:rPr>
      </w:pPr>
    </w:p>
    <w:p w:rsidR="00815089" w:rsidRPr="00815089" w:rsidRDefault="00815089" w:rsidP="00815089">
      <w:pPr>
        <w:widowControl/>
        <w:tabs>
          <w:tab w:val="left" w:pos="9781"/>
        </w:tabs>
        <w:autoSpaceDE/>
        <w:autoSpaceDN/>
        <w:ind w:right="-1" w:firstLine="709"/>
        <w:jc w:val="center"/>
        <w:rPr>
          <w:rFonts w:eastAsia="Times New Roman"/>
          <w:b/>
          <w:sz w:val="28"/>
          <w:szCs w:val="28"/>
          <w:lang w:eastAsia="ru-RU"/>
        </w:rPr>
      </w:pPr>
      <w:r w:rsidRPr="00815089">
        <w:rPr>
          <w:rFonts w:eastAsia="Times New Roman"/>
          <w:b/>
          <w:sz w:val="28"/>
          <w:szCs w:val="28"/>
          <w:lang w:eastAsia="ru-RU"/>
        </w:rPr>
        <w:lastRenderedPageBreak/>
        <w:t>4. Порядок и формы контроля за предоставлением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781"/>
        </w:tabs>
        <w:autoSpaceDE/>
        <w:autoSpaceDN/>
        <w:ind w:right="-1"/>
        <w:jc w:val="center"/>
        <w:rPr>
          <w:rFonts w:eastAsia="Times New Roman"/>
          <w:sz w:val="28"/>
          <w:szCs w:val="28"/>
          <w:lang w:eastAsia="ru-RU"/>
        </w:rPr>
      </w:pPr>
      <w:r w:rsidRPr="00815089">
        <w:rPr>
          <w:rFonts w:eastAsia="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15089" w:rsidRPr="00815089" w:rsidRDefault="00815089" w:rsidP="00815089">
      <w:pPr>
        <w:widowControl/>
        <w:tabs>
          <w:tab w:val="left" w:pos="9781"/>
        </w:tabs>
        <w:autoSpaceDE/>
        <w:autoSpaceDN/>
        <w:ind w:right="-1"/>
        <w:jc w:val="center"/>
        <w:rPr>
          <w:rFonts w:eastAsia="Times New Roman"/>
          <w:sz w:val="28"/>
          <w:szCs w:val="28"/>
          <w:lang w:eastAsia="ru-RU"/>
        </w:rPr>
      </w:pP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Формами контроля за соблюдением исполнения административных процедур являются:</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1) проверка и согласование проектов документов по предоставлению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2) проводимые в установленном порядке проверки ведения делопроизводства;</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781"/>
        </w:tabs>
        <w:autoSpaceDE/>
        <w:autoSpaceDN/>
        <w:ind w:right="-1"/>
        <w:jc w:val="center"/>
        <w:rPr>
          <w:rFonts w:eastAsia="Times New Roman"/>
          <w:sz w:val="28"/>
          <w:szCs w:val="28"/>
          <w:lang w:eastAsia="ru-RU"/>
        </w:rPr>
      </w:pPr>
      <w:r w:rsidRPr="00815089">
        <w:rPr>
          <w:rFonts w:eastAsia="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815089">
        <w:rPr>
          <w:rFonts w:eastAsia="Times New Roman"/>
          <w:sz w:val="28"/>
          <w:szCs w:val="28"/>
          <w:lang w:eastAsia="ru-RU"/>
        </w:rPr>
        <w:lastRenderedPageBreak/>
        <w:t>и формы контроля за полнотой и качеством предоставления муниципальной услуги</w:t>
      </w:r>
    </w:p>
    <w:p w:rsidR="00815089" w:rsidRPr="00815089" w:rsidRDefault="00815089" w:rsidP="00815089">
      <w:pPr>
        <w:widowControl/>
        <w:tabs>
          <w:tab w:val="left" w:pos="9781"/>
        </w:tabs>
        <w:autoSpaceDE/>
        <w:autoSpaceDN/>
        <w:ind w:right="-1"/>
        <w:jc w:val="center"/>
        <w:rPr>
          <w:rFonts w:eastAsia="Times New Roman"/>
          <w:sz w:val="28"/>
          <w:szCs w:val="28"/>
          <w:lang w:eastAsia="ru-RU"/>
        </w:rPr>
      </w:pP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781"/>
        </w:tabs>
        <w:autoSpaceDE/>
        <w:autoSpaceDN/>
        <w:ind w:right="-1"/>
        <w:jc w:val="center"/>
        <w:rPr>
          <w:rFonts w:eastAsia="Times New Roman"/>
          <w:sz w:val="28"/>
          <w:szCs w:val="28"/>
          <w:lang w:eastAsia="ru-RU"/>
        </w:rPr>
      </w:pPr>
      <w:r w:rsidRPr="00815089">
        <w:rPr>
          <w:rFonts w:eastAsia="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15089" w:rsidRPr="00815089" w:rsidRDefault="00815089" w:rsidP="00815089">
      <w:pPr>
        <w:widowControl/>
        <w:tabs>
          <w:tab w:val="left" w:pos="9781"/>
        </w:tabs>
        <w:autoSpaceDE/>
        <w:autoSpaceDN/>
        <w:ind w:right="-1"/>
        <w:jc w:val="center"/>
        <w:rPr>
          <w:rFonts w:eastAsia="Times New Roman"/>
          <w:sz w:val="28"/>
          <w:szCs w:val="28"/>
          <w:lang w:eastAsia="ru-RU"/>
        </w:rPr>
      </w:pP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781"/>
        </w:tabs>
        <w:autoSpaceDE/>
        <w:autoSpaceDN/>
        <w:ind w:right="-1"/>
        <w:jc w:val="center"/>
        <w:rPr>
          <w:rFonts w:eastAsia="Times New Roman"/>
          <w:sz w:val="28"/>
          <w:szCs w:val="28"/>
          <w:lang w:eastAsia="ru-RU"/>
        </w:rPr>
      </w:pPr>
      <w:r w:rsidRPr="00815089">
        <w:rPr>
          <w:rFonts w:eastAsia="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15089" w:rsidRPr="00815089" w:rsidRDefault="00815089" w:rsidP="00815089">
      <w:pPr>
        <w:widowControl/>
        <w:tabs>
          <w:tab w:val="left" w:pos="9781"/>
        </w:tabs>
        <w:autoSpaceDE/>
        <w:autoSpaceDN/>
        <w:ind w:right="-1"/>
        <w:jc w:val="center"/>
        <w:rPr>
          <w:rFonts w:eastAsia="Times New Roman"/>
          <w:sz w:val="28"/>
          <w:szCs w:val="28"/>
          <w:lang w:eastAsia="ru-RU"/>
        </w:rPr>
      </w:pP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p>
    <w:p w:rsidR="00815089" w:rsidRPr="00815089" w:rsidRDefault="00815089" w:rsidP="00815089">
      <w:pPr>
        <w:widowControl/>
        <w:tabs>
          <w:tab w:val="left" w:pos="9781"/>
        </w:tabs>
        <w:autoSpaceDE/>
        <w:autoSpaceDN/>
        <w:ind w:right="-1"/>
        <w:jc w:val="center"/>
        <w:rPr>
          <w:rFonts w:eastAsia="Times New Roman"/>
          <w:b/>
          <w:sz w:val="28"/>
          <w:szCs w:val="28"/>
          <w:lang w:eastAsia="ru-RU"/>
        </w:rPr>
      </w:pPr>
      <w:r w:rsidRPr="00815089">
        <w:rPr>
          <w:rFonts w:eastAsia="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815089" w:rsidRPr="00815089" w:rsidRDefault="00815089" w:rsidP="00815089">
      <w:pPr>
        <w:widowControl/>
        <w:tabs>
          <w:tab w:val="left" w:pos="9781"/>
        </w:tabs>
        <w:autoSpaceDE/>
        <w:autoSpaceDN/>
        <w:ind w:right="-1" w:firstLine="709"/>
        <w:jc w:val="center"/>
        <w:rPr>
          <w:rFonts w:eastAsia="Times New Roman"/>
          <w:sz w:val="28"/>
          <w:szCs w:val="28"/>
          <w:lang w:eastAsia="ru-RU"/>
        </w:rPr>
      </w:pP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Заявитель может обратиться с жалобой, в том числе в следующих случаях:</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815089">
        <w:rPr>
          <w:rFonts w:eastAsia="Times New Roman"/>
          <w:sz w:val="28"/>
          <w:szCs w:val="28"/>
          <w:lang w:eastAsia="ru-RU"/>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8) нарушение срока или порядка выдачи документов по результатам предоставления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815089">
        <w:rPr>
          <w:rFonts w:eastAsia="Times New Roman"/>
          <w:sz w:val="28"/>
          <w:szCs w:val="28"/>
          <w:lang w:eastAsia="ru-RU"/>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5.3. Жалоба должна содержать:</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815089">
        <w:rPr>
          <w:rFonts w:eastAsia="Times New Roman"/>
          <w:sz w:val="28"/>
          <w:szCs w:val="28"/>
          <w:lang w:eastAsia="ru-RU"/>
        </w:rPr>
        <w:lastRenderedPageBreak/>
        <w:t>организаций, предусмотренных частью 1.1 статьи 16 Федерального закона № 210-ФЗ, их работников;</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5.4. Поступившая жалоба подлежит регистрации в срок не позднее рабочего дня, следующего за днем поступления.</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5.6. По результатам рассмотрения жалобы принимается одно из следующих решений:</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2) в удовлетворении жалобы отказывается.</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r w:rsidRPr="00815089">
        <w:rPr>
          <w:rFonts w:eastAsia="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15089" w:rsidRPr="00815089" w:rsidRDefault="00815089" w:rsidP="00815089">
      <w:pPr>
        <w:widowControl/>
        <w:tabs>
          <w:tab w:val="left" w:pos="9781"/>
        </w:tabs>
        <w:autoSpaceDE/>
        <w:autoSpaceDN/>
        <w:ind w:right="-1" w:firstLine="709"/>
        <w:jc w:val="both"/>
        <w:rPr>
          <w:rFonts w:eastAsia="Times New Roman"/>
          <w:sz w:val="28"/>
          <w:szCs w:val="28"/>
          <w:lang w:eastAsia="ru-RU"/>
        </w:rPr>
      </w:pPr>
    </w:p>
    <w:p w:rsidR="00815089" w:rsidRPr="00815089" w:rsidRDefault="00815089" w:rsidP="00815089">
      <w:pPr>
        <w:widowControl/>
        <w:autoSpaceDE/>
        <w:autoSpaceDN/>
        <w:ind w:right="-1" w:firstLine="720"/>
        <w:jc w:val="both"/>
        <w:rPr>
          <w:rFonts w:eastAsia="Times New Roman"/>
          <w:sz w:val="28"/>
          <w:szCs w:val="28"/>
          <w:lang w:eastAsia="ru-RU"/>
        </w:rPr>
        <w:sectPr w:rsidR="00815089" w:rsidRPr="0081508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815089" w:rsidRPr="00815089" w:rsidRDefault="00815089" w:rsidP="00815089">
      <w:pPr>
        <w:widowControl/>
        <w:autoSpaceDE/>
        <w:autoSpaceDN/>
        <w:jc w:val="right"/>
        <w:rPr>
          <w:rFonts w:eastAsia="Times New Roman"/>
          <w:sz w:val="28"/>
          <w:szCs w:val="28"/>
          <w:lang w:eastAsia="ru-RU"/>
        </w:rPr>
      </w:pPr>
      <w:r w:rsidRPr="00815089">
        <w:rPr>
          <w:rFonts w:eastAsia="Times New Roman"/>
          <w:sz w:val="28"/>
          <w:szCs w:val="28"/>
          <w:lang w:eastAsia="ru-RU"/>
        </w:rPr>
        <w:lastRenderedPageBreak/>
        <w:t>Приложение № 1</w:t>
      </w:r>
    </w:p>
    <w:p w:rsidR="00815089" w:rsidRPr="00815089" w:rsidRDefault="00815089" w:rsidP="00815089">
      <w:pPr>
        <w:widowControl/>
        <w:autoSpaceDE/>
        <w:autoSpaceDN/>
        <w:ind w:right="-1"/>
        <w:rPr>
          <w:rFonts w:eastAsia="Times New Roman"/>
          <w:sz w:val="24"/>
          <w:szCs w:val="24"/>
          <w:lang w:eastAsia="ru-RU"/>
        </w:rPr>
      </w:pPr>
    </w:p>
    <w:p w:rsidR="00815089" w:rsidRPr="00815089" w:rsidRDefault="00815089" w:rsidP="00815089">
      <w:pPr>
        <w:widowControl/>
        <w:autoSpaceDE/>
        <w:autoSpaceDN/>
        <w:ind w:right="-1"/>
        <w:rPr>
          <w:rFonts w:eastAsia="Times New Roman"/>
          <w:sz w:val="24"/>
          <w:szCs w:val="24"/>
          <w:lang w:eastAsia="ru-RU"/>
        </w:rPr>
      </w:pPr>
      <w:r w:rsidRPr="00815089">
        <w:rPr>
          <w:rFonts w:eastAsia="Times New Roman"/>
          <w:sz w:val="24"/>
          <w:szCs w:val="24"/>
          <w:lang w:eastAsia="ru-RU"/>
        </w:rPr>
        <w:t>(Бланк органа, предоставляющего муниципальную услугу)</w:t>
      </w:r>
    </w:p>
    <w:p w:rsidR="00815089" w:rsidRPr="00815089" w:rsidRDefault="00815089" w:rsidP="00815089">
      <w:pPr>
        <w:widowControl/>
        <w:tabs>
          <w:tab w:val="left" w:pos="1377"/>
        </w:tabs>
        <w:autoSpaceDE/>
        <w:autoSpaceDN/>
        <w:jc w:val="center"/>
        <w:rPr>
          <w:rFonts w:eastAsia="Times New Roman"/>
          <w:bCs/>
          <w:sz w:val="28"/>
          <w:szCs w:val="28"/>
          <w:lang w:eastAsia="ru-RU"/>
        </w:rPr>
      </w:pPr>
    </w:p>
    <w:p w:rsidR="00815089" w:rsidRPr="00815089" w:rsidRDefault="00815089" w:rsidP="00815089">
      <w:pPr>
        <w:widowControl/>
        <w:tabs>
          <w:tab w:val="left" w:pos="1377"/>
        </w:tabs>
        <w:autoSpaceDE/>
        <w:autoSpaceDN/>
        <w:jc w:val="center"/>
        <w:rPr>
          <w:rFonts w:eastAsia="Times New Roman"/>
          <w:bCs/>
          <w:sz w:val="28"/>
          <w:szCs w:val="28"/>
          <w:lang w:eastAsia="ru-RU"/>
        </w:rPr>
      </w:pPr>
    </w:p>
    <w:p w:rsidR="00815089" w:rsidRPr="00815089" w:rsidRDefault="00815089" w:rsidP="00815089">
      <w:pPr>
        <w:widowControl/>
        <w:tabs>
          <w:tab w:val="left" w:pos="1377"/>
        </w:tabs>
        <w:autoSpaceDE/>
        <w:autoSpaceDN/>
        <w:jc w:val="center"/>
        <w:rPr>
          <w:rFonts w:eastAsia="Times New Roman"/>
          <w:b/>
          <w:bCs/>
          <w:sz w:val="28"/>
          <w:szCs w:val="28"/>
          <w:lang w:eastAsia="ru-RU"/>
        </w:rPr>
      </w:pPr>
      <w:r w:rsidRPr="00815089">
        <w:rPr>
          <w:rFonts w:eastAsia="Times New Roman"/>
          <w:b/>
          <w:bCs/>
          <w:sz w:val="28"/>
          <w:szCs w:val="28"/>
          <w:lang w:eastAsia="ru-RU"/>
        </w:rPr>
        <w:t xml:space="preserve">ФОРМА </w:t>
      </w:r>
    </w:p>
    <w:p w:rsidR="00815089" w:rsidRPr="00815089" w:rsidRDefault="00815089" w:rsidP="00815089">
      <w:pPr>
        <w:widowControl/>
        <w:tabs>
          <w:tab w:val="left" w:pos="1377"/>
        </w:tabs>
        <w:autoSpaceDE/>
        <w:autoSpaceDN/>
        <w:jc w:val="center"/>
        <w:rPr>
          <w:rFonts w:eastAsia="Times New Roman"/>
          <w:b/>
          <w:bCs/>
          <w:sz w:val="28"/>
          <w:szCs w:val="28"/>
          <w:lang w:eastAsia="ru-RU"/>
        </w:rPr>
      </w:pPr>
      <w:r w:rsidRPr="00815089">
        <w:rPr>
          <w:rFonts w:eastAsia="Times New Roman"/>
          <w:b/>
          <w:bCs/>
          <w:sz w:val="28"/>
          <w:szCs w:val="28"/>
          <w:lang w:eastAsia="ru-RU"/>
        </w:rPr>
        <w:t>решения о присвоении или аннулировании адреса объекту адресации</w:t>
      </w:r>
    </w:p>
    <w:p w:rsidR="00815089" w:rsidRPr="00815089" w:rsidRDefault="00815089" w:rsidP="00815089">
      <w:pPr>
        <w:widowControl/>
        <w:autoSpaceDE/>
        <w:autoSpaceDN/>
        <w:rPr>
          <w:rFonts w:eastAsia="Times New Roman"/>
          <w:bCs/>
          <w:sz w:val="28"/>
          <w:szCs w:val="28"/>
          <w:lang w:eastAsia="ru-RU"/>
        </w:rPr>
      </w:pPr>
    </w:p>
    <w:p w:rsidR="00815089" w:rsidRPr="00815089" w:rsidRDefault="00815089" w:rsidP="00815089">
      <w:pPr>
        <w:widowControl/>
        <w:autoSpaceDE/>
        <w:autoSpaceDN/>
        <w:ind w:firstLine="709"/>
        <w:jc w:val="both"/>
        <w:rPr>
          <w:rFonts w:eastAsia="Times New Roman"/>
          <w:sz w:val="28"/>
          <w:szCs w:val="28"/>
          <w:lang w:eastAsia="ru-RU"/>
        </w:rPr>
      </w:pPr>
    </w:p>
    <w:p w:rsidR="00815089" w:rsidRPr="00815089" w:rsidRDefault="00815089" w:rsidP="00815089">
      <w:pPr>
        <w:widowControl/>
        <w:autoSpaceDE/>
        <w:autoSpaceDN/>
        <w:ind w:firstLine="709"/>
        <w:jc w:val="both"/>
        <w:rPr>
          <w:rFonts w:eastAsia="Times New Roman"/>
          <w:sz w:val="28"/>
          <w:szCs w:val="28"/>
          <w:lang w:eastAsia="ru-RU"/>
        </w:rPr>
      </w:pPr>
      <w:r w:rsidRPr="00815089">
        <w:rPr>
          <w:rFonts w:eastAsia="Times New Roman"/>
          <w:sz w:val="28"/>
          <w:szCs w:val="28"/>
          <w:lang w:eastAsia="ru-RU"/>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815089" w:rsidRPr="00815089" w:rsidRDefault="00815089" w:rsidP="00815089">
      <w:pPr>
        <w:widowControl/>
        <w:autoSpaceDE/>
        <w:autoSpaceDN/>
        <w:jc w:val="both"/>
        <w:rPr>
          <w:rFonts w:eastAsia="Times New Roman"/>
          <w:sz w:val="28"/>
          <w:szCs w:val="28"/>
          <w:lang w:eastAsia="ru-RU"/>
        </w:rPr>
      </w:pPr>
      <w:r w:rsidRPr="00815089">
        <w:rPr>
          <w:rFonts w:eastAsia="Times New Roman"/>
          <w:sz w:val="28"/>
          <w:szCs w:val="28"/>
          <w:lang w:eastAsia="ru-RU"/>
        </w:rPr>
        <w:t xml:space="preserve"> _____________________________________________________________________:</w:t>
      </w:r>
    </w:p>
    <w:p w:rsidR="00815089" w:rsidRPr="00815089" w:rsidRDefault="00815089" w:rsidP="00815089">
      <w:pPr>
        <w:widowControl/>
        <w:autoSpaceDE/>
        <w:autoSpaceDN/>
        <w:jc w:val="center"/>
        <w:rPr>
          <w:rFonts w:eastAsia="Times New Roman"/>
          <w:sz w:val="24"/>
          <w:szCs w:val="24"/>
          <w:lang w:eastAsia="ru-RU"/>
        </w:rPr>
      </w:pPr>
      <w:r w:rsidRPr="00815089">
        <w:rPr>
          <w:rFonts w:eastAsia="Times New Roman"/>
          <w:sz w:val="24"/>
          <w:szCs w:val="24"/>
          <w:lang w:eastAsia="ru-RU"/>
        </w:rPr>
        <w:t>(указывается основание присвоения/аннулирования адреса)</w:t>
      </w:r>
    </w:p>
    <w:p w:rsidR="00815089" w:rsidRPr="00815089" w:rsidRDefault="00815089" w:rsidP="00815089">
      <w:pPr>
        <w:widowControl/>
        <w:autoSpaceDE/>
        <w:autoSpaceDN/>
        <w:jc w:val="both"/>
        <w:rPr>
          <w:rFonts w:eastAsia="Times New Roman"/>
          <w:sz w:val="28"/>
          <w:szCs w:val="28"/>
          <w:lang w:eastAsia="ru-RU"/>
        </w:rPr>
      </w:pPr>
    </w:p>
    <w:p w:rsidR="00815089" w:rsidRPr="00815089" w:rsidRDefault="00815089" w:rsidP="00815089">
      <w:pPr>
        <w:widowControl/>
        <w:numPr>
          <w:ilvl w:val="0"/>
          <w:numId w:val="31"/>
        </w:numPr>
        <w:pBdr>
          <w:top w:val="none" w:sz="4" w:space="0" w:color="000000"/>
          <w:left w:val="none" w:sz="4" w:space="0" w:color="000000"/>
          <w:bottom w:val="none" w:sz="4" w:space="0" w:color="000000"/>
          <w:right w:val="none" w:sz="4" w:space="0" w:color="000000"/>
          <w:between w:val="none" w:sz="4" w:space="0" w:color="000000"/>
        </w:pBdr>
        <w:tabs>
          <w:tab w:val="left" w:pos="1134"/>
        </w:tabs>
        <w:autoSpaceDE/>
        <w:autoSpaceDN/>
        <w:spacing w:after="200" w:line="276" w:lineRule="auto"/>
        <w:ind w:firstLine="709"/>
        <w:contextualSpacing/>
        <w:jc w:val="both"/>
        <w:rPr>
          <w:rFonts w:eastAsia="Times New Roman"/>
          <w:color w:val="000000"/>
          <w:sz w:val="28"/>
          <w:szCs w:val="28"/>
          <w:lang w:eastAsia="ru-RU"/>
        </w:rPr>
      </w:pPr>
      <w:bookmarkStart w:id="1" w:name="bookmark=id.19c6y18"/>
      <w:bookmarkStart w:id="2" w:name="bookmark=id.3fwokq0"/>
      <w:bookmarkStart w:id="3" w:name="bookmark=id.1v1yuxt"/>
      <w:bookmarkStart w:id="4" w:name="bookmark=id.vx1227"/>
      <w:bookmarkStart w:id="5" w:name="bookmark=id.2u6wntf"/>
      <w:bookmarkStart w:id="6" w:name="bookmark=id.2grqrue"/>
      <w:bookmarkStart w:id="7" w:name="bookmark=id.4f1mdlm"/>
      <w:bookmarkStart w:id="8" w:name="bookmark=id.41mghml"/>
      <w:bookmarkEnd w:id="1"/>
      <w:bookmarkEnd w:id="2"/>
      <w:bookmarkEnd w:id="3"/>
      <w:bookmarkEnd w:id="4"/>
      <w:bookmarkEnd w:id="5"/>
      <w:bookmarkEnd w:id="6"/>
      <w:bookmarkEnd w:id="7"/>
      <w:bookmarkEnd w:id="8"/>
      <w:r w:rsidRPr="00815089">
        <w:rPr>
          <w:rFonts w:eastAsia="Times New Roman"/>
          <w:color w:val="000000"/>
          <w:sz w:val="28"/>
          <w:szCs w:val="28"/>
          <w:lang w:eastAsia="ru-RU"/>
        </w:rPr>
        <w:t xml:space="preserve">присвоить </w:t>
      </w:r>
      <w:bookmarkStart w:id="9" w:name="bookmark=id.28h4qwu"/>
      <w:bookmarkStart w:id="10" w:name="bookmark=id.37m2jsg"/>
      <w:bookmarkStart w:id="11" w:name="bookmark=id.1mrcu09"/>
      <w:bookmarkStart w:id="12" w:name="bookmark=id.46r0co2"/>
      <w:bookmarkStart w:id="13" w:name="bookmark=id.3tbugp1"/>
      <w:bookmarkStart w:id="14" w:name="bookmark=id.nmf14n"/>
      <w:bookmarkEnd w:id="9"/>
      <w:bookmarkEnd w:id="10"/>
      <w:bookmarkEnd w:id="11"/>
      <w:bookmarkEnd w:id="12"/>
      <w:bookmarkEnd w:id="13"/>
      <w:bookmarkEnd w:id="14"/>
      <w:r w:rsidRPr="00815089">
        <w:rPr>
          <w:rFonts w:eastAsia="Times New Roman"/>
          <w:color w:val="000000"/>
          <w:sz w:val="28"/>
          <w:szCs w:val="28"/>
          <w:lang w:eastAsia="ru-RU"/>
        </w:rPr>
        <w:t>(аннулировать) объекту адресации</w:t>
      </w:r>
      <w:bookmarkStart w:id="15" w:name="bookmark=id.3ygebqi"/>
      <w:bookmarkStart w:id="16" w:name="bookmark=id.111kx3o"/>
      <w:bookmarkStart w:id="17" w:name="bookmark=id.2zbgiuw"/>
      <w:bookmarkStart w:id="18" w:name="bookmark=id.206ipza"/>
      <w:bookmarkStart w:id="19" w:name="bookmark=id.2lwamvv"/>
      <w:bookmarkStart w:id="20" w:name="bookmark=id.sqyw64"/>
      <w:bookmarkStart w:id="21" w:name="bookmark=id.1egqt2p"/>
      <w:bookmarkStart w:id="22" w:name="bookmark=id.2dlolyb"/>
      <w:bookmarkStart w:id="23" w:name="bookmark=id.3l18frh"/>
      <w:bookmarkStart w:id="24" w:name="bookmark=id.4k668n3"/>
      <w:bookmarkEnd w:id="15"/>
      <w:bookmarkEnd w:id="16"/>
      <w:bookmarkEnd w:id="17"/>
      <w:bookmarkEnd w:id="18"/>
      <w:bookmarkEnd w:id="19"/>
      <w:bookmarkEnd w:id="20"/>
      <w:bookmarkEnd w:id="21"/>
      <w:bookmarkEnd w:id="22"/>
      <w:bookmarkEnd w:id="23"/>
      <w:bookmarkEnd w:id="24"/>
      <w:r w:rsidRPr="00815089">
        <w:rPr>
          <w:rFonts w:eastAsia="Times New Roman"/>
          <w:color w:val="000000"/>
          <w:sz w:val="28"/>
          <w:szCs w:val="28"/>
          <w:lang w:eastAsia="ru-RU"/>
        </w:rPr>
        <w:t xml:space="preserve">: </w:t>
      </w:r>
    </w:p>
    <w:p w:rsidR="00815089" w:rsidRPr="00815089" w:rsidRDefault="00815089" w:rsidP="00815089">
      <w:pPr>
        <w:widowControl/>
        <w:pBdr>
          <w:top w:val="none" w:sz="4" w:space="0" w:color="000000"/>
          <w:left w:val="none" w:sz="4" w:space="0" w:color="000000"/>
          <w:bottom w:val="none" w:sz="4" w:space="0" w:color="000000"/>
          <w:right w:val="none" w:sz="4" w:space="0" w:color="000000"/>
          <w:between w:val="none" w:sz="4" w:space="0" w:color="000000"/>
        </w:pBdr>
        <w:tabs>
          <w:tab w:val="left" w:pos="1134"/>
        </w:tabs>
        <w:autoSpaceDE/>
        <w:autoSpaceDN/>
        <w:jc w:val="both"/>
        <w:rPr>
          <w:rFonts w:eastAsia="Times New Roman"/>
          <w:color w:val="000000"/>
          <w:sz w:val="28"/>
          <w:szCs w:val="28"/>
          <w:lang w:eastAsia="ru-RU"/>
        </w:rPr>
      </w:pPr>
      <w:r w:rsidRPr="00815089">
        <w:rPr>
          <w:rFonts w:eastAsia="Times New Roman"/>
          <w:color w:val="000000"/>
          <w:sz w:val="28"/>
          <w:szCs w:val="28"/>
          <w:lang w:eastAsia="ru-RU"/>
        </w:rPr>
        <w:t>______________________________________________________________________</w:t>
      </w:r>
    </w:p>
    <w:p w:rsidR="00815089" w:rsidRPr="00815089" w:rsidRDefault="00815089" w:rsidP="00815089">
      <w:pPr>
        <w:widowControl/>
        <w:pBdr>
          <w:top w:val="none" w:sz="4" w:space="0" w:color="000000"/>
          <w:left w:val="none" w:sz="4" w:space="0" w:color="000000"/>
          <w:bottom w:val="none" w:sz="4" w:space="0" w:color="000000"/>
          <w:right w:val="none" w:sz="4" w:space="0" w:color="000000"/>
          <w:between w:val="none" w:sz="4" w:space="0" w:color="000000"/>
        </w:pBdr>
        <w:autoSpaceDE/>
        <w:autoSpaceDN/>
        <w:jc w:val="center"/>
        <w:rPr>
          <w:rFonts w:eastAsia="Times New Roman"/>
          <w:sz w:val="24"/>
          <w:szCs w:val="24"/>
          <w:lang w:eastAsia="ru-RU"/>
        </w:rPr>
      </w:pPr>
      <w:r w:rsidRPr="00815089">
        <w:rPr>
          <w:rFonts w:eastAsia="Times New Roman"/>
          <w:sz w:val="24"/>
          <w:szCs w:val="24"/>
          <w:lang w:eastAsia="ru-RU"/>
        </w:rPr>
        <w:t>вид объекта, кадастровые номера, адреса и сведения об объектах недвижимости, из которых образуется объект адресации;</w:t>
      </w:r>
    </w:p>
    <w:p w:rsidR="00815089" w:rsidRPr="00815089" w:rsidRDefault="00815089" w:rsidP="00815089">
      <w:pPr>
        <w:widowControl/>
        <w:pBdr>
          <w:top w:val="none" w:sz="4" w:space="0" w:color="000000"/>
          <w:left w:val="none" w:sz="4" w:space="0" w:color="000000"/>
          <w:bottom w:val="none" w:sz="4" w:space="0" w:color="000000"/>
          <w:right w:val="none" w:sz="4" w:space="0" w:color="000000"/>
          <w:between w:val="none" w:sz="4" w:space="0" w:color="000000"/>
        </w:pBdr>
        <w:autoSpaceDE/>
        <w:autoSpaceDN/>
        <w:jc w:val="both"/>
        <w:rPr>
          <w:rFonts w:eastAsia="Times New Roman"/>
          <w:color w:val="000000"/>
          <w:sz w:val="28"/>
          <w:szCs w:val="28"/>
          <w:lang w:eastAsia="ru-RU"/>
        </w:rPr>
      </w:pPr>
      <w:r w:rsidRPr="00815089">
        <w:rPr>
          <w:rFonts w:eastAsia="Times New Roman"/>
          <w:sz w:val="28"/>
          <w:szCs w:val="28"/>
          <w:lang w:eastAsia="ru-RU"/>
        </w:rPr>
        <w:t>__________________________________________________</w:t>
      </w:r>
      <w:r w:rsidRPr="00815089">
        <w:rPr>
          <w:rFonts w:eastAsia="Times New Roman"/>
          <w:color w:val="000000"/>
          <w:sz w:val="28"/>
          <w:szCs w:val="28"/>
          <w:lang w:eastAsia="ru-RU"/>
        </w:rPr>
        <w:t xml:space="preserve">____________________ </w:t>
      </w:r>
    </w:p>
    <w:p w:rsidR="00815089" w:rsidRPr="00815089" w:rsidRDefault="00815089" w:rsidP="00815089">
      <w:pPr>
        <w:widowControl/>
        <w:pBdr>
          <w:top w:val="none" w:sz="4" w:space="0" w:color="000000"/>
          <w:left w:val="none" w:sz="4" w:space="0" w:color="000000"/>
          <w:bottom w:val="none" w:sz="4" w:space="0" w:color="000000"/>
          <w:right w:val="none" w:sz="4" w:space="0" w:color="000000"/>
          <w:between w:val="none" w:sz="4" w:space="0" w:color="000000"/>
        </w:pBdr>
        <w:autoSpaceDE/>
        <w:autoSpaceDN/>
        <w:jc w:val="center"/>
        <w:rPr>
          <w:rFonts w:eastAsia="Times New Roman"/>
          <w:color w:val="000000"/>
          <w:sz w:val="24"/>
          <w:szCs w:val="24"/>
          <w:u w:val="single"/>
          <w:lang w:eastAsia="ru-RU"/>
        </w:rPr>
      </w:pPr>
      <w:r w:rsidRPr="00815089">
        <w:rPr>
          <w:rFonts w:eastAsia="Times New Roman"/>
          <w:sz w:val="24"/>
          <w:szCs w:val="24"/>
          <w:lang w:eastAsia="ru-RU"/>
        </w:rPr>
        <w:t>кадастровый номер (в случае присвоения адреса поставленному на государственный кадастровый учет объекту недвижимости)</w:t>
      </w:r>
    </w:p>
    <w:p w:rsidR="00815089" w:rsidRPr="00815089" w:rsidRDefault="00815089" w:rsidP="00815089">
      <w:pPr>
        <w:widowControl/>
        <w:autoSpaceDE/>
        <w:autoSpaceDN/>
        <w:jc w:val="both"/>
        <w:rPr>
          <w:rFonts w:eastAsia="Times New Roman"/>
          <w:sz w:val="28"/>
          <w:szCs w:val="28"/>
          <w:lang w:eastAsia="ru-RU"/>
        </w:rPr>
      </w:pPr>
      <w:r w:rsidRPr="00815089">
        <w:rPr>
          <w:rFonts w:eastAsia="Times New Roman"/>
          <w:sz w:val="28"/>
          <w:szCs w:val="28"/>
          <w:lang w:eastAsia="ru-RU"/>
        </w:rPr>
        <w:t>принадлежащему:</w:t>
      </w:r>
    </w:p>
    <w:p w:rsidR="00815089" w:rsidRPr="00815089" w:rsidRDefault="00815089" w:rsidP="00815089">
      <w:pPr>
        <w:widowControl/>
        <w:autoSpaceDE/>
        <w:autoSpaceDN/>
        <w:jc w:val="both"/>
        <w:rPr>
          <w:rFonts w:eastAsia="Times New Roman"/>
          <w:sz w:val="28"/>
          <w:szCs w:val="28"/>
          <w:lang w:eastAsia="ru-RU"/>
        </w:rPr>
      </w:pPr>
      <w:r w:rsidRPr="00815089">
        <w:rPr>
          <w:rFonts w:eastAsia="Times New Roman"/>
          <w:sz w:val="28"/>
          <w:szCs w:val="28"/>
          <w:lang w:eastAsia="ru-RU"/>
        </w:rPr>
        <w:t xml:space="preserve">______________________________________________________________________ </w:t>
      </w:r>
    </w:p>
    <w:p w:rsidR="00815089" w:rsidRPr="00815089" w:rsidRDefault="00815089" w:rsidP="00815089">
      <w:pPr>
        <w:widowControl/>
        <w:autoSpaceDE/>
        <w:autoSpaceDN/>
        <w:jc w:val="both"/>
        <w:rPr>
          <w:rFonts w:eastAsia="Times New Roman"/>
          <w:sz w:val="24"/>
          <w:szCs w:val="24"/>
          <w:lang w:eastAsia="ru-RU"/>
        </w:rPr>
      </w:pPr>
      <w:r w:rsidRPr="00815089">
        <w:rPr>
          <w:rFonts w:eastAsia="Times New Roman"/>
          <w:sz w:val="24"/>
          <w:szCs w:val="24"/>
          <w:lang w:eastAsia="ru-RU"/>
        </w:rPr>
        <w:t xml:space="preserve">ФИО, наименование организации </w:t>
      </w:r>
    </w:p>
    <w:p w:rsidR="00815089" w:rsidRPr="00815089" w:rsidRDefault="00815089" w:rsidP="00815089">
      <w:pPr>
        <w:widowControl/>
        <w:pBdr>
          <w:bottom w:val="single" w:sz="12" w:space="1" w:color="000000"/>
        </w:pBdr>
        <w:autoSpaceDE/>
        <w:autoSpaceDN/>
        <w:jc w:val="both"/>
        <w:rPr>
          <w:rFonts w:eastAsia="Times New Roman"/>
          <w:sz w:val="28"/>
          <w:szCs w:val="28"/>
          <w:lang w:eastAsia="ru-RU"/>
        </w:rPr>
      </w:pPr>
    </w:p>
    <w:p w:rsidR="00815089" w:rsidRPr="00815089" w:rsidRDefault="00815089" w:rsidP="00815089">
      <w:pPr>
        <w:widowControl/>
        <w:pBdr>
          <w:bottom w:val="single" w:sz="12" w:space="1" w:color="000000"/>
        </w:pBdr>
        <w:autoSpaceDE/>
        <w:autoSpaceDN/>
        <w:jc w:val="both"/>
        <w:rPr>
          <w:rFonts w:eastAsia="Times New Roman"/>
          <w:sz w:val="28"/>
          <w:szCs w:val="28"/>
          <w:lang w:eastAsia="ru-RU"/>
        </w:rPr>
      </w:pPr>
      <w:r w:rsidRPr="00815089">
        <w:rPr>
          <w:rFonts w:eastAsia="Times New Roman"/>
          <w:sz w:val="28"/>
          <w:szCs w:val="28"/>
          <w:lang w:eastAsia="ru-RU"/>
        </w:rPr>
        <w:t xml:space="preserve">следующий адрес: </w:t>
      </w:r>
      <w:bookmarkStart w:id="25" w:name="bookmark=id.3cqmetx"/>
      <w:bookmarkStart w:id="26" w:name="bookmark=id.2r0uhxc"/>
      <w:bookmarkStart w:id="27" w:name="bookmark=id.1rvwp1q"/>
      <w:bookmarkStart w:id="28" w:name="bookmark=id.4bvk7pj"/>
      <w:bookmarkEnd w:id="25"/>
      <w:bookmarkEnd w:id="26"/>
      <w:bookmarkEnd w:id="27"/>
      <w:bookmarkEnd w:id="28"/>
    </w:p>
    <w:p w:rsidR="00815089" w:rsidRPr="00815089" w:rsidRDefault="00815089" w:rsidP="00815089">
      <w:pPr>
        <w:widowControl/>
        <w:autoSpaceDE/>
        <w:autoSpaceDN/>
        <w:jc w:val="center"/>
        <w:rPr>
          <w:rFonts w:eastAsia="Times New Roman"/>
          <w:sz w:val="24"/>
          <w:szCs w:val="24"/>
          <w:lang w:eastAsia="ru-RU"/>
        </w:rPr>
      </w:pPr>
      <w:bookmarkStart w:id="29" w:name="_heading=h.1664s55"/>
      <w:bookmarkEnd w:id="29"/>
      <w:r w:rsidRPr="00815089">
        <w:rPr>
          <w:rFonts w:eastAsia="Times New Roman"/>
          <w:sz w:val="24"/>
          <w:szCs w:val="24"/>
          <w:lang w:eastAsia="ru-RU"/>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815089" w:rsidRPr="00815089" w:rsidRDefault="00815089" w:rsidP="00815089">
      <w:pPr>
        <w:widowControl/>
        <w:autoSpaceDE/>
        <w:autoSpaceDN/>
        <w:jc w:val="both"/>
        <w:rPr>
          <w:rFonts w:eastAsia="Times New Roman"/>
          <w:sz w:val="28"/>
          <w:szCs w:val="28"/>
          <w:lang w:eastAsia="ru-RU"/>
        </w:rPr>
      </w:pPr>
    </w:p>
    <w:p w:rsidR="00815089" w:rsidRPr="00815089" w:rsidRDefault="00815089" w:rsidP="00815089">
      <w:pPr>
        <w:widowControl/>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1134"/>
        </w:tabs>
        <w:autoSpaceDE/>
        <w:autoSpaceDN/>
        <w:spacing w:after="200" w:line="276" w:lineRule="auto"/>
        <w:ind w:firstLine="709"/>
        <w:jc w:val="both"/>
        <w:rPr>
          <w:rFonts w:eastAsia="Times New Roman"/>
          <w:color w:val="000000"/>
          <w:sz w:val="28"/>
          <w:szCs w:val="28"/>
          <w:lang w:eastAsia="ru-RU"/>
        </w:rPr>
      </w:pPr>
      <w:r w:rsidRPr="00815089">
        <w:rPr>
          <w:rFonts w:eastAsia="Times New Roman"/>
          <w:color w:val="000000"/>
          <w:sz w:val="28"/>
          <w:szCs w:val="28"/>
          <w:lang w:eastAsia="ru-RU"/>
        </w:rPr>
        <w:t>Контроль за исполнением настоящего распоряжения оставляю за</w:t>
      </w:r>
      <w:r w:rsidRPr="00815089">
        <w:rPr>
          <w:rFonts w:eastAsia="Times New Roman"/>
          <w:color w:val="000000"/>
          <w:sz w:val="28"/>
          <w:szCs w:val="28"/>
          <w:lang w:eastAsia="ru-RU"/>
        </w:rPr>
        <w:br/>
        <w:t xml:space="preserve"> ______________________________________________________________________</w:t>
      </w:r>
    </w:p>
    <w:p w:rsidR="00815089" w:rsidRPr="00815089" w:rsidRDefault="00815089" w:rsidP="00815089">
      <w:pPr>
        <w:widowControl/>
        <w:pBdr>
          <w:top w:val="none" w:sz="4" w:space="0" w:color="000000"/>
          <w:left w:val="none" w:sz="4" w:space="0" w:color="000000"/>
          <w:bottom w:val="none" w:sz="4" w:space="0" w:color="000000"/>
          <w:right w:val="none" w:sz="4" w:space="0" w:color="000000"/>
          <w:between w:val="none" w:sz="4" w:space="0" w:color="000000"/>
        </w:pBdr>
        <w:tabs>
          <w:tab w:val="left" w:pos="1134"/>
        </w:tabs>
        <w:autoSpaceDE/>
        <w:autoSpaceDN/>
        <w:ind w:firstLine="709"/>
        <w:jc w:val="both"/>
        <w:rPr>
          <w:rFonts w:eastAsia="Times New Roman"/>
          <w:color w:val="000000"/>
          <w:sz w:val="28"/>
          <w:szCs w:val="28"/>
          <w:lang w:eastAsia="ru-RU"/>
        </w:rPr>
      </w:pPr>
    </w:p>
    <w:p w:rsidR="00815089" w:rsidRPr="00815089" w:rsidRDefault="00815089" w:rsidP="00815089">
      <w:pPr>
        <w:widowControl/>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1134"/>
        </w:tabs>
        <w:autoSpaceDE/>
        <w:autoSpaceDN/>
        <w:spacing w:after="200" w:line="276" w:lineRule="auto"/>
        <w:ind w:firstLine="709"/>
        <w:jc w:val="both"/>
        <w:rPr>
          <w:rFonts w:eastAsia="Times New Roman"/>
          <w:color w:val="000000"/>
          <w:sz w:val="28"/>
          <w:szCs w:val="28"/>
          <w:lang w:eastAsia="ru-RU"/>
        </w:rPr>
      </w:pPr>
      <w:r w:rsidRPr="00815089">
        <w:rPr>
          <w:rFonts w:eastAsia="Times New Roman"/>
          <w:color w:val="000000"/>
          <w:sz w:val="28"/>
          <w:szCs w:val="28"/>
          <w:lang w:eastAsia="ru-RU"/>
        </w:rPr>
        <w:t>Распоряжение вступает в силу __________________________________</w:t>
      </w:r>
    </w:p>
    <w:p w:rsidR="00815089" w:rsidRPr="00815089" w:rsidRDefault="00815089" w:rsidP="00815089">
      <w:pPr>
        <w:widowControl/>
        <w:autoSpaceDE/>
        <w:autoSpaceDN/>
        <w:jc w:val="both"/>
        <w:rPr>
          <w:rFonts w:eastAsia="Times New Roman"/>
          <w:sz w:val="28"/>
          <w:szCs w:val="28"/>
          <w:lang w:eastAsia="ru-RU"/>
        </w:rPr>
      </w:pPr>
    </w:p>
    <w:p w:rsidR="00815089" w:rsidRPr="00815089" w:rsidRDefault="00815089" w:rsidP="00815089">
      <w:pPr>
        <w:widowControl/>
        <w:autoSpaceDE/>
        <w:autoSpaceDN/>
        <w:jc w:val="both"/>
        <w:rPr>
          <w:rFonts w:eastAsia="Times New Roman"/>
          <w:sz w:val="28"/>
          <w:szCs w:val="28"/>
          <w:lang w:eastAsia="ru-RU"/>
        </w:rPr>
      </w:pPr>
    </w:p>
    <w:p w:rsidR="00815089" w:rsidRPr="00815089" w:rsidRDefault="00815089" w:rsidP="00815089">
      <w:pPr>
        <w:widowControl/>
        <w:tabs>
          <w:tab w:val="left" w:pos="1690"/>
        </w:tabs>
        <w:autoSpaceDE/>
        <w:autoSpaceDN/>
        <w:rPr>
          <w:rFonts w:eastAsia="Times New Roman"/>
          <w:sz w:val="28"/>
          <w:szCs w:val="28"/>
          <w:lang w:eastAsia="ru-RU"/>
        </w:rPr>
      </w:pPr>
      <w:bookmarkStart w:id="30" w:name="bookmark=id.1x0gk37"/>
      <w:bookmarkStart w:id="31" w:name="bookmark=id.1jlao46"/>
      <w:bookmarkStart w:id="32" w:name="bookmark=id.kgcv8k"/>
      <w:bookmarkStart w:id="33" w:name="bookmark=id.xvir7l"/>
      <w:bookmarkStart w:id="34" w:name="bookmark=id.2iq8gzs"/>
      <w:bookmarkStart w:id="35" w:name="bookmark=id.34g0dwd"/>
      <w:bookmarkStart w:id="36" w:name="bookmark=id.43ky6rz"/>
      <w:bookmarkStart w:id="37" w:name="bookmark=id.3q5sasy"/>
      <w:bookmarkStart w:id="38" w:name="bookmark=id.25b2l0r"/>
      <w:bookmarkStart w:id="39" w:name="bookmark=id.3hv69ve"/>
      <w:bookmarkEnd w:id="30"/>
      <w:bookmarkEnd w:id="31"/>
      <w:bookmarkEnd w:id="32"/>
      <w:bookmarkEnd w:id="33"/>
      <w:bookmarkEnd w:id="34"/>
      <w:bookmarkEnd w:id="35"/>
      <w:bookmarkEnd w:id="36"/>
      <w:bookmarkEnd w:id="37"/>
      <w:bookmarkEnd w:id="38"/>
      <w:bookmarkEnd w:id="39"/>
      <w:r w:rsidRPr="00815089">
        <w:rPr>
          <w:rFonts w:eastAsia="Times New Roman"/>
          <w:sz w:val="28"/>
          <w:szCs w:val="28"/>
          <w:lang w:eastAsia="ru-RU"/>
        </w:rPr>
        <w:t>Руководитель</w:t>
      </w:r>
    </w:p>
    <w:p w:rsidR="00815089" w:rsidRPr="00815089" w:rsidRDefault="00815089" w:rsidP="00815089">
      <w:pPr>
        <w:widowControl/>
        <w:autoSpaceDE/>
        <w:autoSpaceDN/>
        <w:rPr>
          <w:rFonts w:eastAsia="Times New Roman"/>
          <w:sz w:val="28"/>
          <w:szCs w:val="28"/>
          <w:lang w:eastAsia="ru-RU"/>
        </w:rPr>
      </w:pPr>
      <w:r w:rsidRPr="00815089">
        <w:rPr>
          <w:rFonts w:eastAsia="Times New Roman"/>
          <w:sz w:val="28"/>
          <w:szCs w:val="28"/>
          <w:lang w:eastAsia="ru-RU"/>
        </w:rPr>
        <w:t>исполнительного комитета района                                                    _____________</w:t>
      </w:r>
    </w:p>
    <w:p w:rsidR="00815089" w:rsidRPr="00815089" w:rsidRDefault="00815089" w:rsidP="00673AEC">
      <w:pPr>
        <w:widowControl/>
        <w:autoSpaceDE/>
        <w:autoSpaceDN/>
        <w:rPr>
          <w:rFonts w:eastAsia="Times New Roman"/>
          <w:sz w:val="28"/>
          <w:szCs w:val="28"/>
          <w:lang w:eastAsia="ru-RU"/>
        </w:rPr>
      </w:pPr>
      <w:r w:rsidRPr="00815089">
        <w:rPr>
          <w:rFonts w:eastAsia="Times New Roman"/>
          <w:sz w:val="28"/>
          <w:szCs w:val="28"/>
          <w:lang w:eastAsia="ru-RU"/>
        </w:rPr>
        <w:br w:type="page" w:clear="all"/>
      </w:r>
      <w:r w:rsidRPr="00815089">
        <w:rPr>
          <w:rFonts w:eastAsia="Times New Roman"/>
          <w:sz w:val="28"/>
          <w:szCs w:val="28"/>
          <w:lang w:eastAsia="ru-RU"/>
        </w:rPr>
        <w:lastRenderedPageBreak/>
        <w:t>Приложение № 2</w:t>
      </w:r>
    </w:p>
    <w:p w:rsidR="00815089" w:rsidRPr="00815089" w:rsidRDefault="00815089" w:rsidP="00815089">
      <w:pPr>
        <w:widowControl/>
        <w:autoSpaceDE/>
        <w:autoSpaceDN/>
        <w:ind w:right="-1"/>
        <w:rPr>
          <w:rFonts w:eastAsia="Times New Roman"/>
          <w:sz w:val="24"/>
          <w:szCs w:val="24"/>
          <w:lang w:eastAsia="ru-RU"/>
        </w:rPr>
      </w:pPr>
    </w:p>
    <w:p w:rsidR="00815089" w:rsidRPr="00815089" w:rsidRDefault="00815089" w:rsidP="00815089">
      <w:pPr>
        <w:widowControl/>
        <w:autoSpaceDE/>
        <w:autoSpaceDN/>
        <w:ind w:right="-1"/>
        <w:rPr>
          <w:rFonts w:eastAsia="Times New Roman"/>
          <w:sz w:val="24"/>
          <w:szCs w:val="24"/>
          <w:lang w:eastAsia="ru-RU"/>
        </w:rPr>
      </w:pPr>
      <w:r w:rsidRPr="00815089">
        <w:rPr>
          <w:rFonts w:eastAsia="Times New Roman"/>
          <w:sz w:val="24"/>
          <w:szCs w:val="24"/>
          <w:lang w:eastAsia="ru-RU"/>
        </w:rPr>
        <w:t>(Бланк органа, предоставляющего муниципальную услугу)</w:t>
      </w:r>
    </w:p>
    <w:p w:rsidR="00815089" w:rsidRPr="00815089" w:rsidRDefault="00815089" w:rsidP="00815089">
      <w:pPr>
        <w:widowControl/>
        <w:autoSpaceDE/>
        <w:autoSpaceDN/>
        <w:jc w:val="right"/>
        <w:rPr>
          <w:rFonts w:eastAsia="Times New Roman"/>
          <w:sz w:val="28"/>
          <w:szCs w:val="28"/>
          <w:lang w:eastAsia="ru-RU"/>
        </w:rPr>
      </w:pPr>
    </w:p>
    <w:p w:rsidR="00815089" w:rsidRPr="00815089" w:rsidRDefault="00815089" w:rsidP="00815089">
      <w:pPr>
        <w:widowControl/>
        <w:autoSpaceDE/>
        <w:autoSpaceDN/>
        <w:spacing w:after="60" w:line="230" w:lineRule="auto"/>
        <w:jc w:val="center"/>
        <w:rPr>
          <w:rFonts w:eastAsia="Times New Roman"/>
          <w:b/>
          <w:bCs/>
          <w:sz w:val="24"/>
          <w:szCs w:val="24"/>
          <w:lang w:eastAsia="ru-RU"/>
        </w:rPr>
      </w:pPr>
      <w:r w:rsidRPr="00815089">
        <w:rPr>
          <w:rFonts w:eastAsia="Times New Roman"/>
          <w:b/>
          <w:bCs/>
          <w:sz w:val="24"/>
          <w:szCs w:val="24"/>
          <w:lang w:eastAsia="ru-RU"/>
        </w:rPr>
        <w:t>ФОРМА</w:t>
      </w:r>
      <w:r w:rsidRPr="00815089">
        <w:rPr>
          <w:rFonts w:eastAsia="Times New Roman"/>
          <w:b/>
          <w:bCs/>
          <w:sz w:val="24"/>
          <w:szCs w:val="24"/>
          <w:lang w:eastAsia="ru-RU"/>
        </w:rPr>
        <w:br/>
        <w:t>решения об отказе в присвоении объекту адресации адреса</w:t>
      </w:r>
      <w:r w:rsidRPr="00815089">
        <w:rPr>
          <w:rFonts w:eastAsia="Times New Roman"/>
          <w:b/>
          <w:bCs/>
          <w:sz w:val="24"/>
          <w:szCs w:val="24"/>
          <w:lang w:eastAsia="ru-RU"/>
        </w:rPr>
        <w:br/>
        <w:t>или аннулировании его адреса</w:t>
      </w:r>
    </w:p>
    <w:p w:rsidR="00815089" w:rsidRPr="00815089" w:rsidRDefault="00815089" w:rsidP="00815089">
      <w:pPr>
        <w:widowControl/>
        <w:autoSpaceDE/>
        <w:autoSpaceDN/>
        <w:spacing w:line="230" w:lineRule="auto"/>
        <w:ind w:left="4962"/>
        <w:rPr>
          <w:rFonts w:eastAsia="Times New Roman"/>
          <w:sz w:val="24"/>
          <w:szCs w:val="24"/>
          <w:lang w:eastAsia="ru-RU"/>
        </w:rPr>
      </w:pPr>
    </w:p>
    <w:p w:rsidR="00815089" w:rsidRPr="00815089" w:rsidRDefault="00815089" w:rsidP="00815089">
      <w:pPr>
        <w:widowControl/>
        <w:pBdr>
          <w:top w:val="single" w:sz="4" w:space="1" w:color="000000"/>
        </w:pBdr>
        <w:autoSpaceDE/>
        <w:autoSpaceDN/>
        <w:spacing w:line="230" w:lineRule="auto"/>
        <w:ind w:left="4962"/>
        <w:rPr>
          <w:rFonts w:eastAsia="Times New Roman"/>
          <w:sz w:val="2"/>
          <w:szCs w:val="2"/>
          <w:lang w:eastAsia="ru-RU"/>
        </w:rPr>
      </w:pPr>
    </w:p>
    <w:p w:rsidR="00815089" w:rsidRPr="00815089" w:rsidRDefault="00815089" w:rsidP="00815089">
      <w:pPr>
        <w:widowControl/>
        <w:autoSpaceDE/>
        <w:autoSpaceDN/>
        <w:spacing w:line="230" w:lineRule="auto"/>
        <w:ind w:left="4962"/>
        <w:rPr>
          <w:rFonts w:eastAsia="Times New Roman"/>
          <w:sz w:val="24"/>
          <w:szCs w:val="24"/>
          <w:lang w:eastAsia="ru-RU"/>
        </w:rPr>
      </w:pPr>
    </w:p>
    <w:p w:rsidR="00815089" w:rsidRPr="00815089" w:rsidRDefault="00815089" w:rsidP="00815089">
      <w:pPr>
        <w:widowControl/>
        <w:pBdr>
          <w:top w:val="single" w:sz="4" w:space="1" w:color="000000"/>
        </w:pBdr>
        <w:autoSpaceDE/>
        <w:autoSpaceDN/>
        <w:spacing w:line="230" w:lineRule="auto"/>
        <w:ind w:left="4962"/>
        <w:jc w:val="center"/>
        <w:rPr>
          <w:rFonts w:eastAsia="Times New Roman"/>
          <w:sz w:val="20"/>
          <w:szCs w:val="20"/>
          <w:lang w:eastAsia="ru-RU"/>
        </w:rPr>
      </w:pPr>
      <w:r w:rsidRPr="00815089">
        <w:rPr>
          <w:rFonts w:eastAsia="Times New Roman"/>
          <w:sz w:val="20"/>
          <w:szCs w:val="20"/>
          <w:lang w:eastAsia="ru-RU"/>
        </w:rPr>
        <w:t>(Ф.И.О., адрес заявителя (представителя) заявителя)</w:t>
      </w:r>
    </w:p>
    <w:p w:rsidR="00815089" w:rsidRPr="00815089" w:rsidRDefault="00815089" w:rsidP="00815089">
      <w:pPr>
        <w:widowControl/>
        <w:autoSpaceDE/>
        <w:autoSpaceDN/>
        <w:spacing w:line="230" w:lineRule="auto"/>
        <w:ind w:left="4962"/>
        <w:rPr>
          <w:rFonts w:eastAsia="Times New Roman"/>
          <w:sz w:val="24"/>
          <w:szCs w:val="24"/>
          <w:lang w:eastAsia="ru-RU"/>
        </w:rPr>
      </w:pPr>
    </w:p>
    <w:p w:rsidR="00815089" w:rsidRPr="00815089" w:rsidRDefault="00815089" w:rsidP="00815089">
      <w:pPr>
        <w:widowControl/>
        <w:pBdr>
          <w:top w:val="single" w:sz="4" w:space="1" w:color="000000"/>
        </w:pBdr>
        <w:autoSpaceDE/>
        <w:autoSpaceDN/>
        <w:spacing w:line="230" w:lineRule="auto"/>
        <w:ind w:left="4962"/>
        <w:jc w:val="center"/>
        <w:rPr>
          <w:rFonts w:eastAsia="Times New Roman"/>
          <w:spacing w:val="-3"/>
          <w:sz w:val="20"/>
          <w:szCs w:val="20"/>
          <w:lang w:eastAsia="ru-RU"/>
        </w:rPr>
      </w:pPr>
      <w:r w:rsidRPr="00815089">
        <w:rPr>
          <w:rFonts w:eastAsia="Times New Roman"/>
          <w:spacing w:val="-3"/>
          <w:sz w:val="20"/>
          <w:szCs w:val="20"/>
          <w:lang w:eastAsia="ru-RU"/>
        </w:rPr>
        <w:t>(регистрационный номер заявления о присвоении объекту адресации адреса или аннулировании его адреса)</w:t>
      </w:r>
    </w:p>
    <w:p w:rsidR="00815089" w:rsidRPr="00815089" w:rsidRDefault="00815089" w:rsidP="00815089">
      <w:pPr>
        <w:widowControl/>
        <w:autoSpaceDE/>
        <w:autoSpaceDN/>
        <w:spacing w:before="60"/>
        <w:jc w:val="center"/>
        <w:rPr>
          <w:rFonts w:eastAsia="Times New Roman"/>
          <w:b/>
          <w:bCs/>
          <w:sz w:val="26"/>
          <w:szCs w:val="26"/>
          <w:lang w:eastAsia="ru-RU"/>
        </w:rPr>
      </w:pPr>
      <w:r w:rsidRPr="00815089">
        <w:rPr>
          <w:rFonts w:eastAsia="Times New Roman"/>
          <w:b/>
          <w:bCs/>
          <w:sz w:val="26"/>
          <w:szCs w:val="26"/>
          <w:lang w:eastAsia="ru-RU"/>
        </w:rPr>
        <w:t>Решение об отказе</w:t>
      </w:r>
      <w:r w:rsidRPr="00815089">
        <w:rPr>
          <w:rFonts w:eastAsia="Times New Roman"/>
          <w:b/>
          <w:bCs/>
          <w:sz w:val="26"/>
          <w:szCs w:val="26"/>
          <w:lang w:eastAsia="ru-RU"/>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815089" w:rsidRPr="00815089" w:rsidTr="007309AD">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815089" w:rsidRPr="00815089" w:rsidRDefault="00815089" w:rsidP="00815089">
            <w:pPr>
              <w:widowControl/>
              <w:autoSpaceDE/>
              <w:autoSpaceDN/>
              <w:ind w:right="57"/>
              <w:jc w:val="right"/>
              <w:rPr>
                <w:rFonts w:eastAsia="Times New Roman"/>
                <w:sz w:val="24"/>
                <w:szCs w:val="24"/>
                <w:lang w:eastAsia="ru-RU"/>
              </w:rPr>
            </w:pPr>
            <w:r w:rsidRPr="00815089">
              <w:rPr>
                <w:rFonts w:eastAsia="Times New Roman"/>
                <w:sz w:val="24"/>
                <w:szCs w:val="24"/>
                <w:lang w:eastAsia="ru-RU"/>
              </w:rPr>
              <w:t>от</w:t>
            </w:r>
          </w:p>
        </w:tc>
        <w:tc>
          <w:tcPr>
            <w:tcW w:w="1588" w:type="dxa"/>
            <w:tcBorders>
              <w:top w:val="none" w:sz="4" w:space="0" w:color="000000"/>
              <w:left w:val="none" w:sz="4" w:space="0" w:color="000000"/>
              <w:bottom w:val="single" w:sz="4" w:space="0" w:color="auto"/>
              <w:right w:val="none" w:sz="4" w:space="0" w:color="000000"/>
            </w:tcBorders>
            <w:vAlign w:val="bottom"/>
          </w:tcPr>
          <w:p w:rsidR="00815089" w:rsidRPr="00815089" w:rsidRDefault="00815089" w:rsidP="00815089">
            <w:pPr>
              <w:widowControl/>
              <w:autoSpaceDE/>
              <w:autoSpaceDN/>
              <w:jc w:val="center"/>
              <w:rPr>
                <w:rFonts w:eastAsia="Times New Roman"/>
                <w:sz w:val="24"/>
                <w:szCs w:val="24"/>
                <w:lang w:eastAsia="ru-RU"/>
              </w:rPr>
            </w:pPr>
          </w:p>
        </w:tc>
        <w:tc>
          <w:tcPr>
            <w:tcW w:w="1134" w:type="dxa"/>
            <w:tcBorders>
              <w:top w:val="none" w:sz="4" w:space="0" w:color="000000"/>
              <w:left w:val="none" w:sz="4" w:space="0" w:color="000000"/>
              <w:bottom w:val="none" w:sz="4" w:space="0" w:color="000000"/>
              <w:right w:val="none" w:sz="4" w:space="0" w:color="000000"/>
            </w:tcBorders>
            <w:vAlign w:val="bottom"/>
          </w:tcPr>
          <w:p w:rsidR="00815089" w:rsidRPr="00815089" w:rsidRDefault="00815089" w:rsidP="00815089">
            <w:pPr>
              <w:widowControl/>
              <w:autoSpaceDE/>
              <w:autoSpaceDN/>
              <w:ind w:right="57"/>
              <w:jc w:val="right"/>
              <w:rPr>
                <w:rFonts w:eastAsia="Times New Roman"/>
                <w:sz w:val="24"/>
                <w:szCs w:val="24"/>
                <w:lang w:eastAsia="ru-RU"/>
              </w:rPr>
            </w:pPr>
            <w:r w:rsidRPr="00815089">
              <w:rPr>
                <w:rFonts w:eastAsia="Times New Roman"/>
                <w:sz w:val="24"/>
                <w:szCs w:val="24"/>
                <w:lang w:eastAsia="ru-RU"/>
              </w:rPr>
              <w:t>№</w:t>
            </w:r>
          </w:p>
        </w:tc>
        <w:tc>
          <w:tcPr>
            <w:tcW w:w="1134" w:type="dxa"/>
            <w:tcBorders>
              <w:top w:val="none" w:sz="4" w:space="0" w:color="000000"/>
              <w:left w:val="none" w:sz="4" w:space="0" w:color="000000"/>
              <w:bottom w:val="single" w:sz="4" w:space="0" w:color="auto"/>
              <w:right w:val="none" w:sz="4" w:space="0" w:color="000000"/>
            </w:tcBorders>
            <w:vAlign w:val="bottom"/>
          </w:tcPr>
          <w:p w:rsidR="00815089" w:rsidRPr="00815089" w:rsidRDefault="00815089" w:rsidP="00815089">
            <w:pPr>
              <w:widowControl/>
              <w:autoSpaceDE/>
              <w:autoSpaceDN/>
              <w:jc w:val="center"/>
              <w:rPr>
                <w:rFonts w:eastAsia="Times New Roman"/>
                <w:sz w:val="24"/>
                <w:szCs w:val="24"/>
                <w:lang w:eastAsia="ru-RU"/>
              </w:rPr>
            </w:pPr>
          </w:p>
        </w:tc>
      </w:tr>
    </w:tbl>
    <w:p w:rsidR="00815089" w:rsidRPr="00815089" w:rsidRDefault="00815089" w:rsidP="00815089">
      <w:pPr>
        <w:widowControl/>
        <w:autoSpaceDE/>
        <w:autoSpaceDN/>
        <w:spacing w:line="230" w:lineRule="auto"/>
        <w:rPr>
          <w:rFonts w:eastAsia="Times New Roman"/>
          <w:sz w:val="24"/>
          <w:szCs w:val="24"/>
          <w:lang w:eastAsia="ru-RU"/>
        </w:rPr>
      </w:pPr>
    </w:p>
    <w:p w:rsidR="00815089" w:rsidRPr="00815089" w:rsidRDefault="00815089" w:rsidP="00815089">
      <w:pPr>
        <w:widowControl/>
        <w:pBdr>
          <w:top w:val="single" w:sz="4" w:space="1" w:color="000000"/>
        </w:pBdr>
        <w:autoSpaceDE/>
        <w:autoSpaceDN/>
        <w:spacing w:line="230" w:lineRule="auto"/>
        <w:rPr>
          <w:rFonts w:eastAsia="Times New Roman"/>
          <w:sz w:val="2"/>
          <w:szCs w:val="2"/>
          <w:lang w:eastAsia="ru-RU"/>
        </w:rPr>
      </w:pPr>
    </w:p>
    <w:p w:rsidR="00815089" w:rsidRPr="00815089" w:rsidRDefault="00815089" w:rsidP="00815089">
      <w:pPr>
        <w:widowControl/>
        <w:autoSpaceDE/>
        <w:autoSpaceDN/>
        <w:spacing w:line="230" w:lineRule="auto"/>
        <w:rPr>
          <w:rFonts w:eastAsia="Times New Roman"/>
          <w:sz w:val="24"/>
          <w:szCs w:val="24"/>
          <w:lang w:eastAsia="ru-RU"/>
        </w:rPr>
      </w:pPr>
    </w:p>
    <w:p w:rsidR="00815089" w:rsidRPr="00815089" w:rsidRDefault="00815089" w:rsidP="00815089">
      <w:pPr>
        <w:widowControl/>
        <w:pBdr>
          <w:top w:val="single" w:sz="4" w:space="1" w:color="000000"/>
        </w:pBdr>
        <w:autoSpaceDE/>
        <w:autoSpaceDN/>
        <w:spacing w:line="230" w:lineRule="auto"/>
        <w:jc w:val="center"/>
        <w:rPr>
          <w:rFonts w:eastAsia="Times New Roman"/>
          <w:sz w:val="20"/>
          <w:szCs w:val="20"/>
          <w:lang w:eastAsia="ru-RU"/>
        </w:rPr>
      </w:pPr>
      <w:r w:rsidRPr="00815089">
        <w:rPr>
          <w:rFonts w:eastAsia="Times New Roman"/>
          <w:sz w:val="20"/>
          <w:szCs w:val="20"/>
          <w:lang w:eastAsia="ru-RU"/>
        </w:rPr>
        <w:t>(наименование органа местного самоуправления)</w:t>
      </w:r>
    </w:p>
    <w:p w:rsidR="00815089" w:rsidRPr="00815089" w:rsidRDefault="00815089" w:rsidP="00815089">
      <w:pPr>
        <w:widowControl/>
        <w:tabs>
          <w:tab w:val="right" w:pos="9923"/>
        </w:tabs>
        <w:autoSpaceDE/>
        <w:autoSpaceDN/>
        <w:spacing w:line="230" w:lineRule="auto"/>
        <w:rPr>
          <w:rFonts w:eastAsia="Times New Roman"/>
          <w:sz w:val="24"/>
          <w:szCs w:val="24"/>
          <w:lang w:eastAsia="ru-RU"/>
        </w:rPr>
      </w:pPr>
      <w:r w:rsidRPr="00815089">
        <w:rPr>
          <w:rFonts w:eastAsia="Times New Roman"/>
          <w:sz w:val="24"/>
          <w:szCs w:val="24"/>
          <w:lang w:eastAsia="ru-RU"/>
        </w:rPr>
        <w:t xml:space="preserve">сообщает, что  </w:t>
      </w:r>
      <w:r w:rsidRPr="00815089">
        <w:rPr>
          <w:rFonts w:eastAsia="Times New Roman"/>
          <w:sz w:val="24"/>
          <w:szCs w:val="24"/>
          <w:lang w:eastAsia="ru-RU"/>
        </w:rPr>
        <w:tab/>
        <w:t>,</w:t>
      </w:r>
    </w:p>
    <w:p w:rsidR="00815089" w:rsidRPr="00815089" w:rsidRDefault="00815089" w:rsidP="00815089">
      <w:pPr>
        <w:widowControl/>
        <w:pBdr>
          <w:top w:val="single" w:sz="4" w:space="1" w:color="000000"/>
        </w:pBdr>
        <w:autoSpaceDE/>
        <w:autoSpaceDN/>
        <w:spacing w:line="230" w:lineRule="auto"/>
        <w:ind w:left="1548" w:right="113"/>
        <w:jc w:val="center"/>
        <w:rPr>
          <w:rFonts w:eastAsia="Times New Roman"/>
          <w:sz w:val="20"/>
          <w:szCs w:val="20"/>
          <w:lang w:eastAsia="ru-RU"/>
        </w:rPr>
      </w:pPr>
      <w:r w:rsidRPr="00815089">
        <w:rPr>
          <w:rFonts w:eastAsia="Times New Roman"/>
          <w:sz w:val="20"/>
          <w:szCs w:val="20"/>
          <w:lang w:eastAsia="ru-RU"/>
        </w:rPr>
        <w:t>(Ф.И.О. заявителя в дательном падеже, наименование, номер и дата выдачи документа,</w:t>
      </w:r>
    </w:p>
    <w:p w:rsidR="00815089" w:rsidRPr="00815089" w:rsidRDefault="00815089" w:rsidP="00815089">
      <w:pPr>
        <w:widowControl/>
        <w:autoSpaceDE/>
        <w:autoSpaceDN/>
        <w:spacing w:line="230" w:lineRule="auto"/>
        <w:rPr>
          <w:rFonts w:eastAsia="Times New Roman"/>
          <w:sz w:val="24"/>
          <w:szCs w:val="24"/>
          <w:lang w:eastAsia="ru-RU"/>
        </w:rPr>
      </w:pPr>
    </w:p>
    <w:p w:rsidR="00815089" w:rsidRPr="00815089" w:rsidRDefault="00815089" w:rsidP="00815089">
      <w:pPr>
        <w:widowControl/>
        <w:pBdr>
          <w:top w:val="single" w:sz="4" w:space="1" w:color="000000"/>
        </w:pBdr>
        <w:autoSpaceDE/>
        <w:autoSpaceDN/>
        <w:spacing w:line="230" w:lineRule="auto"/>
        <w:jc w:val="center"/>
        <w:rPr>
          <w:rFonts w:eastAsia="Times New Roman"/>
          <w:sz w:val="20"/>
          <w:szCs w:val="20"/>
          <w:lang w:eastAsia="ru-RU"/>
        </w:rPr>
      </w:pPr>
      <w:r w:rsidRPr="00815089">
        <w:rPr>
          <w:rFonts w:eastAsia="Times New Roman"/>
          <w:sz w:val="20"/>
          <w:szCs w:val="20"/>
          <w:lang w:eastAsia="ru-RU"/>
        </w:rPr>
        <w:t>подтверждающего личность, почтовый адрес – для физического лица; полное наименование, ИНН, КПП (для</w:t>
      </w:r>
    </w:p>
    <w:p w:rsidR="00815089" w:rsidRPr="00815089" w:rsidRDefault="00815089" w:rsidP="00815089">
      <w:pPr>
        <w:widowControl/>
        <w:autoSpaceDE/>
        <w:autoSpaceDN/>
        <w:spacing w:line="230" w:lineRule="auto"/>
        <w:rPr>
          <w:rFonts w:eastAsia="Times New Roman"/>
          <w:sz w:val="24"/>
          <w:szCs w:val="24"/>
          <w:lang w:eastAsia="ru-RU"/>
        </w:rPr>
      </w:pPr>
    </w:p>
    <w:p w:rsidR="00815089" w:rsidRPr="00815089" w:rsidRDefault="00815089" w:rsidP="00815089">
      <w:pPr>
        <w:widowControl/>
        <w:pBdr>
          <w:top w:val="single" w:sz="4" w:space="1" w:color="000000"/>
        </w:pBdr>
        <w:autoSpaceDE/>
        <w:autoSpaceDN/>
        <w:spacing w:line="230" w:lineRule="auto"/>
        <w:jc w:val="center"/>
        <w:rPr>
          <w:rFonts w:eastAsia="Times New Roman"/>
          <w:sz w:val="20"/>
          <w:szCs w:val="20"/>
          <w:lang w:eastAsia="ru-RU"/>
        </w:rPr>
      </w:pPr>
      <w:r w:rsidRPr="00815089">
        <w:rPr>
          <w:rFonts w:eastAsia="Times New Roman"/>
          <w:sz w:val="20"/>
          <w:szCs w:val="20"/>
          <w:lang w:eastAsia="ru-RU"/>
        </w:rPr>
        <w:t>российского юридического лица), страна, дата и номер регистрации (для иностранного юридического лица),</w:t>
      </w:r>
    </w:p>
    <w:p w:rsidR="00815089" w:rsidRPr="00815089" w:rsidRDefault="00815089" w:rsidP="00815089">
      <w:pPr>
        <w:widowControl/>
        <w:tabs>
          <w:tab w:val="right" w:pos="9921"/>
        </w:tabs>
        <w:autoSpaceDE/>
        <w:autoSpaceDN/>
        <w:spacing w:line="230" w:lineRule="auto"/>
        <w:rPr>
          <w:rFonts w:eastAsia="Times New Roman"/>
          <w:sz w:val="24"/>
          <w:szCs w:val="24"/>
          <w:lang w:eastAsia="ru-RU"/>
        </w:rPr>
      </w:pPr>
      <w:r w:rsidRPr="00815089">
        <w:rPr>
          <w:rFonts w:eastAsia="Times New Roman"/>
          <w:sz w:val="24"/>
          <w:szCs w:val="24"/>
          <w:lang w:eastAsia="ru-RU"/>
        </w:rPr>
        <w:tab/>
        <w:t>,</w:t>
      </w:r>
    </w:p>
    <w:p w:rsidR="00815089" w:rsidRPr="00815089" w:rsidRDefault="00815089" w:rsidP="00815089">
      <w:pPr>
        <w:widowControl/>
        <w:pBdr>
          <w:top w:val="single" w:sz="4" w:space="1" w:color="000000"/>
        </w:pBdr>
        <w:autoSpaceDE/>
        <w:autoSpaceDN/>
        <w:spacing w:line="230" w:lineRule="auto"/>
        <w:ind w:right="113"/>
        <w:jc w:val="center"/>
        <w:rPr>
          <w:rFonts w:eastAsia="Times New Roman"/>
          <w:sz w:val="20"/>
          <w:szCs w:val="20"/>
          <w:lang w:eastAsia="ru-RU"/>
        </w:rPr>
      </w:pPr>
      <w:r w:rsidRPr="00815089">
        <w:rPr>
          <w:rFonts w:eastAsia="Times New Roman"/>
          <w:sz w:val="20"/>
          <w:szCs w:val="20"/>
          <w:lang w:eastAsia="ru-RU"/>
        </w:rPr>
        <w:t>почтовый адрес – для юридического лица)</w:t>
      </w:r>
    </w:p>
    <w:p w:rsidR="00815089" w:rsidRPr="00815089" w:rsidRDefault="00815089" w:rsidP="00815089">
      <w:pPr>
        <w:widowControl/>
        <w:autoSpaceDE/>
        <w:autoSpaceDN/>
        <w:spacing w:line="230" w:lineRule="auto"/>
        <w:jc w:val="both"/>
        <w:rPr>
          <w:rFonts w:eastAsia="Times New Roman"/>
          <w:sz w:val="2"/>
          <w:szCs w:val="2"/>
          <w:lang w:eastAsia="ru-RU"/>
        </w:rPr>
      </w:pPr>
      <w:r w:rsidRPr="00815089">
        <w:rPr>
          <w:rFonts w:eastAsia="Times New Roman"/>
          <w:sz w:val="24"/>
          <w:szCs w:val="24"/>
          <w:lang w:eastAsia="ru-RU"/>
        </w:rPr>
        <w:t>на основании Правил присвоения, изменения и аннулирования адресов,</w:t>
      </w:r>
      <w:r w:rsidRPr="00815089">
        <w:rPr>
          <w:rFonts w:eastAsia="Times New Roman"/>
          <w:sz w:val="24"/>
          <w:szCs w:val="24"/>
          <w:lang w:eastAsia="ru-RU"/>
        </w:rPr>
        <w:br/>
        <w:t>утвержденных постановлением Правительства Российской Федерации</w:t>
      </w:r>
      <w:r w:rsidRPr="00815089">
        <w:rPr>
          <w:rFonts w:eastAsia="Times New Roman"/>
          <w:sz w:val="24"/>
          <w:szCs w:val="24"/>
          <w:lang w:eastAsia="ru-RU"/>
        </w:rPr>
        <w:br/>
        <w:t>от 19 ноября 2014 г. № 1221, отказано в присвоении (аннулировании) адреса следующему</w:t>
      </w:r>
      <w:r w:rsidRPr="00815089">
        <w:rPr>
          <w:rFonts w:eastAsia="Times New Roman"/>
          <w:sz w:val="24"/>
          <w:szCs w:val="24"/>
          <w:lang w:eastAsia="ru-RU"/>
        </w:rPr>
        <w:br/>
      </w:r>
    </w:p>
    <w:p w:rsidR="00815089" w:rsidRPr="00815089" w:rsidRDefault="00815089" w:rsidP="00815089">
      <w:pPr>
        <w:widowControl/>
        <w:autoSpaceDE/>
        <w:autoSpaceDN/>
        <w:spacing w:line="230" w:lineRule="auto"/>
        <w:ind w:left="5245"/>
        <w:rPr>
          <w:rFonts w:eastAsia="Times New Roman"/>
          <w:sz w:val="20"/>
          <w:szCs w:val="20"/>
          <w:lang w:eastAsia="ru-RU"/>
        </w:rPr>
      </w:pPr>
      <w:r w:rsidRPr="00815089">
        <w:rPr>
          <w:rFonts w:eastAsia="Times New Roman"/>
          <w:sz w:val="20"/>
          <w:szCs w:val="20"/>
          <w:lang w:eastAsia="ru-RU"/>
        </w:rPr>
        <w:t>(нужное подчеркнуть)</w:t>
      </w:r>
    </w:p>
    <w:p w:rsidR="00815089" w:rsidRPr="00815089" w:rsidRDefault="00815089" w:rsidP="00815089">
      <w:pPr>
        <w:widowControl/>
        <w:autoSpaceDE/>
        <w:autoSpaceDN/>
        <w:spacing w:line="230" w:lineRule="auto"/>
        <w:rPr>
          <w:rFonts w:eastAsia="Times New Roman"/>
          <w:sz w:val="24"/>
          <w:szCs w:val="24"/>
          <w:lang w:eastAsia="ru-RU"/>
        </w:rPr>
      </w:pPr>
      <w:r w:rsidRPr="00815089">
        <w:rPr>
          <w:rFonts w:eastAsia="Times New Roman"/>
          <w:sz w:val="24"/>
          <w:szCs w:val="24"/>
          <w:lang w:eastAsia="ru-RU"/>
        </w:rPr>
        <w:t xml:space="preserve">объекту адресации  </w:t>
      </w:r>
    </w:p>
    <w:p w:rsidR="00815089" w:rsidRPr="00815089" w:rsidRDefault="00815089" w:rsidP="00815089">
      <w:pPr>
        <w:widowControl/>
        <w:pBdr>
          <w:top w:val="single" w:sz="4" w:space="1" w:color="000000"/>
        </w:pBdr>
        <w:autoSpaceDE/>
        <w:autoSpaceDN/>
        <w:spacing w:line="230" w:lineRule="auto"/>
        <w:ind w:left="2058"/>
        <w:jc w:val="center"/>
        <w:rPr>
          <w:rFonts w:eastAsia="Times New Roman"/>
          <w:sz w:val="20"/>
          <w:szCs w:val="20"/>
          <w:lang w:eastAsia="ru-RU"/>
        </w:rPr>
      </w:pPr>
      <w:r w:rsidRPr="00815089">
        <w:rPr>
          <w:rFonts w:eastAsia="Times New Roman"/>
          <w:sz w:val="20"/>
          <w:szCs w:val="20"/>
          <w:lang w:eastAsia="ru-RU"/>
        </w:rPr>
        <w:t>(вид и наименование объекта адресации, описание</w:t>
      </w:r>
    </w:p>
    <w:p w:rsidR="00815089" w:rsidRPr="00815089" w:rsidRDefault="00815089" w:rsidP="00815089">
      <w:pPr>
        <w:widowControl/>
        <w:autoSpaceDE/>
        <w:autoSpaceDN/>
        <w:spacing w:line="230" w:lineRule="auto"/>
        <w:rPr>
          <w:rFonts w:eastAsia="Times New Roman"/>
          <w:sz w:val="24"/>
          <w:szCs w:val="24"/>
          <w:lang w:eastAsia="ru-RU"/>
        </w:rPr>
      </w:pPr>
    </w:p>
    <w:p w:rsidR="00815089" w:rsidRPr="00815089" w:rsidRDefault="00815089" w:rsidP="00815089">
      <w:pPr>
        <w:widowControl/>
        <w:pBdr>
          <w:top w:val="single" w:sz="4" w:space="1" w:color="000000"/>
        </w:pBdr>
        <w:autoSpaceDE/>
        <w:autoSpaceDN/>
        <w:spacing w:line="230" w:lineRule="auto"/>
        <w:jc w:val="center"/>
        <w:rPr>
          <w:rFonts w:eastAsia="Times New Roman"/>
          <w:sz w:val="20"/>
          <w:szCs w:val="20"/>
          <w:lang w:eastAsia="ru-RU"/>
        </w:rPr>
      </w:pPr>
      <w:r w:rsidRPr="00815089">
        <w:rPr>
          <w:rFonts w:eastAsia="Times New Roman"/>
          <w:sz w:val="20"/>
          <w:szCs w:val="20"/>
          <w:lang w:eastAsia="ru-RU"/>
        </w:rPr>
        <w:t>местонахождения объекта адресации в случае обращения заявителя о присвоении объекту адресации адреса,</w:t>
      </w:r>
    </w:p>
    <w:p w:rsidR="00815089" w:rsidRPr="00815089" w:rsidRDefault="00815089" w:rsidP="00815089">
      <w:pPr>
        <w:widowControl/>
        <w:autoSpaceDE/>
        <w:autoSpaceDN/>
        <w:spacing w:line="230" w:lineRule="auto"/>
        <w:rPr>
          <w:rFonts w:eastAsia="Times New Roman"/>
          <w:sz w:val="24"/>
          <w:szCs w:val="24"/>
          <w:lang w:eastAsia="ru-RU"/>
        </w:rPr>
      </w:pPr>
    </w:p>
    <w:p w:rsidR="00815089" w:rsidRPr="00815089" w:rsidRDefault="00815089" w:rsidP="00815089">
      <w:pPr>
        <w:widowControl/>
        <w:pBdr>
          <w:top w:val="single" w:sz="4" w:space="1" w:color="000000"/>
        </w:pBdr>
        <w:autoSpaceDE/>
        <w:autoSpaceDN/>
        <w:spacing w:line="230" w:lineRule="auto"/>
        <w:jc w:val="center"/>
        <w:rPr>
          <w:rFonts w:eastAsia="Times New Roman"/>
          <w:sz w:val="20"/>
          <w:szCs w:val="20"/>
          <w:lang w:eastAsia="ru-RU"/>
        </w:rPr>
      </w:pPr>
      <w:r w:rsidRPr="00815089">
        <w:rPr>
          <w:rFonts w:eastAsia="Times New Roman"/>
          <w:sz w:val="20"/>
          <w:szCs w:val="20"/>
          <w:lang w:eastAsia="ru-RU"/>
        </w:rPr>
        <w:t>адрес объекта адресации в случае обращения заявителя об аннулировании его адреса)</w:t>
      </w:r>
    </w:p>
    <w:p w:rsidR="00815089" w:rsidRPr="00815089" w:rsidRDefault="00815089" w:rsidP="00815089">
      <w:pPr>
        <w:widowControl/>
        <w:autoSpaceDE/>
        <w:autoSpaceDN/>
        <w:spacing w:line="230" w:lineRule="auto"/>
        <w:rPr>
          <w:rFonts w:eastAsia="Times New Roman"/>
          <w:sz w:val="24"/>
          <w:szCs w:val="24"/>
          <w:lang w:eastAsia="ru-RU"/>
        </w:rPr>
      </w:pPr>
    </w:p>
    <w:p w:rsidR="00815089" w:rsidRPr="00815089" w:rsidRDefault="00815089" w:rsidP="00815089">
      <w:pPr>
        <w:widowControl/>
        <w:pBdr>
          <w:top w:val="single" w:sz="4" w:space="1" w:color="000000"/>
        </w:pBdr>
        <w:autoSpaceDE/>
        <w:autoSpaceDN/>
        <w:spacing w:line="230" w:lineRule="auto"/>
        <w:rPr>
          <w:rFonts w:eastAsia="Times New Roman"/>
          <w:sz w:val="2"/>
          <w:szCs w:val="2"/>
          <w:lang w:eastAsia="ru-RU"/>
        </w:rPr>
      </w:pPr>
    </w:p>
    <w:p w:rsidR="00815089" w:rsidRPr="00815089" w:rsidRDefault="00815089" w:rsidP="00815089">
      <w:pPr>
        <w:widowControl/>
        <w:autoSpaceDE/>
        <w:autoSpaceDN/>
        <w:spacing w:line="230" w:lineRule="auto"/>
        <w:rPr>
          <w:rFonts w:eastAsia="Times New Roman"/>
          <w:sz w:val="24"/>
          <w:szCs w:val="24"/>
          <w:lang w:eastAsia="ru-RU"/>
        </w:rPr>
      </w:pPr>
      <w:r w:rsidRPr="00815089">
        <w:rPr>
          <w:rFonts w:eastAsia="Times New Roman"/>
          <w:sz w:val="24"/>
          <w:szCs w:val="24"/>
          <w:lang w:eastAsia="ru-RU"/>
        </w:rPr>
        <w:t xml:space="preserve">в связи с  </w:t>
      </w:r>
    </w:p>
    <w:p w:rsidR="00815089" w:rsidRPr="00815089" w:rsidRDefault="00815089" w:rsidP="00815089">
      <w:pPr>
        <w:widowControl/>
        <w:pBdr>
          <w:top w:val="single" w:sz="4" w:space="1" w:color="000000"/>
        </w:pBdr>
        <w:autoSpaceDE/>
        <w:autoSpaceDN/>
        <w:spacing w:line="230" w:lineRule="auto"/>
        <w:ind w:left="1007"/>
        <w:rPr>
          <w:rFonts w:eastAsia="Times New Roman"/>
          <w:sz w:val="2"/>
          <w:szCs w:val="2"/>
          <w:lang w:eastAsia="ru-RU"/>
        </w:rPr>
      </w:pPr>
    </w:p>
    <w:p w:rsidR="00815089" w:rsidRPr="00815089" w:rsidRDefault="00815089" w:rsidP="00815089">
      <w:pPr>
        <w:widowControl/>
        <w:tabs>
          <w:tab w:val="right" w:pos="9921"/>
        </w:tabs>
        <w:autoSpaceDE/>
        <w:autoSpaceDN/>
        <w:spacing w:line="230" w:lineRule="auto"/>
        <w:rPr>
          <w:rFonts w:eastAsia="Times New Roman"/>
          <w:sz w:val="24"/>
          <w:szCs w:val="24"/>
          <w:lang w:eastAsia="ru-RU"/>
        </w:rPr>
      </w:pPr>
      <w:r w:rsidRPr="00815089">
        <w:rPr>
          <w:rFonts w:eastAsia="Times New Roman"/>
          <w:sz w:val="24"/>
          <w:szCs w:val="24"/>
          <w:lang w:eastAsia="ru-RU"/>
        </w:rPr>
        <w:tab/>
        <w:t>.</w:t>
      </w:r>
    </w:p>
    <w:p w:rsidR="00815089" w:rsidRPr="00815089" w:rsidRDefault="00815089" w:rsidP="00815089">
      <w:pPr>
        <w:widowControl/>
        <w:pBdr>
          <w:top w:val="single" w:sz="4" w:space="1" w:color="000000"/>
        </w:pBdr>
        <w:autoSpaceDE/>
        <w:autoSpaceDN/>
        <w:spacing w:line="230" w:lineRule="auto"/>
        <w:ind w:right="113"/>
        <w:jc w:val="center"/>
        <w:rPr>
          <w:rFonts w:eastAsia="Times New Roman"/>
          <w:sz w:val="20"/>
          <w:szCs w:val="20"/>
          <w:lang w:eastAsia="ru-RU"/>
        </w:rPr>
      </w:pPr>
      <w:r w:rsidRPr="00815089">
        <w:rPr>
          <w:rFonts w:eastAsia="Times New Roman"/>
          <w:sz w:val="20"/>
          <w:szCs w:val="20"/>
          <w:lang w:eastAsia="ru-RU"/>
        </w:rPr>
        <w:t>(основание отказа)</w:t>
      </w:r>
    </w:p>
    <w:p w:rsidR="00815089" w:rsidRPr="00815089" w:rsidRDefault="00815089" w:rsidP="00815089">
      <w:pPr>
        <w:widowControl/>
        <w:autoSpaceDE/>
        <w:autoSpaceDN/>
        <w:spacing w:before="120" w:line="230" w:lineRule="auto"/>
        <w:ind w:firstLine="567"/>
        <w:jc w:val="both"/>
        <w:rPr>
          <w:rFonts w:eastAsia="Times New Roman"/>
          <w:spacing w:val="-2"/>
          <w:sz w:val="24"/>
          <w:szCs w:val="24"/>
          <w:lang w:eastAsia="ru-RU"/>
        </w:rPr>
      </w:pPr>
      <w:r w:rsidRPr="00815089">
        <w:rPr>
          <w:rFonts w:eastAsia="Times New Roman"/>
          <w:spacing w:val="-2"/>
          <w:sz w:val="24"/>
          <w:szCs w:val="24"/>
          <w:lang w:eastAsia="ru-RU"/>
        </w:rPr>
        <w:t>Уполномоченное лицо органа местного самоуправления</w:t>
      </w:r>
    </w:p>
    <w:p w:rsidR="00815089" w:rsidRPr="00815089" w:rsidRDefault="00815089" w:rsidP="00815089">
      <w:pPr>
        <w:widowControl/>
        <w:autoSpaceDE/>
        <w:autoSpaceDN/>
        <w:spacing w:before="120" w:line="230" w:lineRule="auto"/>
        <w:ind w:firstLine="567"/>
        <w:jc w:val="both"/>
        <w:rPr>
          <w:rFonts w:eastAsia="Times New Roman"/>
          <w:spacing w:val="-2"/>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815089" w:rsidRPr="00815089" w:rsidTr="007309AD">
        <w:tc>
          <w:tcPr>
            <w:tcW w:w="5954" w:type="dxa"/>
            <w:tcBorders>
              <w:top w:val="none" w:sz="4" w:space="0" w:color="000000"/>
              <w:left w:val="none" w:sz="4" w:space="0" w:color="000000"/>
              <w:bottom w:val="single" w:sz="4" w:space="0" w:color="auto"/>
              <w:right w:val="none" w:sz="4" w:space="0" w:color="000000"/>
            </w:tcBorders>
            <w:vAlign w:val="bottom"/>
          </w:tcPr>
          <w:p w:rsidR="00815089" w:rsidRPr="00815089" w:rsidRDefault="00815089" w:rsidP="00815089">
            <w:pPr>
              <w:widowControl/>
              <w:autoSpaceDE/>
              <w:autoSpaceDN/>
              <w:jc w:val="center"/>
              <w:rPr>
                <w:rFonts w:eastAsia="Times New Roman"/>
                <w:sz w:val="24"/>
                <w:szCs w:val="24"/>
                <w:lang w:eastAsia="ru-RU"/>
              </w:rPr>
            </w:pPr>
          </w:p>
        </w:tc>
        <w:tc>
          <w:tcPr>
            <w:tcW w:w="1758" w:type="dxa"/>
            <w:tcBorders>
              <w:top w:val="none" w:sz="4" w:space="0" w:color="000000"/>
              <w:left w:val="none" w:sz="4" w:space="0" w:color="000000"/>
              <w:bottom w:val="none" w:sz="4" w:space="0" w:color="000000"/>
              <w:right w:val="none" w:sz="4" w:space="0" w:color="000000"/>
            </w:tcBorders>
            <w:vAlign w:val="bottom"/>
          </w:tcPr>
          <w:p w:rsidR="00815089" w:rsidRPr="00815089" w:rsidRDefault="00815089" w:rsidP="00815089">
            <w:pPr>
              <w:widowControl/>
              <w:autoSpaceDE/>
              <w:autoSpaceDN/>
              <w:jc w:val="center"/>
              <w:rPr>
                <w:rFonts w:eastAsia="Times New Roman"/>
                <w:sz w:val="24"/>
                <w:szCs w:val="24"/>
                <w:lang w:eastAsia="ru-RU"/>
              </w:rPr>
            </w:pPr>
          </w:p>
        </w:tc>
        <w:tc>
          <w:tcPr>
            <w:tcW w:w="2268" w:type="dxa"/>
            <w:tcBorders>
              <w:top w:val="none" w:sz="4" w:space="0" w:color="000000"/>
              <w:left w:val="none" w:sz="4" w:space="0" w:color="000000"/>
              <w:bottom w:val="single" w:sz="4" w:space="0" w:color="auto"/>
              <w:right w:val="none" w:sz="4" w:space="0" w:color="000000"/>
            </w:tcBorders>
            <w:vAlign w:val="bottom"/>
          </w:tcPr>
          <w:p w:rsidR="00815089" w:rsidRPr="00815089" w:rsidRDefault="00815089" w:rsidP="00815089">
            <w:pPr>
              <w:widowControl/>
              <w:autoSpaceDE/>
              <w:autoSpaceDN/>
              <w:jc w:val="center"/>
              <w:rPr>
                <w:rFonts w:eastAsia="Times New Roman"/>
                <w:sz w:val="24"/>
                <w:szCs w:val="24"/>
                <w:lang w:eastAsia="ru-RU"/>
              </w:rPr>
            </w:pPr>
          </w:p>
        </w:tc>
      </w:tr>
      <w:tr w:rsidR="00815089" w:rsidRPr="00815089" w:rsidTr="007309AD">
        <w:tc>
          <w:tcPr>
            <w:tcW w:w="5954" w:type="dxa"/>
            <w:tcBorders>
              <w:top w:val="none" w:sz="4" w:space="0" w:color="000000"/>
              <w:left w:val="none" w:sz="4" w:space="0" w:color="000000"/>
              <w:bottom w:val="none" w:sz="4" w:space="0" w:color="000000"/>
              <w:right w:val="none" w:sz="4" w:space="0" w:color="000000"/>
            </w:tcBorders>
          </w:tcPr>
          <w:p w:rsidR="00815089" w:rsidRPr="00815089" w:rsidRDefault="00815089" w:rsidP="00815089">
            <w:pPr>
              <w:widowControl/>
              <w:autoSpaceDE/>
              <w:autoSpaceDN/>
              <w:jc w:val="center"/>
              <w:rPr>
                <w:rFonts w:eastAsia="Times New Roman"/>
                <w:sz w:val="20"/>
                <w:szCs w:val="20"/>
                <w:lang w:eastAsia="ru-RU"/>
              </w:rPr>
            </w:pPr>
            <w:r w:rsidRPr="00815089">
              <w:rPr>
                <w:rFonts w:eastAsia="Times New Roman"/>
                <w:sz w:val="20"/>
                <w:szCs w:val="20"/>
                <w:lang w:eastAsia="ru-RU"/>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815089" w:rsidRPr="00815089" w:rsidRDefault="00815089" w:rsidP="00815089">
            <w:pPr>
              <w:widowControl/>
              <w:autoSpaceDE/>
              <w:autoSpaceDN/>
              <w:jc w:val="center"/>
              <w:rPr>
                <w:rFonts w:eastAsia="Times New Roman"/>
                <w:sz w:val="20"/>
                <w:szCs w:val="20"/>
                <w:lang w:eastAsia="ru-RU"/>
              </w:rPr>
            </w:pPr>
          </w:p>
        </w:tc>
        <w:tc>
          <w:tcPr>
            <w:tcW w:w="2268" w:type="dxa"/>
            <w:tcBorders>
              <w:top w:val="none" w:sz="4" w:space="0" w:color="000000"/>
              <w:left w:val="none" w:sz="4" w:space="0" w:color="000000"/>
              <w:bottom w:val="none" w:sz="4" w:space="0" w:color="000000"/>
              <w:right w:val="none" w:sz="4" w:space="0" w:color="000000"/>
            </w:tcBorders>
          </w:tcPr>
          <w:p w:rsidR="00815089" w:rsidRPr="00815089" w:rsidRDefault="00815089" w:rsidP="00815089">
            <w:pPr>
              <w:widowControl/>
              <w:autoSpaceDE/>
              <w:autoSpaceDN/>
              <w:jc w:val="center"/>
              <w:rPr>
                <w:rFonts w:eastAsia="Times New Roman"/>
                <w:sz w:val="20"/>
                <w:szCs w:val="20"/>
                <w:lang w:eastAsia="ru-RU"/>
              </w:rPr>
            </w:pPr>
            <w:r w:rsidRPr="00815089">
              <w:rPr>
                <w:rFonts w:eastAsia="Times New Roman"/>
                <w:sz w:val="20"/>
                <w:szCs w:val="20"/>
                <w:lang w:eastAsia="ru-RU"/>
              </w:rPr>
              <w:t>(подпись)</w:t>
            </w:r>
          </w:p>
        </w:tc>
      </w:tr>
    </w:tbl>
    <w:p w:rsidR="00815089" w:rsidRPr="00815089" w:rsidRDefault="00815089" w:rsidP="00815089">
      <w:pPr>
        <w:widowControl/>
        <w:autoSpaceDE/>
        <w:autoSpaceDN/>
        <w:rPr>
          <w:rFonts w:eastAsia="Times New Roman"/>
          <w:sz w:val="28"/>
          <w:szCs w:val="28"/>
          <w:lang w:eastAsia="ru-RU"/>
        </w:rPr>
      </w:pPr>
      <w:r w:rsidRPr="00815089">
        <w:rPr>
          <w:rFonts w:eastAsia="Times New Roman"/>
          <w:sz w:val="28"/>
          <w:szCs w:val="28"/>
          <w:lang w:eastAsia="ru-RU"/>
        </w:rPr>
        <w:br w:type="page" w:clear="all"/>
      </w:r>
    </w:p>
    <w:p w:rsidR="00815089" w:rsidRPr="00815089" w:rsidRDefault="00815089" w:rsidP="00815089">
      <w:pPr>
        <w:widowControl/>
        <w:autoSpaceDE/>
        <w:autoSpaceDN/>
        <w:jc w:val="right"/>
        <w:rPr>
          <w:rFonts w:eastAsia="Times New Roman"/>
          <w:sz w:val="28"/>
          <w:szCs w:val="28"/>
          <w:lang w:eastAsia="ru-RU"/>
        </w:rPr>
      </w:pPr>
      <w:r w:rsidRPr="00815089">
        <w:rPr>
          <w:rFonts w:eastAsia="Times New Roman"/>
          <w:sz w:val="28"/>
          <w:szCs w:val="28"/>
          <w:lang w:eastAsia="ru-RU"/>
        </w:rPr>
        <w:lastRenderedPageBreak/>
        <w:t>Приложение № 3</w:t>
      </w:r>
    </w:p>
    <w:p w:rsidR="00815089" w:rsidRPr="00815089" w:rsidRDefault="00815089" w:rsidP="00815089">
      <w:pPr>
        <w:widowControl/>
        <w:autoSpaceDE/>
        <w:autoSpaceDN/>
        <w:rPr>
          <w:rFonts w:eastAsia="Times New Roman"/>
          <w:sz w:val="20"/>
          <w:szCs w:val="20"/>
          <w:lang w:eastAsia="ru-RU"/>
        </w:rPr>
      </w:pPr>
    </w:p>
    <w:p w:rsidR="00815089" w:rsidRPr="00815089" w:rsidRDefault="00815089" w:rsidP="00815089">
      <w:pPr>
        <w:widowControl/>
        <w:autoSpaceDE/>
        <w:autoSpaceDN/>
        <w:spacing w:after="1" w:line="280" w:lineRule="atLeast"/>
        <w:jc w:val="center"/>
        <w:rPr>
          <w:rFonts w:ascii="Calibri" w:eastAsia="Times New Roman" w:hAnsi="Calibri"/>
          <w:b/>
          <w:sz w:val="24"/>
          <w:szCs w:val="24"/>
          <w:lang w:eastAsia="ru-RU"/>
        </w:rPr>
      </w:pPr>
      <w:r w:rsidRPr="00815089">
        <w:rPr>
          <w:rFonts w:eastAsia="Times New Roman"/>
          <w:b/>
          <w:sz w:val="24"/>
          <w:szCs w:val="24"/>
          <w:lang w:eastAsia="ru-RU"/>
        </w:rPr>
        <w:t>ФОРМА ЗАЯВЛЕНИЯ</w:t>
      </w:r>
    </w:p>
    <w:p w:rsidR="00815089" w:rsidRPr="00815089" w:rsidRDefault="00815089" w:rsidP="00815089">
      <w:pPr>
        <w:widowControl/>
        <w:autoSpaceDE/>
        <w:autoSpaceDN/>
        <w:spacing w:after="1" w:line="280" w:lineRule="atLeast"/>
        <w:jc w:val="center"/>
        <w:rPr>
          <w:rFonts w:ascii="Calibri" w:eastAsia="Times New Roman" w:hAnsi="Calibri"/>
          <w:b/>
          <w:sz w:val="24"/>
          <w:szCs w:val="24"/>
          <w:lang w:eastAsia="ru-RU"/>
        </w:rPr>
      </w:pPr>
      <w:r w:rsidRPr="00815089">
        <w:rPr>
          <w:rFonts w:eastAsia="Times New Roman"/>
          <w:b/>
          <w:sz w:val="24"/>
          <w:szCs w:val="24"/>
          <w:lang w:eastAsia="ru-RU"/>
        </w:rPr>
        <w:t>о присвоении объекту адресации адреса или аннулировании его адреса</w:t>
      </w:r>
    </w:p>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815089" w:rsidRPr="00815089" w:rsidTr="007309AD">
        <w:tc>
          <w:tcPr>
            <w:tcW w:w="7142" w:type="dxa"/>
            <w:gridSpan w:val="7"/>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331" w:type="dxa"/>
            <w:gridSpan w:val="3"/>
          </w:tcPr>
          <w:p w:rsidR="00815089" w:rsidRPr="00815089" w:rsidRDefault="00815089" w:rsidP="00815089">
            <w:pPr>
              <w:widowControl/>
              <w:autoSpaceDE/>
              <w:autoSpaceDN/>
              <w:spacing w:after="1" w:line="280" w:lineRule="atLeast"/>
              <w:ind w:left="5"/>
              <w:jc w:val="both"/>
              <w:rPr>
                <w:rFonts w:ascii="Calibri" w:eastAsia="Times New Roman" w:hAnsi="Calibri"/>
                <w:sz w:val="24"/>
                <w:szCs w:val="24"/>
                <w:lang w:eastAsia="ru-RU"/>
              </w:rPr>
            </w:pPr>
            <w:r w:rsidRPr="00815089">
              <w:rPr>
                <w:rFonts w:eastAsia="Times New Roman"/>
                <w:sz w:val="24"/>
                <w:szCs w:val="24"/>
                <w:lang w:eastAsia="ru-RU"/>
              </w:rPr>
              <w:t>Лист № ___</w:t>
            </w:r>
          </w:p>
        </w:tc>
        <w:tc>
          <w:tcPr>
            <w:tcW w:w="1417" w:type="dxa"/>
          </w:tcPr>
          <w:p w:rsidR="00815089" w:rsidRPr="00815089" w:rsidRDefault="00815089" w:rsidP="00815089">
            <w:pPr>
              <w:widowControl/>
              <w:autoSpaceDE/>
              <w:autoSpaceDN/>
              <w:spacing w:after="1" w:line="280" w:lineRule="atLeast"/>
              <w:ind w:left="10"/>
              <w:jc w:val="both"/>
              <w:rPr>
                <w:rFonts w:ascii="Calibri" w:eastAsia="Times New Roman" w:hAnsi="Calibri"/>
                <w:sz w:val="24"/>
                <w:szCs w:val="24"/>
                <w:lang w:eastAsia="ru-RU"/>
              </w:rPr>
            </w:pPr>
            <w:r w:rsidRPr="00815089">
              <w:rPr>
                <w:rFonts w:eastAsia="Times New Roman"/>
                <w:sz w:val="24"/>
                <w:szCs w:val="24"/>
                <w:lang w:eastAsia="ru-RU"/>
              </w:rPr>
              <w:t>Всего листов ___</w:t>
            </w:r>
          </w:p>
        </w:tc>
      </w:tr>
      <w:tr w:rsidR="00815089" w:rsidRPr="00815089" w:rsidTr="007309AD">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1</w:t>
            </w:r>
          </w:p>
        </w:tc>
        <w:tc>
          <w:tcPr>
            <w:tcW w:w="4690" w:type="dxa"/>
            <w:gridSpan w:val="4"/>
            <w:tcBorders>
              <w:bottom w:val="none" w:sz="4" w:space="0" w:color="000000"/>
            </w:tcBorders>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Заявление</w:t>
            </w:r>
          </w:p>
        </w:tc>
        <w:tc>
          <w:tcPr>
            <w:tcW w:w="532" w:type="dxa"/>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2</w:t>
            </w:r>
          </w:p>
        </w:tc>
        <w:tc>
          <w:tcPr>
            <w:tcW w:w="4118" w:type="dxa"/>
            <w:gridSpan w:val="5"/>
            <w:vMerge w:val="restart"/>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Заявление принято</w:t>
            </w:r>
          </w:p>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регистрационный номер _______________</w:t>
            </w:r>
          </w:p>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количество листов заявления ___________</w:t>
            </w:r>
          </w:p>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количество прилагаемых документов ____,</w:t>
            </w:r>
          </w:p>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в том числе оригиналов ___, копий ____, количество листов в оригиналах ____, копиях ____</w:t>
            </w:r>
          </w:p>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ФИО должностного лица ________________</w:t>
            </w:r>
          </w:p>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подпись должностного лица ____________</w:t>
            </w:r>
          </w:p>
        </w:tc>
      </w:tr>
      <w:tr w:rsidR="00815089" w:rsidRPr="00815089" w:rsidTr="007309AD">
        <w:tblPrEx>
          <w:tblBorders>
            <w:insideH w:val="none" w:sz="4" w:space="0" w:color="000000"/>
          </w:tblBorders>
        </w:tblPrEx>
        <w:trPr>
          <w:trHeight w:val="537"/>
        </w:trPr>
        <w:tc>
          <w:tcPr>
            <w:tcW w:w="550"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vMerge w:val="restart"/>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в</w:t>
            </w:r>
          </w:p>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w:t>
            </w:r>
          </w:p>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(наименование органа местного самоуправления)</w:t>
            </w:r>
          </w:p>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______________________________</w:t>
            </w:r>
          </w:p>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p>
        </w:tc>
        <w:tc>
          <w:tcPr>
            <w:tcW w:w="5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118" w:type="dxa"/>
            <w:gridSpan w:val="5"/>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r>
      <w:tr w:rsidR="00815089" w:rsidRPr="00815089" w:rsidTr="007309AD">
        <w:tc>
          <w:tcPr>
            <w:tcW w:w="550"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118" w:type="dxa"/>
            <w:gridSpan w:val="5"/>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дата "__" ____________ ____ г.</w:t>
            </w:r>
          </w:p>
        </w:tc>
      </w:tr>
      <w:tr w:rsidR="00815089" w:rsidRPr="00815089" w:rsidTr="007309AD">
        <w:tc>
          <w:tcPr>
            <w:tcW w:w="550" w:type="dxa"/>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3.1</w:t>
            </w:r>
          </w:p>
        </w:tc>
        <w:tc>
          <w:tcPr>
            <w:tcW w:w="9340" w:type="dxa"/>
            <w:gridSpan w:val="10"/>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Прошу в отношении объекта адресации:</w:t>
            </w:r>
          </w:p>
        </w:tc>
      </w:tr>
      <w:tr w:rsidR="00815089" w:rsidRPr="00815089" w:rsidTr="007309AD">
        <w:tc>
          <w:tcPr>
            <w:tcW w:w="550"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40" w:type="dxa"/>
            <w:gridSpan w:val="10"/>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Вид:</w:t>
            </w:r>
          </w:p>
        </w:tc>
      </w:tr>
      <w:tr w:rsidR="00815089" w:rsidRPr="00815089" w:rsidTr="007309AD">
        <w:trPr>
          <w:trHeight w:val="293"/>
        </w:trPr>
        <w:tc>
          <w:tcPr>
            <w:tcW w:w="550"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7"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503" w:type="dxa"/>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Земельный участок</w:t>
            </w:r>
          </w:p>
        </w:tc>
        <w:tc>
          <w:tcPr>
            <w:tcW w:w="420"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578" w:type="dxa"/>
            <w:gridSpan w:val="4"/>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Сооружение</w:t>
            </w:r>
          </w:p>
        </w:tc>
        <w:tc>
          <w:tcPr>
            <w:tcW w:w="435"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967" w:type="dxa"/>
            <w:gridSpan w:val="2"/>
            <w:vMerge w:val="restart"/>
            <w:vAlign w:val="center"/>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Машино-место</w:t>
            </w:r>
          </w:p>
        </w:tc>
      </w:tr>
      <w:tr w:rsidR="00815089" w:rsidRPr="00815089" w:rsidTr="007309AD">
        <w:tc>
          <w:tcPr>
            <w:tcW w:w="550"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503" w:type="dxa"/>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20"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578" w:type="dxa"/>
            <w:gridSpan w:val="4"/>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3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1967" w:type="dxa"/>
            <w:gridSpan w:val="2"/>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r>
      <w:tr w:rsidR="00815089" w:rsidRPr="00815089" w:rsidTr="007309AD">
        <w:trPr>
          <w:trHeight w:val="293"/>
        </w:trPr>
        <w:tc>
          <w:tcPr>
            <w:tcW w:w="550"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7"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503" w:type="dxa"/>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Здание (строение)</w:t>
            </w:r>
          </w:p>
        </w:tc>
        <w:tc>
          <w:tcPr>
            <w:tcW w:w="420"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578" w:type="dxa"/>
            <w:gridSpan w:val="4"/>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Помещение</w:t>
            </w:r>
          </w:p>
        </w:tc>
        <w:tc>
          <w:tcPr>
            <w:tcW w:w="43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1967" w:type="dxa"/>
            <w:gridSpan w:val="2"/>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r>
      <w:tr w:rsidR="00815089" w:rsidRPr="00815089" w:rsidTr="007309AD">
        <w:tc>
          <w:tcPr>
            <w:tcW w:w="550"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503" w:type="dxa"/>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20"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578" w:type="dxa"/>
            <w:gridSpan w:val="4"/>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3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1967" w:type="dxa"/>
            <w:gridSpan w:val="2"/>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r>
      <w:tr w:rsidR="00815089" w:rsidRPr="00815089" w:rsidTr="007309AD">
        <w:tc>
          <w:tcPr>
            <w:tcW w:w="550" w:type="dxa"/>
            <w:vMerge w:val="restart"/>
            <w:tcBorders>
              <w:bottom w:val="none" w:sz="4" w:space="0" w:color="000000"/>
            </w:tcBorders>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3.2</w:t>
            </w:r>
          </w:p>
        </w:tc>
        <w:tc>
          <w:tcPr>
            <w:tcW w:w="9340" w:type="dxa"/>
            <w:gridSpan w:val="10"/>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Присвоить адрес</w:t>
            </w:r>
          </w:p>
        </w:tc>
      </w:tr>
      <w:tr w:rsidR="00815089" w:rsidRPr="00815089" w:rsidTr="007309AD">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40" w:type="dxa"/>
            <w:gridSpan w:val="10"/>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В связи с:</w:t>
            </w:r>
          </w:p>
        </w:tc>
      </w:tr>
      <w:tr w:rsidR="00815089" w:rsidRPr="00815089" w:rsidTr="007309AD">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7"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03" w:type="dxa"/>
            <w:gridSpan w:val="9"/>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Образованием земельного участка(ов) из земель, находящихся в государственной или муниципальной собственности</w:t>
            </w:r>
          </w:p>
        </w:tc>
      </w:tr>
      <w:tr w:rsidR="00815089" w:rsidRPr="00815089" w:rsidTr="007309AD">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Количество образуемых земельных участков</w:t>
            </w:r>
          </w:p>
        </w:tc>
        <w:tc>
          <w:tcPr>
            <w:tcW w:w="465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rPr>
          <w:trHeight w:val="293"/>
        </w:trPr>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Дополнительная информация:</w:t>
            </w:r>
          </w:p>
        </w:tc>
        <w:tc>
          <w:tcPr>
            <w:tcW w:w="465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5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5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40" w:type="dxa"/>
            <w:gridSpan w:val="10"/>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Образованием земельного участка(ов) путем раздела земельного участка</w:t>
            </w:r>
          </w:p>
        </w:tc>
      </w:tr>
      <w:tr w:rsidR="00815089" w:rsidRPr="00815089" w:rsidTr="007309AD">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Количество образуемых земельных участков</w:t>
            </w:r>
          </w:p>
        </w:tc>
        <w:tc>
          <w:tcPr>
            <w:tcW w:w="465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Кадастровый номер земельного участка, раздел которого осуществляется</w:t>
            </w:r>
          </w:p>
        </w:tc>
        <w:tc>
          <w:tcPr>
            <w:tcW w:w="465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Адрес земельного участка, раздел которого осуществляется</w:t>
            </w:r>
          </w:p>
        </w:tc>
      </w:tr>
      <w:tr w:rsidR="00815089" w:rsidRPr="00815089" w:rsidTr="007309AD">
        <w:trPr>
          <w:trHeight w:val="293"/>
        </w:trPr>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5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5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7"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03" w:type="dxa"/>
            <w:gridSpan w:val="9"/>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Образованием земельного участка путем объединения земельных участков</w:t>
            </w:r>
          </w:p>
        </w:tc>
      </w:tr>
      <w:tr w:rsidR="00815089" w:rsidRPr="00815089" w:rsidTr="007309AD">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Количество объединяемых земельных участков</w:t>
            </w:r>
          </w:p>
        </w:tc>
        <w:tc>
          <w:tcPr>
            <w:tcW w:w="465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 xml:space="preserve">Кадастровый номер объединяемого земельного участка </w:t>
            </w:r>
            <w:hyperlink w:anchor="P607" w:tooltip="#P607" w:history="1">
              <w:r w:rsidRPr="00815089">
                <w:rPr>
                  <w:rFonts w:eastAsia="Times New Roman"/>
                  <w:color w:val="0000FF"/>
                  <w:sz w:val="24"/>
                  <w:szCs w:val="24"/>
                  <w:lang w:eastAsia="ru-RU"/>
                </w:rPr>
                <w:t>&lt;1&gt;</w:t>
              </w:r>
            </w:hyperlink>
          </w:p>
        </w:tc>
        <w:tc>
          <w:tcPr>
            <w:tcW w:w="465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 xml:space="preserve">Адрес объединяемого земельного участка </w:t>
            </w:r>
            <w:hyperlink w:anchor="P607" w:tooltip="#P607" w:history="1">
              <w:r w:rsidRPr="00815089">
                <w:rPr>
                  <w:rFonts w:eastAsia="Times New Roman"/>
                  <w:color w:val="0000FF"/>
                  <w:sz w:val="24"/>
                  <w:szCs w:val="24"/>
                  <w:lang w:eastAsia="ru-RU"/>
                </w:rPr>
                <w:t>&lt;1&gt;</w:t>
              </w:r>
            </w:hyperlink>
          </w:p>
        </w:tc>
      </w:tr>
      <w:tr w:rsidR="00815089" w:rsidRPr="00815089" w:rsidTr="007309AD">
        <w:trPr>
          <w:trHeight w:val="293"/>
        </w:trPr>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5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5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bl>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815089" w:rsidRPr="00815089" w:rsidTr="007309AD">
        <w:tc>
          <w:tcPr>
            <w:tcW w:w="7184"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331" w:type="dxa"/>
          </w:tcPr>
          <w:p w:rsidR="00815089" w:rsidRPr="00815089" w:rsidRDefault="00815089" w:rsidP="00815089">
            <w:pPr>
              <w:widowControl/>
              <w:autoSpaceDE/>
              <w:autoSpaceDN/>
              <w:spacing w:after="1" w:line="280" w:lineRule="atLeast"/>
              <w:ind w:left="5"/>
              <w:jc w:val="both"/>
              <w:rPr>
                <w:rFonts w:ascii="Calibri" w:eastAsia="Times New Roman" w:hAnsi="Calibri"/>
                <w:sz w:val="24"/>
                <w:szCs w:val="24"/>
                <w:lang w:eastAsia="ru-RU"/>
              </w:rPr>
            </w:pPr>
            <w:r w:rsidRPr="00815089">
              <w:rPr>
                <w:rFonts w:eastAsia="Times New Roman"/>
                <w:sz w:val="24"/>
                <w:szCs w:val="24"/>
                <w:lang w:eastAsia="ru-RU"/>
              </w:rPr>
              <w:t>Лист № ___</w:t>
            </w:r>
          </w:p>
        </w:tc>
        <w:tc>
          <w:tcPr>
            <w:tcW w:w="1417" w:type="dxa"/>
          </w:tcPr>
          <w:p w:rsidR="00815089" w:rsidRPr="00815089" w:rsidRDefault="00815089" w:rsidP="00815089">
            <w:pPr>
              <w:widowControl/>
              <w:autoSpaceDE/>
              <w:autoSpaceDN/>
              <w:spacing w:after="1" w:line="280" w:lineRule="atLeast"/>
              <w:ind w:left="10"/>
              <w:jc w:val="both"/>
              <w:rPr>
                <w:rFonts w:ascii="Calibri" w:eastAsia="Times New Roman" w:hAnsi="Calibri"/>
                <w:sz w:val="24"/>
                <w:szCs w:val="24"/>
                <w:lang w:eastAsia="ru-RU"/>
              </w:rPr>
            </w:pPr>
            <w:r w:rsidRPr="00815089">
              <w:rPr>
                <w:rFonts w:eastAsia="Times New Roman"/>
                <w:sz w:val="24"/>
                <w:szCs w:val="24"/>
                <w:lang w:eastAsia="ru-RU"/>
              </w:rPr>
              <w:t>Всего листов ___</w:t>
            </w:r>
          </w:p>
        </w:tc>
      </w:tr>
      <w:tr w:rsidR="00815089" w:rsidRPr="00815089" w:rsidTr="007309AD">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val="restart"/>
            <w:tcBorders>
              <w:top w:val="none" w:sz="4" w:space="0" w:color="000000"/>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34"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76"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Образованием земельного участка(ов) путем выдела из земельного участка</w:t>
            </w: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Кадастровый номер земельного участка, из которого осуществляется выдел</w:t>
            </w: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Адрес земельного участка, из которого осуществляется выдел</w:t>
            </w:r>
          </w:p>
        </w:tc>
      </w:tr>
      <w:tr w:rsidR="00815089" w:rsidRPr="00815089" w:rsidTr="007309AD">
        <w:trPr>
          <w:trHeight w:val="293"/>
        </w:trPr>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4"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76"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Образованием земельного участка(ов) путем перераспределения земельных участков</w:t>
            </w: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Количество образуемых земельных участков</w:t>
            </w:r>
          </w:p>
        </w:tc>
        <w:tc>
          <w:tcPr>
            <w:tcW w:w="4692" w:type="dxa"/>
            <w:gridSpan w:val="3"/>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Количество земельных участков, которые перераспределяются</w:t>
            </w: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 xml:space="preserve">Кадастровый номер земельного участка, который перераспределяется </w:t>
            </w:r>
            <w:hyperlink w:anchor="P608" w:tooltip="#P608" w:history="1">
              <w:r w:rsidRPr="00815089">
                <w:rPr>
                  <w:rFonts w:eastAsia="Times New Roman"/>
                  <w:color w:val="0000FF"/>
                  <w:sz w:val="24"/>
                  <w:szCs w:val="24"/>
                  <w:lang w:eastAsia="ru-RU"/>
                </w:rPr>
                <w:t>&lt;2&gt;</w:t>
              </w:r>
            </w:hyperlink>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 xml:space="preserve">Адрес земельного участка, который перераспределяется </w:t>
            </w:r>
            <w:hyperlink w:anchor="P608" w:tooltip="#P608" w:history="1">
              <w:r w:rsidRPr="00815089">
                <w:rPr>
                  <w:rFonts w:eastAsia="Times New Roman"/>
                  <w:color w:val="0000FF"/>
                  <w:sz w:val="24"/>
                  <w:szCs w:val="24"/>
                  <w:lang w:eastAsia="ru-RU"/>
                </w:rPr>
                <w:t>&lt;2&gt;</w:t>
              </w:r>
            </w:hyperlink>
          </w:p>
        </w:tc>
      </w:tr>
      <w:tr w:rsidR="00815089" w:rsidRPr="00815089" w:rsidTr="007309AD">
        <w:trPr>
          <w:trHeight w:val="293"/>
        </w:trPr>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4"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76"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Строительством, реконструкцией здания (строения), сооружения</w:t>
            </w: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Наименование объекта строительства (реконструкции) в соответствии с проектной документацией</w:t>
            </w: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Кадастровый номер земельного участка, на котором осуществляется строительство (реконструкция)</w:t>
            </w: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Адрес земельного участка, на котором осуществляется строительство (реконструкция)</w:t>
            </w:r>
          </w:p>
        </w:tc>
      </w:tr>
      <w:tr w:rsidR="00815089" w:rsidRPr="00815089" w:rsidTr="007309AD">
        <w:trPr>
          <w:trHeight w:val="293"/>
        </w:trPr>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4"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76"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tooltip="consultantplus://offline/ref=7453E47DFE2D8D8B400094539540440452E119A2A96C12CC1E13E7EA76F620AE0092A34721C0541397382A4717v3h9N" w:history="1">
              <w:r w:rsidRPr="00815089">
                <w:rPr>
                  <w:rFonts w:eastAsia="Times New Roman"/>
                  <w:color w:val="0000FF"/>
                  <w:sz w:val="24"/>
                  <w:szCs w:val="24"/>
                  <w:lang w:eastAsia="ru-RU"/>
                </w:rPr>
                <w:t>кодексом</w:t>
              </w:r>
            </w:hyperlink>
            <w:r w:rsidRPr="00815089">
              <w:rPr>
                <w:rFonts w:eastAsia="Times New Roman"/>
                <w:sz w:val="24"/>
                <w:szCs w:val="24"/>
                <w:lang w:eastAsia="ru-RU"/>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Тип здания (строения), сооружения</w:t>
            </w: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Кадастровый номер земельного участка, на котором осуществляется строительство (реконструкция)</w:t>
            </w: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Адрес земельного участка, на котором осуществляется строительство (реконструкция)</w:t>
            </w:r>
          </w:p>
        </w:tc>
      </w:tr>
      <w:tr w:rsidR="00815089" w:rsidRPr="00815089" w:rsidTr="007309AD">
        <w:trPr>
          <w:trHeight w:val="293"/>
        </w:trPr>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4"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76"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Переводом жилого помещения в нежилое помещение и нежилого помещения в жилое помещение</w:t>
            </w: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Кадастровый номер помещения</w:t>
            </w:r>
          </w:p>
        </w:tc>
        <w:tc>
          <w:tcPr>
            <w:tcW w:w="4692" w:type="dxa"/>
            <w:gridSpan w:val="3"/>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Адрес помещения</w:t>
            </w:r>
          </w:p>
        </w:tc>
      </w:tr>
      <w:tr w:rsidR="00815089" w:rsidRPr="00815089" w:rsidTr="007309AD">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blPrEx>
          <w:tblBorders>
            <w:insideH w:val="none" w:sz="4" w:space="0" w:color="000000"/>
          </w:tblBorders>
        </w:tblPrEx>
        <w:tc>
          <w:tcPr>
            <w:tcW w:w="522"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18" w:type="dxa"/>
            <w:gridSpan w:val="2"/>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92"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bl>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815089" w:rsidRPr="00815089" w:rsidTr="007309AD">
        <w:tc>
          <w:tcPr>
            <w:tcW w:w="6668" w:type="dxa"/>
            <w:gridSpan w:val="9"/>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331" w:type="dxa"/>
            <w:gridSpan w:val="2"/>
          </w:tcPr>
          <w:p w:rsidR="00815089" w:rsidRPr="00815089" w:rsidRDefault="00815089" w:rsidP="00815089">
            <w:pPr>
              <w:widowControl/>
              <w:autoSpaceDE/>
              <w:autoSpaceDN/>
              <w:spacing w:after="1" w:line="280" w:lineRule="atLeast"/>
              <w:ind w:left="5"/>
              <w:jc w:val="both"/>
              <w:rPr>
                <w:rFonts w:ascii="Calibri" w:eastAsia="Times New Roman" w:hAnsi="Calibri"/>
                <w:sz w:val="24"/>
                <w:szCs w:val="24"/>
                <w:lang w:eastAsia="ru-RU"/>
              </w:rPr>
            </w:pPr>
            <w:r w:rsidRPr="00815089">
              <w:rPr>
                <w:rFonts w:eastAsia="Times New Roman"/>
                <w:sz w:val="24"/>
                <w:szCs w:val="24"/>
                <w:lang w:eastAsia="ru-RU"/>
              </w:rPr>
              <w:t>Лист № ___</w:t>
            </w:r>
          </w:p>
        </w:tc>
        <w:tc>
          <w:tcPr>
            <w:tcW w:w="1919" w:type="dxa"/>
            <w:gridSpan w:val="2"/>
          </w:tcPr>
          <w:p w:rsidR="00815089" w:rsidRPr="00815089" w:rsidRDefault="00815089" w:rsidP="00815089">
            <w:pPr>
              <w:widowControl/>
              <w:autoSpaceDE/>
              <w:autoSpaceDN/>
              <w:spacing w:after="1" w:line="280" w:lineRule="atLeast"/>
              <w:ind w:left="10"/>
              <w:jc w:val="both"/>
              <w:rPr>
                <w:rFonts w:ascii="Calibri" w:eastAsia="Times New Roman" w:hAnsi="Calibri"/>
                <w:sz w:val="24"/>
                <w:szCs w:val="24"/>
                <w:lang w:eastAsia="ru-RU"/>
              </w:rPr>
            </w:pPr>
            <w:r w:rsidRPr="00815089">
              <w:rPr>
                <w:rFonts w:eastAsia="Times New Roman"/>
                <w:sz w:val="24"/>
                <w:szCs w:val="24"/>
                <w:lang w:eastAsia="ru-RU"/>
              </w:rPr>
              <w:t>Всего листов ___</w:t>
            </w:r>
          </w:p>
        </w:tc>
      </w:tr>
      <w:tr w:rsidR="00815089" w:rsidRPr="00815089" w:rsidTr="007309AD">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val="restart"/>
            <w:tcBorders>
              <w:top w:val="none" w:sz="4" w:space="0" w:color="000000"/>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26"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42" w:type="dxa"/>
            <w:gridSpan w:val="11"/>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Образованием помещения(ий) в здании (строении), сооружении путем раздела здания (строения), сооружения</w:t>
            </w:r>
          </w:p>
        </w:tc>
      </w:tr>
      <w:tr w:rsidR="00815089" w:rsidRPr="00815089" w:rsidTr="007309AD">
        <w:trPr>
          <w:trHeight w:val="293"/>
        </w:trPr>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6"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44"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165"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 жилого помещения</w:t>
            </w:r>
          </w:p>
        </w:tc>
        <w:tc>
          <w:tcPr>
            <w:tcW w:w="3964"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Количество образуемых помещений</w:t>
            </w:r>
          </w:p>
        </w:tc>
        <w:tc>
          <w:tcPr>
            <w:tcW w:w="1369"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6"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4"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165"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 нежилого помещения</w:t>
            </w:r>
          </w:p>
        </w:tc>
        <w:tc>
          <w:tcPr>
            <w:tcW w:w="3964"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Количество образуемых помещений</w:t>
            </w:r>
          </w:p>
        </w:tc>
        <w:tc>
          <w:tcPr>
            <w:tcW w:w="1369"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Кадастровый номер здания, сооружения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Адрес здания, сооружения</w:t>
            </w: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Дополнительная информация: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blPrEx>
          <w:tblBorders>
            <w:insideH w:val="none" w:sz="4" w:space="0" w:color="000000"/>
          </w:tblBorders>
        </w:tblPrEx>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top w:val="none" w:sz="4" w:space="0" w:color="000000"/>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6"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42" w:type="dxa"/>
            <w:gridSpan w:val="11"/>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Образованием помещения(ий) в здании (строении), сооружении путем раздела помещения, машино-места</w:t>
            </w: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079" w:type="dxa"/>
            <w:gridSpan w:val="3"/>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 xml:space="preserve">Назначение помещения (жилое (нежилое) помещение) </w:t>
            </w:r>
            <w:hyperlink w:anchor="P609" w:tooltip="#P609" w:history="1">
              <w:r w:rsidRPr="00815089">
                <w:rPr>
                  <w:rFonts w:eastAsia="Times New Roman"/>
                  <w:color w:val="0000FF"/>
                  <w:sz w:val="24"/>
                  <w:szCs w:val="24"/>
                  <w:lang w:eastAsia="ru-RU"/>
                </w:rPr>
                <w:t>&lt;3&gt;</w:t>
              </w:r>
            </w:hyperlink>
          </w:p>
        </w:tc>
        <w:tc>
          <w:tcPr>
            <w:tcW w:w="3376" w:type="dxa"/>
            <w:gridSpan w:val="6"/>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 xml:space="preserve">Вид помещения </w:t>
            </w:r>
            <w:hyperlink w:anchor="P609" w:tooltip="#P609" w:history="1">
              <w:r w:rsidRPr="00815089">
                <w:rPr>
                  <w:rFonts w:eastAsia="Times New Roman"/>
                  <w:color w:val="0000FF"/>
                  <w:sz w:val="24"/>
                  <w:szCs w:val="24"/>
                  <w:lang w:eastAsia="ru-RU"/>
                </w:rPr>
                <w:t>&lt;3&gt;</w:t>
              </w:r>
            </w:hyperlink>
          </w:p>
        </w:tc>
        <w:tc>
          <w:tcPr>
            <w:tcW w:w="2913" w:type="dxa"/>
            <w:gridSpan w:val="3"/>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 xml:space="preserve">Количество помещений </w:t>
            </w:r>
            <w:hyperlink w:anchor="P609" w:tooltip="#P609" w:history="1">
              <w:r w:rsidRPr="00815089">
                <w:rPr>
                  <w:rFonts w:eastAsia="Times New Roman"/>
                  <w:color w:val="0000FF"/>
                  <w:sz w:val="24"/>
                  <w:szCs w:val="24"/>
                  <w:lang w:eastAsia="ru-RU"/>
                </w:rPr>
                <w:t>&lt;3&gt;</w:t>
              </w:r>
            </w:hyperlink>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079"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376"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91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Кадастровый номер помещения, машино-места, раздел которого осуществляется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Адрес помещения, машино-места, раздел которого осуществляется</w:t>
            </w: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Дополнительная информация: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blPrEx>
          <w:tblBorders>
            <w:insideH w:val="none" w:sz="4" w:space="0" w:color="000000"/>
          </w:tblBorders>
        </w:tblPrEx>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top w:val="none" w:sz="4" w:space="0" w:color="000000"/>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6"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42" w:type="dxa"/>
            <w:gridSpan w:val="11"/>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Образованием помещения в здании (строении), сооружении путем объединения помещений, машино-мест в здании (строении), сооружении</w:t>
            </w: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6"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44"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820" w:type="dxa"/>
            <w:gridSpan w:val="4"/>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Образование жилого помещения</w:t>
            </w:r>
          </w:p>
        </w:tc>
        <w:tc>
          <w:tcPr>
            <w:tcW w:w="37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307" w:type="dxa"/>
            <w:gridSpan w:val="5"/>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Образование нежилого помещения</w:t>
            </w: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Количество объединяемых помещений</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 xml:space="preserve">Кадастровый номер объединяемого помещения </w:t>
            </w:r>
            <w:hyperlink w:anchor="P610" w:tooltip="#P610" w:history="1">
              <w:r w:rsidRPr="00815089">
                <w:rPr>
                  <w:rFonts w:eastAsia="Times New Roman"/>
                  <w:color w:val="0000FF"/>
                  <w:sz w:val="24"/>
                  <w:szCs w:val="24"/>
                  <w:lang w:eastAsia="ru-RU"/>
                </w:rPr>
                <w:t>&lt;4&gt;</w:t>
              </w:r>
            </w:hyperlink>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 xml:space="preserve">Адрес объединяемого помещения </w:t>
            </w:r>
            <w:hyperlink w:anchor="P610" w:tooltip="#P610" w:history="1">
              <w:r w:rsidRPr="00815089">
                <w:rPr>
                  <w:rFonts w:eastAsia="Times New Roman"/>
                  <w:color w:val="0000FF"/>
                  <w:sz w:val="24"/>
                  <w:szCs w:val="24"/>
                  <w:lang w:eastAsia="ru-RU"/>
                </w:rPr>
                <w:t>&lt;4&gt;</w:t>
              </w:r>
            </w:hyperlink>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Дополнительная информация: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blPrEx>
          <w:tblBorders>
            <w:insideH w:val="none" w:sz="4" w:space="0" w:color="000000"/>
          </w:tblBorders>
        </w:tblPrEx>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top w:val="none" w:sz="4" w:space="0" w:color="000000"/>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6"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42" w:type="dxa"/>
            <w:gridSpan w:val="11"/>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6"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44"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820" w:type="dxa"/>
            <w:gridSpan w:val="4"/>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Образование жилого помещения</w:t>
            </w:r>
          </w:p>
        </w:tc>
        <w:tc>
          <w:tcPr>
            <w:tcW w:w="37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307" w:type="dxa"/>
            <w:gridSpan w:val="5"/>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Образование нежилого помещения</w:t>
            </w: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Количество образуемых помещений</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Кадастровый номер здания, сооружения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Адрес здания, сооружения</w:t>
            </w: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Дополнительная информация: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blPrEx>
          <w:tblBorders>
            <w:insideH w:val="none" w:sz="4" w:space="0" w:color="000000"/>
          </w:tblBorders>
        </w:tblPrEx>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top w:val="none" w:sz="4" w:space="0" w:color="000000"/>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val="restart"/>
            <w:tcBorders>
              <w:top w:val="none" w:sz="4" w:space="0" w:color="000000"/>
              <w:bottom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26"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42" w:type="dxa"/>
            <w:gridSpan w:val="11"/>
            <w:vAlign w:val="bottom"/>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Образованием машино-места в здании, сооружении путем раздела здания, сооружения</w:t>
            </w: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Align w:val="center"/>
          </w:tcPr>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r w:rsidRPr="00815089">
              <w:rPr>
                <w:rFonts w:eastAsia="Times New Roman"/>
                <w:sz w:val="24"/>
                <w:szCs w:val="24"/>
                <w:lang w:eastAsia="ru-RU"/>
              </w:rPr>
              <w:t>Количество образуемых машиномест</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Align w:val="bottom"/>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Кадастровый номер здания, сооружения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Адрес здания, сооружения</w:t>
            </w:r>
          </w:p>
        </w:tc>
      </w:tr>
      <w:tr w:rsidR="00815089" w:rsidRPr="00815089" w:rsidTr="007309AD">
        <w:trPr>
          <w:trHeight w:val="293"/>
        </w:trPr>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rPr>
          <w:trHeight w:val="293"/>
        </w:trPr>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Дополнительная информация: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6"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42" w:type="dxa"/>
            <w:gridSpan w:val="11"/>
            <w:vAlign w:val="bottom"/>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Образованием машино-места (машино-мест) в здании, сооружении путем раздела помещения, машино-места</w:t>
            </w: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Align w:val="center"/>
          </w:tcPr>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r w:rsidRPr="00815089">
              <w:rPr>
                <w:rFonts w:eastAsia="Times New Roman"/>
                <w:sz w:val="24"/>
                <w:szCs w:val="24"/>
                <w:lang w:eastAsia="ru-RU"/>
              </w:rPr>
              <w:t>Количество машино-мест</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Align w:val="bottom"/>
          </w:tcPr>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r w:rsidRPr="00815089">
              <w:rPr>
                <w:rFonts w:eastAsia="Times New Roman"/>
                <w:sz w:val="24"/>
                <w:szCs w:val="24"/>
                <w:lang w:eastAsia="ru-RU"/>
              </w:rPr>
              <w:t>Кадастровый номер помещения, машино-места, раздел которого осуществляется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Адрес помещения, машино-места раздел которого осуществляется</w:t>
            </w:r>
          </w:p>
        </w:tc>
      </w:tr>
      <w:tr w:rsidR="00815089" w:rsidRPr="00815089" w:rsidTr="007309AD">
        <w:trPr>
          <w:trHeight w:val="293"/>
        </w:trPr>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rPr>
          <w:trHeight w:val="293"/>
        </w:trPr>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val="restart"/>
          </w:tcPr>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r w:rsidRPr="00815089">
              <w:rPr>
                <w:rFonts w:eastAsia="Times New Roman"/>
                <w:sz w:val="24"/>
                <w:szCs w:val="24"/>
                <w:lang w:eastAsia="ru-RU"/>
              </w:rPr>
              <w:t>Дополнительная информация: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6"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42" w:type="dxa"/>
            <w:gridSpan w:val="11"/>
            <w:vAlign w:val="bottom"/>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Образованием машино-места в здании, сооружении путем объединения помещений, машино-мест в здании, сооружении</w:t>
            </w: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Align w:val="bottom"/>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Количество объединяемых помещений, машино-мест</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Align w:val="center"/>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 xml:space="preserve">Кадастровый номер объединяемого помещения </w:t>
            </w:r>
            <w:hyperlink w:anchor="P610" w:tooltip="#P610" w:history="1">
              <w:r w:rsidRPr="00815089">
                <w:rPr>
                  <w:rFonts w:eastAsia="Times New Roman"/>
                  <w:color w:val="0000FF"/>
                  <w:sz w:val="24"/>
                  <w:szCs w:val="24"/>
                  <w:lang w:eastAsia="ru-RU"/>
                </w:rPr>
                <w:t>&lt;4&gt;</w:t>
              </w:r>
            </w:hyperlink>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 xml:space="preserve">Адрес объединяемого помещения </w:t>
            </w:r>
            <w:hyperlink w:anchor="P610" w:tooltip="#P610" w:history="1">
              <w:r w:rsidRPr="00815089">
                <w:rPr>
                  <w:rFonts w:eastAsia="Times New Roman"/>
                  <w:color w:val="0000FF"/>
                  <w:sz w:val="24"/>
                  <w:szCs w:val="24"/>
                  <w:lang w:eastAsia="ru-RU"/>
                </w:rPr>
                <w:t>&lt;4&gt;</w:t>
              </w:r>
            </w:hyperlink>
          </w:p>
        </w:tc>
      </w:tr>
      <w:tr w:rsidR="00815089" w:rsidRPr="00815089" w:rsidTr="007309AD">
        <w:trPr>
          <w:trHeight w:val="293"/>
        </w:trPr>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rPr>
          <w:trHeight w:val="293"/>
        </w:trPr>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Дополнительная информация: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6"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42" w:type="dxa"/>
            <w:gridSpan w:val="11"/>
            <w:vAlign w:val="bottom"/>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Образованием машино-места в здании, сооружении путем переустройства и (или) перепланировки мест общего пользования</w:t>
            </w: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Align w:val="center"/>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Количество образуемых машиномест</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Align w:val="bottom"/>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Кадастровый номер здания, сооружения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Адрес здания, сооружения</w:t>
            </w:r>
          </w:p>
        </w:tc>
      </w:tr>
      <w:tr w:rsidR="00815089" w:rsidRPr="00815089" w:rsidTr="007309AD">
        <w:trPr>
          <w:trHeight w:val="293"/>
        </w:trPr>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rPr>
          <w:trHeight w:val="293"/>
        </w:trPr>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Дополнительная информация:</w:t>
            </w: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bottom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69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674"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val="restart"/>
            <w:tcBorders>
              <w:top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26"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42" w:type="dxa"/>
            <w:gridSpan w:val="11"/>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tooltip="consultantplus://offline/ref=7453E47DFE2D8D8B400094539540440452E11BA9AA6312CC1E13E7EA76F620AE0092A34721C0541397382A4717v3h9N" w:history="1">
              <w:r w:rsidRPr="00815089">
                <w:rPr>
                  <w:rFonts w:eastAsia="Times New Roman"/>
                  <w:color w:val="0000FF"/>
                  <w:sz w:val="24"/>
                  <w:szCs w:val="24"/>
                  <w:lang w:eastAsia="ru-RU"/>
                </w:rPr>
                <w:t>законом</w:t>
              </w:r>
            </w:hyperlink>
            <w:r w:rsidRPr="00815089">
              <w:rPr>
                <w:rFonts w:eastAsia="Times New Roman"/>
                <w:sz w:val="24"/>
                <w:szCs w:val="24"/>
                <w:lang w:eastAsia="ru-RU"/>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815089" w:rsidRPr="00815089" w:rsidTr="007309AD">
        <w:tc>
          <w:tcPr>
            <w:tcW w:w="550" w:type="dxa"/>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6"/>
            <w:vAlign w:val="center"/>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Кадастровый номер земельного участка, здания (строения), сооружения, помещения, машиноместа</w:t>
            </w:r>
          </w:p>
        </w:tc>
        <w:tc>
          <w:tcPr>
            <w:tcW w:w="4678" w:type="dxa"/>
            <w:gridSpan w:val="6"/>
            <w:vAlign w:val="center"/>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Существующий адрес земельного участка, здания (строения), сооружения, помещения, машиноместа</w:t>
            </w:r>
          </w:p>
        </w:tc>
      </w:tr>
      <w:tr w:rsidR="00815089" w:rsidRPr="00815089" w:rsidTr="007309AD">
        <w:trPr>
          <w:trHeight w:val="293"/>
        </w:trPr>
        <w:tc>
          <w:tcPr>
            <w:tcW w:w="550" w:type="dxa"/>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6"/>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78"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6"/>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78"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rPr>
          <w:trHeight w:val="293"/>
        </w:trPr>
        <w:tc>
          <w:tcPr>
            <w:tcW w:w="550" w:type="dxa"/>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6"/>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Дополнительная информация:</w:t>
            </w:r>
          </w:p>
        </w:tc>
        <w:tc>
          <w:tcPr>
            <w:tcW w:w="4678"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6"/>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78"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6"/>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78"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6"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42" w:type="dxa"/>
            <w:gridSpan w:val="11"/>
            <w:vAlign w:val="bottom"/>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tooltip="consultantplus://offline/ref=7453E47DFE2D8D8B400094539540440452E11BA9AA6312CC1E13E7EA76F620AE0092A34721C0541397382A4717v3h9N" w:history="1">
              <w:r w:rsidRPr="00815089">
                <w:rPr>
                  <w:rFonts w:eastAsia="Times New Roman"/>
                  <w:color w:val="0000FF"/>
                  <w:sz w:val="24"/>
                  <w:szCs w:val="24"/>
                  <w:lang w:eastAsia="ru-RU"/>
                </w:rPr>
                <w:t>законом</w:t>
              </w:r>
            </w:hyperlink>
            <w:r w:rsidRPr="00815089">
              <w:rPr>
                <w:rFonts w:eastAsia="Times New Roman"/>
                <w:sz w:val="24"/>
                <w:szCs w:val="24"/>
                <w:lang w:eastAsia="ru-RU"/>
              </w:rPr>
              <w:t xml:space="preserve"> "О государственной регистрации недвижимости", адреса</w:t>
            </w:r>
          </w:p>
        </w:tc>
      </w:tr>
      <w:tr w:rsidR="00815089" w:rsidRPr="00815089" w:rsidTr="007309AD">
        <w:tc>
          <w:tcPr>
            <w:tcW w:w="550" w:type="dxa"/>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Кадастровый номер земельного участка, здания (строения), сооружения, помещения, машиноместа</w:t>
            </w:r>
          </w:p>
        </w:tc>
        <w:tc>
          <w:tcPr>
            <w:tcW w:w="4678" w:type="dxa"/>
            <w:gridSpan w:val="6"/>
            <w:vAlign w:val="bottom"/>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15089" w:rsidRPr="00815089" w:rsidTr="007309AD">
        <w:tc>
          <w:tcPr>
            <w:tcW w:w="550" w:type="dxa"/>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78"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78"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6"/>
            <w:vAlign w:val="bottom"/>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Дополнительная информация:</w:t>
            </w:r>
          </w:p>
        </w:tc>
        <w:tc>
          <w:tcPr>
            <w:tcW w:w="4678"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78"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0" w:type="dxa"/>
            <w:vMerge/>
            <w:tcBorders>
              <w:top w:val="none" w:sz="4" w:space="0" w:color="000000"/>
            </w:tcBorders>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69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678"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bl>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815089" w:rsidRPr="00815089" w:rsidTr="007309AD">
        <w:tc>
          <w:tcPr>
            <w:tcW w:w="7189"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331" w:type="dxa"/>
          </w:tcPr>
          <w:p w:rsidR="00815089" w:rsidRPr="00815089" w:rsidRDefault="00815089" w:rsidP="00815089">
            <w:pPr>
              <w:widowControl/>
              <w:autoSpaceDE/>
              <w:autoSpaceDN/>
              <w:spacing w:after="1" w:line="280" w:lineRule="atLeast"/>
              <w:ind w:left="5"/>
              <w:jc w:val="both"/>
              <w:rPr>
                <w:rFonts w:ascii="Calibri" w:eastAsia="Times New Roman" w:hAnsi="Calibri"/>
                <w:sz w:val="24"/>
                <w:szCs w:val="24"/>
                <w:lang w:eastAsia="ru-RU"/>
              </w:rPr>
            </w:pPr>
            <w:r w:rsidRPr="00815089">
              <w:rPr>
                <w:rFonts w:eastAsia="Times New Roman"/>
                <w:sz w:val="24"/>
                <w:szCs w:val="24"/>
                <w:lang w:eastAsia="ru-RU"/>
              </w:rPr>
              <w:t>Лист № ___</w:t>
            </w:r>
          </w:p>
        </w:tc>
        <w:tc>
          <w:tcPr>
            <w:tcW w:w="1361" w:type="dxa"/>
          </w:tcPr>
          <w:p w:rsidR="00815089" w:rsidRPr="00815089" w:rsidRDefault="00815089" w:rsidP="00815089">
            <w:pPr>
              <w:widowControl/>
              <w:autoSpaceDE/>
              <w:autoSpaceDN/>
              <w:spacing w:after="1" w:line="280" w:lineRule="atLeast"/>
              <w:ind w:left="10"/>
              <w:jc w:val="both"/>
              <w:rPr>
                <w:rFonts w:ascii="Calibri" w:eastAsia="Times New Roman" w:hAnsi="Calibri"/>
                <w:sz w:val="24"/>
                <w:szCs w:val="24"/>
                <w:lang w:eastAsia="ru-RU"/>
              </w:rPr>
            </w:pPr>
            <w:r w:rsidRPr="00815089">
              <w:rPr>
                <w:rFonts w:eastAsia="Times New Roman"/>
                <w:sz w:val="24"/>
                <w:szCs w:val="24"/>
                <w:lang w:eastAsia="ru-RU"/>
              </w:rPr>
              <w:t>Всего листов ___</w:t>
            </w:r>
          </w:p>
        </w:tc>
      </w:tr>
      <w:tr w:rsidR="00815089" w:rsidRPr="00815089" w:rsidTr="007309AD">
        <w:tblPrEx>
          <w:tblBorders>
            <w:left w:val="none" w:sz="4" w:space="0" w:color="000000"/>
            <w:right w:val="none" w:sz="4" w:space="0" w:color="000000"/>
            <w:insideV w:val="none" w:sz="4" w:space="0" w:color="000000"/>
          </w:tblBorders>
        </w:tblPrEx>
        <w:tc>
          <w:tcPr>
            <w:tcW w:w="7189"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33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36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3.3</w:t>
            </w:r>
          </w:p>
        </w:tc>
        <w:tc>
          <w:tcPr>
            <w:tcW w:w="9343" w:type="dxa"/>
            <w:gridSpan w:val="5"/>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Аннулировать адрес объекта адресации:</w:t>
            </w: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Наименование страны</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Наименование субъекта Российской Федерации</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tcPr>
          <w:p w:rsidR="00815089" w:rsidRPr="00815089" w:rsidRDefault="00815089" w:rsidP="00815089">
            <w:pPr>
              <w:widowControl/>
              <w:autoSpaceDE/>
              <w:autoSpaceDN/>
              <w:spacing w:after="1" w:line="280" w:lineRule="atLeast"/>
              <w:ind w:firstLine="10"/>
              <w:jc w:val="both"/>
              <w:rPr>
                <w:rFonts w:ascii="Calibri" w:eastAsia="Times New Roman" w:hAnsi="Calibri"/>
                <w:sz w:val="24"/>
                <w:szCs w:val="24"/>
                <w:lang w:eastAsia="ru-RU"/>
              </w:rPr>
            </w:pPr>
            <w:r w:rsidRPr="00815089">
              <w:rPr>
                <w:rFonts w:eastAsia="Times New Roman"/>
                <w:sz w:val="24"/>
                <w:szCs w:val="24"/>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Наименование поселения</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Наименование внутригородского района городского округа</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Наименование населенного пункта</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Наименование элемента планировочной структуры</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Наименование элемента улично-дорожной сети</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Номер земельного участка</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Тип и номер здания, сооружения или объекта незавершенного строительства</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Тип и номер помещения, расположенного в здании или сооружении</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Тип и номер помещения в пределах квартиры (в отношении коммунальных квартир)</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rPr>
          <w:trHeight w:val="293"/>
        </w:trPr>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Дополнительная информация:</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43" w:type="dxa"/>
            <w:gridSpan w:val="5"/>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В связи с:</w:t>
            </w:r>
          </w:p>
        </w:tc>
      </w:tr>
      <w:tr w:rsidR="00815089" w:rsidRPr="00815089" w:rsidTr="007309AD">
        <w:trPr>
          <w:trHeight w:val="293"/>
        </w:trPr>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11"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8911"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 xml:space="preserve">Исключением из Единого государственного реестра недвижимости указанных в </w:t>
            </w:r>
            <w:hyperlink r:id="rId15" w:tooltip="consultantplus://offline/ref=7453E47DFE2D8D8B400094539540440452E11BA9AA6312CC1E13E7EA76F620AE1292FB4B21C343109A2D7C16516D78C366BCDFE7F2D82FE5v8h1N" w:history="1">
              <w:r w:rsidRPr="00815089">
                <w:rPr>
                  <w:rFonts w:eastAsia="Times New Roman"/>
                  <w:color w:val="0000FF"/>
                  <w:sz w:val="24"/>
                  <w:szCs w:val="24"/>
                  <w:lang w:eastAsia="ru-RU"/>
                </w:rPr>
                <w:t>части 7 статьи 72</w:t>
              </w:r>
            </w:hyperlink>
            <w:r w:rsidRPr="00815089">
              <w:rPr>
                <w:rFonts w:eastAsia="Times New Roman"/>
                <w:sz w:val="24"/>
                <w:szCs w:val="24"/>
                <w:lang w:eastAsia="ru-RU"/>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8911"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Присвоением объекту адресации нового адреса</w:t>
            </w:r>
          </w:p>
        </w:tc>
      </w:tr>
      <w:tr w:rsidR="00815089" w:rsidRPr="00815089" w:rsidTr="007309AD">
        <w:trPr>
          <w:trHeight w:val="293"/>
        </w:trPr>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Дополнительная информация:</w:t>
            </w: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560" w:type="dxa"/>
            <w:gridSpan w:val="2"/>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78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bl>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815089" w:rsidRPr="00815089" w:rsidTr="007309AD">
        <w:tc>
          <w:tcPr>
            <w:tcW w:w="6316" w:type="dxa"/>
            <w:gridSpan w:val="11"/>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331" w:type="dxa"/>
            <w:gridSpan w:val="2"/>
          </w:tcPr>
          <w:p w:rsidR="00815089" w:rsidRPr="00815089" w:rsidRDefault="00815089" w:rsidP="00815089">
            <w:pPr>
              <w:widowControl/>
              <w:autoSpaceDE/>
              <w:autoSpaceDN/>
              <w:spacing w:after="1" w:line="280" w:lineRule="atLeast"/>
              <w:ind w:left="5"/>
              <w:jc w:val="both"/>
              <w:rPr>
                <w:rFonts w:ascii="Calibri" w:eastAsia="Times New Roman" w:hAnsi="Calibri"/>
                <w:sz w:val="24"/>
                <w:szCs w:val="24"/>
                <w:lang w:eastAsia="ru-RU"/>
              </w:rPr>
            </w:pPr>
            <w:r w:rsidRPr="00815089">
              <w:rPr>
                <w:rFonts w:eastAsia="Times New Roman"/>
                <w:sz w:val="24"/>
                <w:szCs w:val="24"/>
                <w:lang w:eastAsia="ru-RU"/>
              </w:rPr>
              <w:t>Лист № ___</w:t>
            </w:r>
          </w:p>
        </w:tc>
        <w:tc>
          <w:tcPr>
            <w:tcW w:w="2271" w:type="dxa"/>
            <w:gridSpan w:val="2"/>
          </w:tcPr>
          <w:p w:rsidR="00815089" w:rsidRPr="00815089" w:rsidRDefault="00815089" w:rsidP="00815089">
            <w:pPr>
              <w:widowControl/>
              <w:autoSpaceDE/>
              <w:autoSpaceDN/>
              <w:spacing w:after="1" w:line="280" w:lineRule="atLeast"/>
              <w:ind w:left="10"/>
              <w:jc w:val="both"/>
              <w:rPr>
                <w:rFonts w:ascii="Calibri" w:eastAsia="Times New Roman" w:hAnsi="Calibri"/>
                <w:sz w:val="24"/>
                <w:szCs w:val="24"/>
                <w:lang w:eastAsia="ru-RU"/>
              </w:rPr>
            </w:pPr>
            <w:r w:rsidRPr="00815089">
              <w:rPr>
                <w:rFonts w:eastAsia="Times New Roman"/>
                <w:sz w:val="24"/>
                <w:szCs w:val="24"/>
                <w:lang w:eastAsia="ru-RU"/>
              </w:rPr>
              <w:t>Всего листов ___</w:t>
            </w:r>
          </w:p>
        </w:tc>
      </w:tr>
      <w:tr w:rsidR="00815089" w:rsidRPr="00815089" w:rsidTr="007309AD">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4</w:t>
            </w:r>
          </w:p>
        </w:tc>
        <w:tc>
          <w:tcPr>
            <w:tcW w:w="9360" w:type="dxa"/>
            <w:gridSpan w:val="1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Собственник объекта адресации или лицо, обладающее иным вещным правом на объект адресации</w:t>
            </w:r>
          </w:p>
        </w:tc>
      </w:tr>
      <w:tr w:rsidR="00815089" w:rsidRPr="00815089" w:rsidTr="007309AD">
        <w:trPr>
          <w:trHeight w:val="293"/>
        </w:trPr>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2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49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физическое лицо:</w:t>
            </w:r>
          </w:p>
        </w:tc>
      </w:tr>
      <w:tr w:rsidR="00815089" w:rsidRPr="00815089" w:rsidTr="007309AD">
        <w:trPr>
          <w:trHeight w:val="293"/>
        </w:trPr>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464" w:type="dxa"/>
            <w:gridSpan w:val="3"/>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фамилия:</w:t>
            </w:r>
          </w:p>
        </w:tc>
        <w:tc>
          <w:tcPr>
            <w:tcW w:w="2066" w:type="dxa"/>
            <w:gridSpan w:val="4"/>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имя (полностью):</w:t>
            </w:r>
          </w:p>
        </w:tc>
        <w:tc>
          <w:tcPr>
            <w:tcW w:w="2240" w:type="dxa"/>
            <w:gridSpan w:val="4"/>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отчество (полностью) (при наличии):</w:t>
            </w:r>
          </w:p>
        </w:tc>
        <w:tc>
          <w:tcPr>
            <w:tcW w:w="1721" w:type="dxa"/>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ИНН (при наличии):</w:t>
            </w: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464"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066"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240"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72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rPr>
          <w:trHeight w:val="293"/>
        </w:trPr>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464" w:type="dxa"/>
            <w:gridSpan w:val="3"/>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документ, удостоверяющий личность:</w:t>
            </w:r>
          </w:p>
        </w:tc>
        <w:tc>
          <w:tcPr>
            <w:tcW w:w="2066" w:type="dxa"/>
            <w:gridSpan w:val="4"/>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вид:</w:t>
            </w:r>
          </w:p>
        </w:tc>
        <w:tc>
          <w:tcPr>
            <w:tcW w:w="2240" w:type="dxa"/>
            <w:gridSpan w:val="4"/>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серия:</w:t>
            </w:r>
          </w:p>
        </w:tc>
        <w:tc>
          <w:tcPr>
            <w:tcW w:w="1721" w:type="dxa"/>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номер:</w:t>
            </w: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464" w:type="dxa"/>
            <w:gridSpan w:val="3"/>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066"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240"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72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464" w:type="dxa"/>
            <w:gridSpan w:val="3"/>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066" w:type="dxa"/>
            <w:gridSpan w:val="4"/>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дата выдачи:</w:t>
            </w:r>
          </w:p>
        </w:tc>
        <w:tc>
          <w:tcPr>
            <w:tcW w:w="3961" w:type="dxa"/>
            <w:gridSpan w:val="5"/>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кем выдан:</w:t>
            </w:r>
          </w:p>
        </w:tc>
      </w:tr>
      <w:tr w:rsidR="00815089" w:rsidRPr="00815089" w:rsidTr="007309AD">
        <w:trPr>
          <w:trHeight w:val="293"/>
        </w:trPr>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464" w:type="dxa"/>
            <w:gridSpan w:val="3"/>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066" w:type="dxa"/>
            <w:gridSpan w:val="4"/>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"__" ______ ____ г.</w:t>
            </w:r>
          </w:p>
        </w:tc>
        <w:tc>
          <w:tcPr>
            <w:tcW w:w="3961" w:type="dxa"/>
            <w:gridSpan w:val="5"/>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464" w:type="dxa"/>
            <w:gridSpan w:val="3"/>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066"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961" w:type="dxa"/>
            <w:gridSpan w:val="5"/>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464" w:type="dxa"/>
            <w:gridSpan w:val="3"/>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почтовый адрес:</w:t>
            </w:r>
          </w:p>
        </w:tc>
        <w:tc>
          <w:tcPr>
            <w:tcW w:w="2894" w:type="dxa"/>
            <w:gridSpan w:val="6"/>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телефон для связи:</w:t>
            </w:r>
          </w:p>
        </w:tc>
        <w:tc>
          <w:tcPr>
            <w:tcW w:w="3133" w:type="dxa"/>
            <w:gridSpan w:val="3"/>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адрес электронной почты (при наличии):</w:t>
            </w:r>
          </w:p>
        </w:tc>
      </w:tr>
      <w:tr w:rsidR="00815089" w:rsidRPr="00815089" w:rsidTr="007309AD">
        <w:trPr>
          <w:trHeight w:val="293"/>
        </w:trPr>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464"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894" w:type="dxa"/>
            <w:gridSpan w:val="6"/>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133" w:type="dxa"/>
            <w:gridSpan w:val="3"/>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464"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894" w:type="dxa"/>
            <w:gridSpan w:val="6"/>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133" w:type="dxa"/>
            <w:gridSpan w:val="3"/>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491" w:type="dxa"/>
            <w:gridSpan w:val="12"/>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815089" w:rsidRPr="00815089" w:rsidTr="007309AD">
        <w:trPr>
          <w:trHeight w:val="293"/>
        </w:trPr>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614" w:type="dxa"/>
            <w:gridSpan w:val="4"/>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полное наименование:</w:t>
            </w:r>
          </w:p>
        </w:tc>
        <w:tc>
          <w:tcPr>
            <w:tcW w:w="5877"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1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877"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518" w:type="dxa"/>
            <w:gridSpan w:val="6"/>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ИНН (для российского юридического лица):</w:t>
            </w:r>
          </w:p>
        </w:tc>
        <w:tc>
          <w:tcPr>
            <w:tcW w:w="4973" w:type="dxa"/>
            <w:gridSpan w:val="6"/>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КПП (для российского юридического лица):</w:t>
            </w: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518"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973"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14" w:type="dxa"/>
            <w:gridSpan w:val="4"/>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страна регистрации (инкорпорации) (для иностранного юридического лица):</w:t>
            </w:r>
          </w:p>
        </w:tc>
        <w:tc>
          <w:tcPr>
            <w:tcW w:w="2744" w:type="dxa"/>
            <w:gridSpan w:val="5"/>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дата регистрации (для иностранного юридического лица):</w:t>
            </w:r>
          </w:p>
        </w:tc>
        <w:tc>
          <w:tcPr>
            <w:tcW w:w="3133" w:type="dxa"/>
            <w:gridSpan w:val="3"/>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номер регистрации (для иностранного юридического лица):</w:t>
            </w:r>
          </w:p>
        </w:tc>
      </w:tr>
      <w:tr w:rsidR="00815089" w:rsidRPr="00815089" w:rsidTr="007309AD">
        <w:trPr>
          <w:trHeight w:val="293"/>
        </w:trPr>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14"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744" w:type="dxa"/>
            <w:gridSpan w:val="5"/>
            <w:vMerge w:val="restart"/>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"__" ________ ____ г.</w:t>
            </w:r>
          </w:p>
        </w:tc>
        <w:tc>
          <w:tcPr>
            <w:tcW w:w="3133" w:type="dxa"/>
            <w:gridSpan w:val="3"/>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14"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744" w:type="dxa"/>
            <w:gridSpan w:val="5"/>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133" w:type="dxa"/>
            <w:gridSpan w:val="3"/>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14" w:type="dxa"/>
            <w:gridSpan w:val="4"/>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почтовый адрес:</w:t>
            </w:r>
          </w:p>
        </w:tc>
        <w:tc>
          <w:tcPr>
            <w:tcW w:w="2744" w:type="dxa"/>
            <w:gridSpan w:val="5"/>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телефон для связи:</w:t>
            </w:r>
          </w:p>
        </w:tc>
        <w:tc>
          <w:tcPr>
            <w:tcW w:w="3133" w:type="dxa"/>
            <w:gridSpan w:val="3"/>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адрес электронной почты (при наличии):</w:t>
            </w:r>
          </w:p>
        </w:tc>
      </w:tr>
      <w:tr w:rsidR="00815089" w:rsidRPr="00815089" w:rsidTr="007309AD">
        <w:trPr>
          <w:trHeight w:val="293"/>
        </w:trPr>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14"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744" w:type="dxa"/>
            <w:gridSpan w:val="5"/>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133" w:type="dxa"/>
            <w:gridSpan w:val="3"/>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14"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744" w:type="dxa"/>
            <w:gridSpan w:val="5"/>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133" w:type="dxa"/>
            <w:gridSpan w:val="3"/>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49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Вещное право на объект адресации:</w:t>
            </w: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19"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072" w:type="dxa"/>
            <w:gridSpan w:val="11"/>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право собственности</w:t>
            </w: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19"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072" w:type="dxa"/>
            <w:gridSpan w:val="11"/>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право хозяйственного ведения имуществом на объект адресации</w:t>
            </w: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19"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072" w:type="dxa"/>
            <w:gridSpan w:val="11"/>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право оперативного управления имуществом на объект адресации</w:t>
            </w: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19"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072" w:type="dxa"/>
            <w:gridSpan w:val="11"/>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право пожизненно наследуемого владения земельным участком</w:t>
            </w: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2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19"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072" w:type="dxa"/>
            <w:gridSpan w:val="11"/>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право постоянного (бессрочного) пользования земельным участком</w:t>
            </w:r>
          </w:p>
        </w:tc>
      </w:tr>
      <w:tr w:rsidR="00815089" w:rsidRPr="00815089" w:rsidTr="007309AD">
        <w:tc>
          <w:tcPr>
            <w:tcW w:w="558" w:type="dxa"/>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5</w:t>
            </w:r>
          </w:p>
        </w:tc>
        <w:tc>
          <w:tcPr>
            <w:tcW w:w="9360" w:type="dxa"/>
            <w:gridSpan w:val="1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583"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Лично</w:t>
            </w:r>
          </w:p>
        </w:tc>
        <w:tc>
          <w:tcPr>
            <w:tcW w:w="356"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973"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В многофункциональном центре</w:t>
            </w:r>
          </w:p>
        </w:tc>
      </w:tr>
      <w:tr w:rsidR="00815089" w:rsidRPr="00815089" w:rsidTr="007309AD">
        <w:trPr>
          <w:trHeight w:val="293"/>
        </w:trPr>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583" w:type="dxa"/>
            <w:gridSpan w:val="6"/>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Почтовым отправлением по адресу:</w:t>
            </w:r>
          </w:p>
        </w:tc>
        <w:tc>
          <w:tcPr>
            <w:tcW w:w="5329" w:type="dxa"/>
            <w:gridSpan w:val="7"/>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583" w:type="dxa"/>
            <w:gridSpan w:val="6"/>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329" w:type="dxa"/>
            <w:gridSpan w:val="7"/>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12" w:type="dxa"/>
            <w:gridSpan w:val="13"/>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12" w:type="dxa"/>
            <w:gridSpan w:val="1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В личном кабинете федеральной информационной адресной системы</w:t>
            </w:r>
          </w:p>
        </w:tc>
      </w:tr>
      <w:tr w:rsidR="00815089" w:rsidRPr="00815089" w:rsidTr="007309AD">
        <w:trPr>
          <w:trHeight w:val="293"/>
        </w:trPr>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583" w:type="dxa"/>
            <w:gridSpan w:val="6"/>
            <w:vMerge w:val="restart"/>
          </w:tcPr>
          <w:p w:rsidR="00815089" w:rsidRPr="00815089" w:rsidRDefault="00815089" w:rsidP="00815089">
            <w:pPr>
              <w:widowControl/>
              <w:autoSpaceDE/>
              <w:autoSpaceDN/>
              <w:spacing w:after="1" w:line="280" w:lineRule="atLeast"/>
              <w:ind w:firstLine="10"/>
              <w:jc w:val="both"/>
              <w:rPr>
                <w:rFonts w:ascii="Calibri" w:eastAsia="Times New Roman" w:hAnsi="Calibri"/>
                <w:sz w:val="24"/>
                <w:szCs w:val="24"/>
                <w:lang w:eastAsia="ru-RU"/>
              </w:rPr>
            </w:pPr>
            <w:r w:rsidRPr="00815089">
              <w:rPr>
                <w:rFonts w:eastAsia="Times New Roman"/>
                <w:sz w:val="24"/>
                <w:szCs w:val="24"/>
                <w:lang w:eastAsia="ru-RU"/>
              </w:rPr>
              <w:t>На адрес электронной почты (для сообщения о получении заявления и документов)</w:t>
            </w:r>
          </w:p>
        </w:tc>
        <w:tc>
          <w:tcPr>
            <w:tcW w:w="5329" w:type="dxa"/>
            <w:gridSpan w:val="7"/>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583" w:type="dxa"/>
            <w:gridSpan w:val="6"/>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329" w:type="dxa"/>
            <w:gridSpan w:val="7"/>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6</w:t>
            </w:r>
          </w:p>
        </w:tc>
        <w:tc>
          <w:tcPr>
            <w:tcW w:w="9360" w:type="dxa"/>
            <w:gridSpan w:val="1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Расписку в получении документов прошу:</w:t>
            </w: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616"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Выдать лично</w:t>
            </w:r>
          </w:p>
        </w:tc>
        <w:tc>
          <w:tcPr>
            <w:tcW w:w="7296" w:type="dxa"/>
            <w:gridSpan w:val="10"/>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Расписка получена: ___________________________________</w:t>
            </w:r>
          </w:p>
          <w:p w:rsidR="00815089" w:rsidRPr="00815089" w:rsidRDefault="00815089" w:rsidP="00815089">
            <w:pPr>
              <w:widowControl/>
              <w:autoSpaceDE/>
              <w:autoSpaceDN/>
              <w:spacing w:after="1" w:line="280" w:lineRule="atLeast"/>
              <w:ind w:left="3005"/>
              <w:jc w:val="both"/>
              <w:rPr>
                <w:rFonts w:ascii="Calibri" w:eastAsia="Times New Roman" w:hAnsi="Calibri"/>
                <w:sz w:val="24"/>
                <w:szCs w:val="24"/>
                <w:lang w:eastAsia="ru-RU"/>
              </w:rPr>
            </w:pPr>
            <w:r w:rsidRPr="00815089">
              <w:rPr>
                <w:rFonts w:eastAsia="Times New Roman"/>
                <w:sz w:val="24"/>
                <w:szCs w:val="24"/>
                <w:lang w:eastAsia="ru-RU"/>
              </w:rPr>
              <w:t>(подпись заявителя)</w:t>
            </w:r>
          </w:p>
        </w:tc>
      </w:tr>
      <w:tr w:rsidR="00815089" w:rsidRPr="00815089" w:rsidTr="007309AD">
        <w:trPr>
          <w:trHeight w:val="293"/>
        </w:trPr>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583" w:type="dxa"/>
            <w:gridSpan w:val="6"/>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Направить почтовым отправлением по адресу:</w:t>
            </w:r>
          </w:p>
        </w:tc>
        <w:tc>
          <w:tcPr>
            <w:tcW w:w="5329" w:type="dxa"/>
            <w:gridSpan w:val="7"/>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583" w:type="dxa"/>
            <w:gridSpan w:val="6"/>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329" w:type="dxa"/>
            <w:gridSpan w:val="7"/>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58"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48"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12" w:type="dxa"/>
            <w:gridSpan w:val="1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Не направлять</w:t>
            </w:r>
          </w:p>
        </w:tc>
      </w:tr>
    </w:tbl>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815089" w:rsidRPr="00815089" w:rsidTr="007309AD">
        <w:tc>
          <w:tcPr>
            <w:tcW w:w="6316" w:type="dxa"/>
            <w:gridSpan w:val="9"/>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331" w:type="dxa"/>
            <w:gridSpan w:val="2"/>
          </w:tcPr>
          <w:p w:rsidR="00815089" w:rsidRPr="00815089" w:rsidRDefault="00815089" w:rsidP="00815089">
            <w:pPr>
              <w:widowControl/>
              <w:autoSpaceDE/>
              <w:autoSpaceDN/>
              <w:spacing w:after="1" w:line="280" w:lineRule="atLeast"/>
              <w:ind w:left="5"/>
              <w:jc w:val="both"/>
              <w:rPr>
                <w:rFonts w:ascii="Calibri" w:eastAsia="Times New Roman" w:hAnsi="Calibri"/>
                <w:sz w:val="24"/>
                <w:szCs w:val="24"/>
                <w:lang w:eastAsia="ru-RU"/>
              </w:rPr>
            </w:pPr>
            <w:r w:rsidRPr="00815089">
              <w:rPr>
                <w:rFonts w:eastAsia="Times New Roman"/>
                <w:sz w:val="24"/>
                <w:szCs w:val="24"/>
                <w:lang w:eastAsia="ru-RU"/>
              </w:rPr>
              <w:t>Лист № ___</w:t>
            </w:r>
          </w:p>
        </w:tc>
        <w:tc>
          <w:tcPr>
            <w:tcW w:w="2271" w:type="dxa"/>
            <w:gridSpan w:val="2"/>
          </w:tcPr>
          <w:p w:rsidR="00815089" w:rsidRPr="00815089" w:rsidRDefault="00815089" w:rsidP="00815089">
            <w:pPr>
              <w:widowControl/>
              <w:autoSpaceDE/>
              <w:autoSpaceDN/>
              <w:spacing w:after="1" w:line="280" w:lineRule="atLeast"/>
              <w:ind w:left="10"/>
              <w:jc w:val="both"/>
              <w:rPr>
                <w:rFonts w:ascii="Calibri" w:eastAsia="Times New Roman" w:hAnsi="Calibri"/>
                <w:sz w:val="24"/>
                <w:szCs w:val="24"/>
                <w:lang w:eastAsia="ru-RU"/>
              </w:rPr>
            </w:pPr>
            <w:r w:rsidRPr="00815089">
              <w:rPr>
                <w:rFonts w:eastAsia="Times New Roman"/>
                <w:sz w:val="24"/>
                <w:szCs w:val="24"/>
                <w:lang w:eastAsia="ru-RU"/>
              </w:rPr>
              <w:t>Всего листов ___</w:t>
            </w:r>
          </w:p>
        </w:tc>
      </w:tr>
      <w:tr w:rsidR="00815089" w:rsidRPr="00815089" w:rsidTr="007309AD">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7</w:t>
            </w: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Заявитель:</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49" w:type="dxa"/>
            <w:gridSpan w:val="11"/>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Собственник объекта адресации или лицо, обладающее иным вещным правом на объект адресации</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949" w:type="dxa"/>
            <w:gridSpan w:val="11"/>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Представитель собственника объекта адресации или лица, обладающего иным вещным правом на объект адресации</w:t>
            </w:r>
          </w:p>
        </w:tc>
      </w:tr>
      <w:tr w:rsidR="00815089" w:rsidRPr="00815089" w:rsidTr="007309AD">
        <w:trPr>
          <w:trHeight w:val="293"/>
        </w:trPr>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405" w:type="dxa"/>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8544" w:type="dxa"/>
            <w:gridSpan w:val="10"/>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физическое лицо:</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520" w:type="dxa"/>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фамилия:</w:t>
            </w:r>
          </w:p>
        </w:tc>
        <w:tc>
          <w:tcPr>
            <w:tcW w:w="2034" w:type="dxa"/>
            <w:gridSpan w:val="4"/>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имя (полностью):</w:t>
            </w:r>
          </w:p>
        </w:tc>
        <w:tc>
          <w:tcPr>
            <w:tcW w:w="2230" w:type="dxa"/>
            <w:gridSpan w:val="4"/>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отчество (полностью) (при наличии):</w:t>
            </w:r>
          </w:p>
        </w:tc>
        <w:tc>
          <w:tcPr>
            <w:tcW w:w="1760" w:type="dxa"/>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ИНН (при наличии):</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520"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034"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230"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760"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rPr>
          <w:trHeight w:val="293"/>
        </w:trPr>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520" w:type="dxa"/>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документ, удостоверяющий личность:</w:t>
            </w:r>
          </w:p>
        </w:tc>
        <w:tc>
          <w:tcPr>
            <w:tcW w:w="2034" w:type="dxa"/>
            <w:gridSpan w:val="4"/>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вид:</w:t>
            </w:r>
          </w:p>
        </w:tc>
        <w:tc>
          <w:tcPr>
            <w:tcW w:w="2230" w:type="dxa"/>
            <w:gridSpan w:val="4"/>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серия:</w:t>
            </w:r>
          </w:p>
        </w:tc>
        <w:tc>
          <w:tcPr>
            <w:tcW w:w="1760" w:type="dxa"/>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номер:</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520"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034"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230"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760"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520"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034" w:type="dxa"/>
            <w:gridSpan w:val="4"/>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дата выдачи:</w:t>
            </w:r>
          </w:p>
        </w:tc>
        <w:tc>
          <w:tcPr>
            <w:tcW w:w="3990" w:type="dxa"/>
            <w:gridSpan w:val="5"/>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кем выдан:</w:t>
            </w:r>
          </w:p>
        </w:tc>
      </w:tr>
      <w:tr w:rsidR="00815089" w:rsidRPr="00815089" w:rsidTr="007309AD">
        <w:trPr>
          <w:trHeight w:val="293"/>
        </w:trPr>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520"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034" w:type="dxa"/>
            <w:gridSpan w:val="4"/>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"__" ______ ____ г.</w:t>
            </w:r>
          </w:p>
        </w:tc>
        <w:tc>
          <w:tcPr>
            <w:tcW w:w="3990" w:type="dxa"/>
            <w:gridSpan w:val="5"/>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520"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034" w:type="dxa"/>
            <w:gridSpan w:val="4"/>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990" w:type="dxa"/>
            <w:gridSpan w:val="5"/>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520" w:type="dxa"/>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почтовый адрес:</w:t>
            </w:r>
          </w:p>
        </w:tc>
        <w:tc>
          <w:tcPr>
            <w:tcW w:w="2868" w:type="dxa"/>
            <w:gridSpan w:val="6"/>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телефон для связи:</w:t>
            </w:r>
          </w:p>
        </w:tc>
        <w:tc>
          <w:tcPr>
            <w:tcW w:w="3156" w:type="dxa"/>
            <w:gridSpan w:val="3"/>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адрес электронной почты (при наличии):</w:t>
            </w:r>
          </w:p>
        </w:tc>
      </w:tr>
      <w:tr w:rsidR="00815089" w:rsidRPr="00815089" w:rsidTr="007309AD">
        <w:trPr>
          <w:trHeight w:val="293"/>
        </w:trPr>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520"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868" w:type="dxa"/>
            <w:gridSpan w:val="6"/>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156" w:type="dxa"/>
            <w:gridSpan w:val="3"/>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520"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868" w:type="dxa"/>
            <w:gridSpan w:val="6"/>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156" w:type="dxa"/>
            <w:gridSpan w:val="3"/>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8544" w:type="dxa"/>
            <w:gridSpan w:val="10"/>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наименование и реквизиты документа, подтверждающего полномочия представителя:</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8544" w:type="dxa"/>
            <w:gridSpan w:val="10"/>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8544" w:type="dxa"/>
            <w:gridSpan w:val="10"/>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8544" w:type="dxa"/>
            <w:gridSpan w:val="10"/>
          </w:tcPr>
          <w:p w:rsidR="00815089" w:rsidRPr="00815089" w:rsidRDefault="00815089" w:rsidP="00815089">
            <w:pPr>
              <w:widowControl/>
              <w:autoSpaceDE/>
              <w:autoSpaceDN/>
              <w:spacing w:after="1" w:line="280" w:lineRule="atLeast"/>
              <w:ind w:firstLine="5"/>
              <w:jc w:val="both"/>
              <w:rPr>
                <w:rFonts w:ascii="Calibri" w:eastAsia="Times New Roman" w:hAnsi="Calibri"/>
                <w:sz w:val="24"/>
                <w:szCs w:val="24"/>
                <w:lang w:eastAsia="ru-RU"/>
              </w:rPr>
            </w:pPr>
            <w:r w:rsidRPr="00815089">
              <w:rPr>
                <w:rFonts w:eastAsia="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815089" w:rsidRPr="00815089" w:rsidTr="007309AD">
        <w:trPr>
          <w:trHeight w:val="293"/>
        </w:trPr>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84" w:type="dxa"/>
            <w:gridSpan w:val="2"/>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полное наименование:</w:t>
            </w:r>
          </w:p>
        </w:tc>
        <w:tc>
          <w:tcPr>
            <w:tcW w:w="5860"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84" w:type="dxa"/>
            <w:gridSpan w:val="2"/>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5860" w:type="dxa"/>
            <w:gridSpan w:val="8"/>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533" w:type="dxa"/>
            <w:gridSpan w:val="3"/>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КПП (для российского юридического лица):</w:t>
            </w:r>
          </w:p>
        </w:tc>
        <w:tc>
          <w:tcPr>
            <w:tcW w:w="5011" w:type="dxa"/>
            <w:gridSpan w:val="7"/>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ИНН (для российского юридического лица):</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533"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5011" w:type="dxa"/>
            <w:gridSpan w:val="7"/>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84" w:type="dxa"/>
            <w:gridSpan w:val="2"/>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страна регистрации (инкорпорации) (для иностранного юридического лица):</w:t>
            </w:r>
          </w:p>
        </w:tc>
        <w:tc>
          <w:tcPr>
            <w:tcW w:w="2704" w:type="dxa"/>
            <w:gridSpan w:val="5"/>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дата регистрации (для иностранного юридического лица):</w:t>
            </w:r>
          </w:p>
        </w:tc>
        <w:tc>
          <w:tcPr>
            <w:tcW w:w="3156" w:type="dxa"/>
            <w:gridSpan w:val="3"/>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номер регистрации (для иностранного юридического лица):</w:t>
            </w:r>
          </w:p>
        </w:tc>
      </w:tr>
      <w:tr w:rsidR="00815089" w:rsidRPr="00815089" w:rsidTr="007309AD">
        <w:trPr>
          <w:trHeight w:val="293"/>
        </w:trPr>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84"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704" w:type="dxa"/>
            <w:gridSpan w:val="5"/>
            <w:vMerge w:val="restart"/>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"__" _________ ____ г.</w:t>
            </w:r>
          </w:p>
        </w:tc>
        <w:tc>
          <w:tcPr>
            <w:tcW w:w="3156" w:type="dxa"/>
            <w:gridSpan w:val="3"/>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84"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704" w:type="dxa"/>
            <w:gridSpan w:val="5"/>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156" w:type="dxa"/>
            <w:gridSpan w:val="3"/>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84" w:type="dxa"/>
            <w:gridSpan w:val="2"/>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почтовый адрес:</w:t>
            </w:r>
          </w:p>
        </w:tc>
        <w:tc>
          <w:tcPr>
            <w:tcW w:w="2704" w:type="dxa"/>
            <w:gridSpan w:val="5"/>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телефон для связи:</w:t>
            </w:r>
          </w:p>
        </w:tc>
        <w:tc>
          <w:tcPr>
            <w:tcW w:w="3156" w:type="dxa"/>
            <w:gridSpan w:val="3"/>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адрес электронной почты (при наличии):</w:t>
            </w:r>
          </w:p>
        </w:tc>
      </w:tr>
      <w:tr w:rsidR="00815089" w:rsidRPr="00815089" w:rsidTr="007309AD">
        <w:trPr>
          <w:trHeight w:val="293"/>
        </w:trPr>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84"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704" w:type="dxa"/>
            <w:gridSpan w:val="5"/>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3156" w:type="dxa"/>
            <w:gridSpan w:val="3"/>
            <w:vMerge w:val="restart"/>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684"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704" w:type="dxa"/>
            <w:gridSpan w:val="5"/>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3156" w:type="dxa"/>
            <w:gridSpan w:val="3"/>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8544" w:type="dxa"/>
            <w:gridSpan w:val="10"/>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наименование и реквизиты документа, подтверждающего полномочия представителя:</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8544" w:type="dxa"/>
            <w:gridSpan w:val="10"/>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32"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05"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8544" w:type="dxa"/>
            <w:gridSpan w:val="10"/>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8</w:t>
            </w: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Документы, прилагаемые к заявлению:</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82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Оригинал в количестве ___ экз., на ___ л.</w:t>
            </w:r>
          </w:p>
        </w:tc>
        <w:tc>
          <w:tcPr>
            <w:tcW w:w="4561"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Копия в количестве ___ экз., на ___ л.</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82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Оригинал в количестве ___ экз., на ___ л.</w:t>
            </w:r>
          </w:p>
        </w:tc>
        <w:tc>
          <w:tcPr>
            <w:tcW w:w="4561"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Копия в количестве ___ экз., на ___ л.</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4820"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Оригинал в количестве ___ экз., на ___ л.</w:t>
            </w:r>
          </w:p>
        </w:tc>
        <w:tc>
          <w:tcPr>
            <w:tcW w:w="4561" w:type="dxa"/>
            <w:gridSpan w:val="6"/>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Копия в количестве ___ экз., на ___ л.</w:t>
            </w:r>
          </w:p>
        </w:tc>
      </w:tr>
      <w:tr w:rsidR="00815089" w:rsidRPr="00815089" w:rsidTr="007309AD">
        <w:tc>
          <w:tcPr>
            <w:tcW w:w="537" w:type="dxa"/>
            <w:vMerge w:val="restart"/>
          </w:tcPr>
          <w:p w:rsidR="00815089" w:rsidRPr="00815089" w:rsidRDefault="00815089" w:rsidP="00815089">
            <w:pPr>
              <w:widowControl/>
              <w:autoSpaceDE/>
              <w:autoSpaceDN/>
              <w:spacing w:after="1" w:line="280" w:lineRule="atLeast"/>
              <w:jc w:val="right"/>
              <w:rPr>
                <w:rFonts w:ascii="Calibri" w:eastAsia="Times New Roman" w:hAnsi="Calibri"/>
                <w:sz w:val="24"/>
                <w:szCs w:val="24"/>
                <w:lang w:eastAsia="ru-RU"/>
              </w:rPr>
            </w:pPr>
            <w:r w:rsidRPr="00815089">
              <w:rPr>
                <w:rFonts w:eastAsia="Times New Roman"/>
                <w:sz w:val="24"/>
                <w:szCs w:val="24"/>
                <w:lang w:eastAsia="ru-RU"/>
              </w:rPr>
              <w:t>9</w:t>
            </w: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Примечание:</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1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bl>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815089" w:rsidRPr="00815089" w:rsidTr="007309AD">
        <w:tc>
          <w:tcPr>
            <w:tcW w:w="6284"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363" w:type="dxa"/>
          </w:tcPr>
          <w:p w:rsidR="00815089" w:rsidRPr="00815089" w:rsidRDefault="00815089" w:rsidP="00815089">
            <w:pPr>
              <w:widowControl/>
              <w:autoSpaceDE/>
              <w:autoSpaceDN/>
              <w:spacing w:after="1" w:line="280" w:lineRule="atLeast"/>
              <w:ind w:left="5"/>
              <w:jc w:val="both"/>
              <w:rPr>
                <w:rFonts w:ascii="Calibri" w:eastAsia="Times New Roman" w:hAnsi="Calibri"/>
                <w:sz w:val="24"/>
                <w:szCs w:val="24"/>
                <w:lang w:eastAsia="ru-RU"/>
              </w:rPr>
            </w:pPr>
            <w:r w:rsidRPr="00815089">
              <w:rPr>
                <w:rFonts w:eastAsia="Times New Roman"/>
                <w:sz w:val="24"/>
                <w:szCs w:val="24"/>
                <w:lang w:eastAsia="ru-RU"/>
              </w:rPr>
              <w:t>Лист № ___</w:t>
            </w:r>
          </w:p>
        </w:tc>
        <w:tc>
          <w:tcPr>
            <w:tcW w:w="2271" w:type="dxa"/>
          </w:tcPr>
          <w:p w:rsidR="00815089" w:rsidRPr="00815089" w:rsidRDefault="00815089" w:rsidP="00815089">
            <w:pPr>
              <w:widowControl/>
              <w:autoSpaceDE/>
              <w:autoSpaceDN/>
              <w:spacing w:after="1" w:line="280" w:lineRule="atLeast"/>
              <w:ind w:left="10"/>
              <w:jc w:val="both"/>
              <w:rPr>
                <w:rFonts w:ascii="Calibri" w:eastAsia="Times New Roman" w:hAnsi="Calibri"/>
                <w:sz w:val="24"/>
                <w:szCs w:val="24"/>
                <w:lang w:eastAsia="ru-RU"/>
              </w:rPr>
            </w:pPr>
            <w:r w:rsidRPr="00815089">
              <w:rPr>
                <w:rFonts w:eastAsia="Times New Roman"/>
                <w:sz w:val="24"/>
                <w:szCs w:val="24"/>
                <w:lang w:eastAsia="ru-RU"/>
              </w:rPr>
              <w:t>Всего листов ___</w:t>
            </w:r>
          </w:p>
        </w:tc>
      </w:tr>
      <w:tr w:rsidR="00815089" w:rsidRPr="00815089" w:rsidTr="007309AD">
        <w:tblPrEx>
          <w:tblBorders>
            <w:left w:val="none" w:sz="4" w:space="0" w:color="000000"/>
            <w:right w:val="none" w:sz="4" w:space="0" w:color="000000"/>
            <w:insideV w:val="none" w:sz="4" w:space="0" w:color="000000"/>
          </w:tblBorders>
        </w:tblPrEx>
        <w:tc>
          <w:tcPr>
            <w:tcW w:w="6284" w:type="dxa"/>
            <w:gridSpan w:val="3"/>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1363"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c>
          <w:tcPr>
            <w:tcW w:w="2271" w:type="dxa"/>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10</w:t>
            </w:r>
          </w:p>
        </w:tc>
        <w:tc>
          <w:tcPr>
            <w:tcW w:w="9381" w:type="dxa"/>
            <w:gridSpan w:val="4"/>
          </w:tcPr>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r w:rsidRPr="00815089">
              <w:rPr>
                <w:rFonts w:eastAsia="Times New Roman"/>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815089" w:rsidRPr="00815089" w:rsidTr="007309AD">
        <w:tc>
          <w:tcPr>
            <w:tcW w:w="537" w:type="dxa"/>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11</w:t>
            </w:r>
          </w:p>
        </w:tc>
        <w:tc>
          <w:tcPr>
            <w:tcW w:w="9381" w:type="dxa"/>
            <w:gridSpan w:val="4"/>
          </w:tcPr>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r w:rsidRPr="00815089">
              <w:rPr>
                <w:rFonts w:eastAsia="Times New Roman"/>
                <w:sz w:val="24"/>
                <w:szCs w:val="24"/>
                <w:lang w:eastAsia="ru-RU"/>
              </w:rPr>
              <w:t>Настоящим также подтверждаю, что:</w:t>
            </w:r>
          </w:p>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сведения, указанные в настоящем заявлении, на дату представления заявления достоверны;</w:t>
            </w:r>
          </w:p>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15089" w:rsidRPr="00815089" w:rsidTr="007309AD">
        <w:tc>
          <w:tcPr>
            <w:tcW w:w="537" w:type="dxa"/>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12</w:t>
            </w:r>
          </w:p>
        </w:tc>
        <w:tc>
          <w:tcPr>
            <w:tcW w:w="5747"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Подпись</w:t>
            </w:r>
          </w:p>
        </w:tc>
        <w:tc>
          <w:tcPr>
            <w:tcW w:w="3634" w:type="dxa"/>
            <w:gridSpan w:val="2"/>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Дата</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2358" w:type="dxa"/>
            <w:tcBorders>
              <w:right w:val="none" w:sz="4" w:space="0" w:color="000000"/>
            </w:tcBorders>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_________________</w:t>
            </w:r>
          </w:p>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(подпись)</w:t>
            </w:r>
          </w:p>
        </w:tc>
        <w:tc>
          <w:tcPr>
            <w:tcW w:w="3389" w:type="dxa"/>
            <w:tcBorders>
              <w:left w:val="none" w:sz="4" w:space="0" w:color="000000"/>
            </w:tcBorders>
            <w:vAlign w:val="center"/>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_______________________</w:t>
            </w:r>
          </w:p>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(инициалы, фамилия)</w:t>
            </w:r>
          </w:p>
        </w:tc>
        <w:tc>
          <w:tcPr>
            <w:tcW w:w="3634" w:type="dxa"/>
            <w:gridSpan w:val="2"/>
            <w:vAlign w:val="center"/>
          </w:tcPr>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r w:rsidRPr="00815089">
              <w:rPr>
                <w:rFonts w:eastAsia="Times New Roman"/>
                <w:sz w:val="24"/>
                <w:szCs w:val="24"/>
                <w:lang w:eastAsia="ru-RU"/>
              </w:rPr>
              <w:t>"__" ___________ ____ г.</w:t>
            </w:r>
          </w:p>
        </w:tc>
      </w:tr>
      <w:tr w:rsidR="00815089" w:rsidRPr="00815089" w:rsidTr="007309AD">
        <w:tc>
          <w:tcPr>
            <w:tcW w:w="537" w:type="dxa"/>
            <w:vMerge w:val="restart"/>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13</w:t>
            </w:r>
          </w:p>
        </w:tc>
        <w:tc>
          <w:tcPr>
            <w:tcW w:w="9381"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Отметка специалиста, принявшего заявление и приложенные к нему документы:</w:t>
            </w: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r w:rsidR="00815089" w:rsidRPr="00815089" w:rsidTr="007309AD">
        <w:tc>
          <w:tcPr>
            <w:tcW w:w="537" w:type="dxa"/>
            <w:vMerge/>
          </w:tcPr>
          <w:p w:rsidR="00815089" w:rsidRPr="00815089" w:rsidRDefault="00815089" w:rsidP="00815089">
            <w:pPr>
              <w:widowControl/>
              <w:autoSpaceDE/>
              <w:autoSpaceDN/>
              <w:spacing w:after="200" w:line="276" w:lineRule="auto"/>
              <w:rPr>
                <w:rFonts w:ascii="Calibri" w:eastAsia="Times New Roman" w:hAnsi="Calibri"/>
                <w:sz w:val="24"/>
                <w:szCs w:val="24"/>
                <w:lang w:eastAsia="ru-RU"/>
              </w:rPr>
            </w:pPr>
          </w:p>
        </w:tc>
        <w:tc>
          <w:tcPr>
            <w:tcW w:w="9381" w:type="dxa"/>
            <w:gridSpan w:val="4"/>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p>
        </w:tc>
      </w:tr>
    </w:tbl>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p>
    <w:p w:rsidR="00815089" w:rsidRPr="00815089" w:rsidRDefault="00815089" w:rsidP="00815089">
      <w:pPr>
        <w:widowControl/>
        <w:autoSpaceDE/>
        <w:autoSpaceDN/>
        <w:spacing w:after="1" w:line="280" w:lineRule="atLeast"/>
        <w:ind w:firstLine="540"/>
        <w:jc w:val="both"/>
        <w:rPr>
          <w:rFonts w:ascii="Calibri" w:eastAsia="Times New Roman" w:hAnsi="Calibri"/>
          <w:sz w:val="24"/>
          <w:szCs w:val="24"/>
          <w:lang w:eastAsia="ru-RU"/>
        </w:rPr>
      </w:pPr>
      <w:r w:rsidRPr="00815089">
        <w:rPr>
          <w:rFonts w:eastAsia="Times New Roman"/>
          <w:sz w:val="24"/>
          <w:szCs w:val="24"/>
          <w:lang w:eastAsia="ru-RU"/>
        </w:rPr>
        <w:t>--------------------------------</w:t>
      </w:r>
    </w:p>
    <w:p w:rsidR="00815089" w:rsidRPr="00815089" w:rsidRDefault="00815089" w:rsidP="00815089">
      <w:pPr>
        <w:widowControl/>
        <w:autoSpaceDE/>
        <w:autoSpaceDN/>
        <w:spacing w:before="280" w:after="1" w:line="280" w:lineRule="atLeast"/>
        <w:ind w:firstLine="540"/>
        <w:jc w:val="both"/>
        <w:rPr>
          <w:rFonts w:ascii="Calibri" w:eastAsia="Times New Roman" w:hAnsi="Calibri"/>
          <w:sz w:val="24"/>
          <w:szCs w:val="24"/>
          <w:lang w:eastAsia="ru-RU"/>
        </w:rPr>
      </w:pPr>
      <w:bookmarkStart w:id="40" w:name="P607"/>
      <w:bookmarkEnd w:id="40"/>
      <w:r w:rsidRPr="00815089">
        <w:rPr>
          <w:rFonts w:eastAsia="Times New Roman"/>
          <w:sz w:val="24"/>
          <w:szCs w:val="24"/>
          <w:lang w:eastAsia="ru-RU"/>
        </w:rPr>
        <w:t>&lt;1&gt; Строка дублируется для каждого объединенного земельного участка.</w:t>
      </w:r>
    </w:p>
    <w:p w:rsidR="00815089" w:rsidRPr="00815089" w:rsidRDefault="00815089" w:rsidP="00815089">
      <w:pPr>
        <w:widowControl/>
        <w:autoSpaceDE/>
        <w:autoSpaceDN/>
        <w:spacing w:before="280" w:after="1" w:line="280" w:lineRule="atLeast"/>
        <w:ind w:firstLine="540"/>
        <w:jc w:val="both"/>
        <w:rPr>
          <w:rFonts w:ascii="Calibri" w:eastAsia="Times New Roman" w:hAnsi="Calibri"/>
          <w:sz w:val="24"/>
          <w:szCs w:val="24"/>
          <w:lang w:eastAsia="ru-RU"/>
        </w:rPr>
      </w:pPr>
      <w:bookmarkStart w:id="41" w:name="P608"/>
      <w:bookmarkEnd w:id="41"/>
      <w:r w:rsidRPr="00815089">
        <w:rPr>
          <w:rFonts w:eastAsia="Times New Roman"/>
          <w:sz w:val="24"/>
          <w:szCs w:val="24"/>
          <w:lang w:eastAsia="ru-RU"/>
        </w:rPr>
        <w:t>&lt;2&gt; Строка дублируется для каждого перераспределенного земельного участка.</w:t>
      </w:r>
    </w:p>
    <w:p w:rsidR="00815089" w:rsidRPr="00815089" w:rsidRDefault="00815089" w:rsidP="00815089">
      <w:pPr>
        <w:widowControl/>
        <w:autoSpaceDE/>
        <w:autoSpaceDN/>
        <w:spacing w:before="280" w:after="1" w:line="280" w:lineRule="atLeast"/>
        <w:ind w:firstLine="540"/>
        <w:jc w:val="both"/>
        <w:rPr>
          <w:rFonts w:ascii="Calibri" w:eastAsia="Times New Roman" w:hAnsi="Calibri"/>
          <w:sz w:val="24"/>
          <w:szCs w:val="24"/>
          <w:lang w:eastAsia="ru-RU"/>
        </w:rPr>
      </w:pPr>
      <w:bookmarkStart w:id="42" w:name="P609"/>
      <w:bookmarkEnd w:id="42"/>
      <w:r w:rsidRPr="00815089">
        <w:rPr>
          <w:rFonts w:eastAsia="Times New Roman"/>
          <w:sz w:val="24"/>
          <w:szCs w:val="24"/>
          <w:lang w:eastAsia="ru-RU"/>
        </w:rPr>
        <w:t>&lt;3&gt; Строка дублируется для каждого разделенного помещения.</w:t>
      </w:r>
    </w:p>
    <w:p w:rsidR="00815089" w:rsidRPr="00815089" w:rsidRDefault="00815089" w:rsidP="00815089">
      <w:pPr>
        <w:widowControl/>
        <w:autoSpaceDE/>
        <w:autoSpaceDN/>
        <w:spacing w:before="280" w:after="1" w:line="280" w:lineRule="atLeast"/>
        <w:ind w:firstLine="540"/>
        <w:jc w:val="both"/>
        <w:rPr>
          <w:rFonts w:ascii="Calibri" w:eastAsia="Times New Roman" w:hAnsi="Calibri"/>
          <w:sz w:val="24"/>
          <w:szCs w:val="24"/>
          <w:lang w:eastAsia="ru-RU"/>
        </w:rPr>
      </w:pPr>
      <w:bookmarkStart w:id="43" w:name="P610"/>
      <w:bookmarkEnd w:id="43"/>
      <w:r w:rsidRPr="00815089">
        <w:rPr>
          <w:rFonts w:eastAsia="Times New Roman"/>
          <w:sz w:val="24"/>
          <w:szCs w:val="24"/>
          <w:lang w:eastAsia="ru-RU"/>
        </w:rPr>
        <w:t>&lt;4&gt; Строка дублируется для каждого объединенного помещения.</w:t>
      </w:r>
    </w:p>
    <w:p w:rsidR="00815089" w:rsidRPr="00815089" w:rsidRDefault="00815089" w:rsidP="00815089">
      <w:pPr>
        <w:widowControl/>
        <w:autoSpaceDE/>
        <w:autoSpaceDN/>
        <w:spacing w:after="1" w:line="280" w:lineRule="atLeast"/>
        <w:ind w:firstLine="540"/>
        <w:jc w:val="both"/>
        <w:rPr>
          <w:rFonts w:ascii="Calibri" w:eastAsia="Times New Roman" w:hAnsi="Calibri"/>
          <w:sz w:val="24"/>
          <w:szCs w:val="24"/>
          <w:lang w:eastAsia="ru-RU"/>
        </w:rPr>
      </w:pPr>
    </w:p>
    <w:p w:rsidR="00815089" w:rsidRPr="00815089" w:rsidRDefault="00815089" w:rsidP="00815089">
      <w:pPr>
        <w:widowControl/>
        <w:autoSpaceDE/>
        <w:autoSpaceDN/>
        <w:spacing w:after="1" w:line="280" w:lineRule="atLeast"/>
        <w:ind w:firstLine="540"/>
        <w:jc w:val="both"/>
        <w:rPr>
          <w:rFonts w:ascii="Calibri" w:eastAsia="Times New Roman" w:hAnsi="Calibri"/>
          <w:sz w:val="24"/>
          <w:szCs w:val="24"/>
          <w:lang w:eastAsia="ru-RU"/>
        </w:rPr>
      </w:pPr>
      <w:r w:rsidRPr="00815089">
        <w:rPr>
          <w:rFonts w:eastAsia="Times New Roman"/>
          <w:sz w:val="24"/>
          <w:szCs w:val="24"/>
          <w:lang w:eastAsia="ru-RU"/>
        </w:rPr>
        <w:t>Примечание.</w:t>
      </w:r>
    </w:p>
    <w:p w:rsidR="00815089" w:rsidRPr="00815089" w:rsidRDefault="00815089" w:rsidP="00815089">
      <w:pPr>
        <w:widowControl/>
        <w:autoSpaceDE/>
        <w:autoSpaceDN/>
        <w:spacing w:before="280" w:after="1" w:line="280" w:lineRule="atLeast"/>
        <w:ind w:firstLine="540"/>
        <w:jc w:val="both"/>
        <w:rPr>
          <w:rFonts w:ascii="Calibri" w:eastAsia="Times New Roman" w:hAnsi="Calibri"/>
          <w:sz w:val="24"/>
          <w:szCs w:val="24"/>
          <w:lang w:eastAsia="ru-RU"/>
        </w:rPr>
      </w:pPr>
      <w:r w:rsidRPr="00815089">
        <w:rPr>
          <w:rFonts w:eastAsia="Times New Roman"/>
          <w:sz w:val="24"/>
          <w:szCs w:val="24"/>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15089" w:rsidRPr="00815089" w:rsidRDefault="00815089" w:rsidP="00815089">
      <w:pPr>
        <w:widowControl/>
        <w:autoSpaceDE/>
        <w:autoSpaceDN/>
        <w:spacing w:before="280" w:after="1" w:line="280" w:lineRule="atLeast"/>
        <w:ind w:firstLine="540"/>
        <w:jc w:val="both"/>
        <w:rPr>
          <w:rFonts w:ascii="Calibri" w:eastAsia="Times New Roman" w:hAnsi="Calibri"/>
          <w:sz w:val="24"/>
          <w:szCs w:val="24"/>
          <w:lang w:eastAsia="ru-RU"/>
        </w:rPr>
      </w:pPr>
      <w:r w:rsidRPr="00815089">
        <w:rPr>
          <w:rFonts w:eastAsia="Times New Roman"/>
          <w:sz w:val="24"/>
          <w:szCs w:val="24"/>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815089" w:rsidRPr="00815089" w:rsidTr="007309AD">
        <w:tc>
          <w:tcPr>
            <w:tcW w:w="564" w:type="dxa"/>
            <w:tcBorders>
              <w:top w:val="none" w:sz="4" w:space="0" w:color="000000"/>
              <w:left w:val="none" w:sz="4" w:space="0" w:color="000000"/>
              <w:bottom w:val="none" w:sz="4" w:space="0" w:color="000000"/>
            </w:tcBorders>
          </w:tcPr>
          <w:p w:rsidR="00815089" w:rsidRPr="00815089" w:rsidRDefault="00815089" w:rsidP="00815089">
            <w:pPr>
              <w:widowControl/>
              <w:autoSpaceDE/>
              <w:autoSpaceDN/>
              <w:spacing w:after="1" w:line="280" w:lineRule="atLeast"/>
              <w:jc w:val="right"/>
              <w:rPr>
                <w:rFonts w:ascii="Calibri" w:eastAsia="Times New Roman" w:hAnsi="Calibri"/>
                <w:sz w:val="24"/>
                <w:szCs w:val="24"/>
                <w:lang w:eastAsia="ru-RU"/>
              </w:rPr>
            </w:pPr>
            <w:r w:rsidRPr="00815089">
              <w:rPr>
                <w:rFonts w:eastAsia="Times New Roman"/>
                <w:sz w:val="24"/>
                <w:szCs w:val="24"/>
                <w:lang w:eastAsia="ru-RU"/>
              </w:rPr>
              <w:t>(</w:t>
            </w:r>
          </w:p>
        </w:tc>
        <w:tc>
          <w:tcPr>
            <w:tcW w:w="546" w:type="dxa"/>
            <w:tcBorders>
              <w:top w:val="single" w:sz="4" w:space="0" w:color="auto"/>
              <w:bottom w:val="single" w:sz="4" w:space="0" w:color="auto"/>
            </w:tcBorders>
          </w:tcPr>
          <w:p w:rsidR="00815089" w:rsidRPr="00815089" w:rsidRDefault="00815089" w:rsidP="00815089">
            <w:pPr>
              <w:widowControl/>
              <w:autoSpaceDE/>
              <w:autoSpaceDN/>
              <w:spacing w:after="1" w:line="280" w:lineRule="atLeast"/>
              <w:jc w:val="center"/>
              <w:rPr>
                <w:rFonts w:ascii="Calibri" w:eastAsia="Times New Roman" w:hAnsi="Calibri"/>
                <w:sz w:val="24"/>
                <w:szCs w:val="24"/>
                <w:lang w:eastAsia="ru-RU"/>
              </w:rPr>
            </w:pPr>
            <w:r w:rsidRPr="00815089">
              <w:rPr>
                <w:rFonts w:eastAsia="Times New Roman"/>
                <w:sz w:val="24"/>
                <w:szCs w:val="24"/>
                <w:lang w:eastAsia="ru-RU"/>
              </w:rPr>
              <w:t>V</w:t>
            </w:r>
          </w:p>
        </w:tc>
        <w:tc>
          <w:tcPr>
            <w:tcW w:w="546" w:type="dxa"/>
            <w:tcBorders>
              <w:top w:val="none" w:sz="4" w:space="0" w:color="000000"/>
              <w:bottom w:val="none" w:sz="4" w:space="0" w:color="000000"/>
              <w:right w:val="none" w:sz="4" w:space="0" w:color="000000"/>
            </w:tcBorders>
          </w:tcPr>
          <w:p w:rsidR="00815089" w:rsidRPr="00815089" w:rsidRDefault="00815089" w:rsidP="00815089">
            <w:pPr>
              <w:widowControl/>
              <w:autoSpaceDE/>
              <w:autoSpaceDN/>
              <w:spacing w:after="1" w:line="280" w:lineRule="atLeast"/>
              <w:rPr>
                <w:rFonts w:ascii="Calibri" w:eastAsia="Times New Roman" w:hAnsi="Calibri"/>
                <w:sz w:val="24"/>
                <w:szCs w:val="24"/>
                <w:lang w:eastAsia="ru-RU"/>
              </w:rPr>
            </w:pPr>
            <w:r w:rsidRPr="00815089">
              <w:rPr>
                <w:rFonts w:eastAsia="Times New Roman"/>
                <w:sz w:val="24"/>
                <w:szCs w:val="24"/>
                <w:lang w:eastAsia="ru-RU"/>
              </w:rPr>
              <w:t>).</w:t>
            </w:r>
          </w:p>
        </w:tc>
      </w:tr>
    </w:tbl>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p>
    <w:p w:rsidR="00815089" w:rsidRPr="00815089" w:rsidRDefault="00815089" w:rsidP="00815089">
      <w:pPr>
        <w:widowControl/>
        <w:autoSpaceDE/>
        <w:autoSpaceDN/>
        <w:spacing w:after="1" w:line="280" w:lineRule="atLeast"/>
        <w:ind w:firstLine="540"/>
        <w:jc w:val="both"/>
        <w:rPr>
          <w:rFonts w:ascii="Calibri" w:eastAsia="Times New Roman" w:hAnsi="Calibri"/>
          <w:sz w:val="24"/>
          <w:szCs w:val="24"/>
          <w:lang w:eastAsia="ru-RU"/>
        </w:rPr>
      </w:pPr>
      <w:r w:rsidRPr="00815089">
        <w:rPr>
          <w:rFonts w:eastAsia="Times New Roman"/>
          <w:sz w:val="24"/>
          <w:szCs w:val="24"/>
          <w:lang w:eastAsia="ru-RU"/>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15089" w:rsidRPr="00815089" w:rsidRDefault="00815089" w:rsidP="00815089">
      <w:pPr>
        <w:widowControl/>
        <w:autoSpaceDE/>
        <w:autoSpaceDN/>
        <w:spacing w:after="1" w:line="280" w:lineRule="atLeast"/>
        <w:jc w:val="both"/>
        <w:rPr>
          <w:rFonts w:ascii="Calibri" w:eastAsia="Times New Roman" w:hAnsi="Calibri"/>
          <w:sz w:val="24"/>
          <w:szCs w:val="24"/>
          <w:lang w:eastAsia="ru-RU"/>
        </w:rPr>
      </w:pPr>
    </w:p>
    <w:p w:rsidR="00815089" w:rsidRPr="00815089" w:rsidRDefault="00815089" w:rsidP="00815089">
      <w:pPr>
        <w:widowControl/>
        <w:autoSpaceDE/>
        <w:autoSpaceDN/>
        <w:spacing w:after="1" w:line="280" w:lineRule="atLeast"/>
        <w:jc w:val="both"/>
        <w:rPr>
          <w:rFonts w:ascii="Calibri" w:eastAsia="Times New Roman" w:hAnsi="Calibri"/>
          <w:lang w:eastAsia="ru-RU"/>
        </w:rPr>
      </w:pPr>
    </w:p>
    <w:p w:rsidR="00815089" w:rsidRPr="00815089" w:rsidRDefault="00815089" w:rsidP="00815089">
      <w:pPr>
        <w:widowControl/>
        <w:autoSpaceDE/>
        <w:autoSpaceDN/>
        <w:rPr>
          <w:rFonts w:eastAsia="Times New Roman"/>
          <w:sz w:val="28"/>
          <w:szCs w:val="28"/>
          <w:lang w:eastAsia="ru-RU"/>
        </w:rPr>
      </w:pPr>
    </w:p>
    <w:p w:rsidR="00815089" w:rsidRPr="00815089" w:rsidRDefault="00815089" w:rsidP="00815089">
      <w:pPr>
        <w:widowControl/>
        <w:autoSpaceDE/>
        <w:autoSpaceDN/>
        <w:rPr>
          <w:rFonts w:eastAsia="Times New Roman"/>
          <w:sz w:val="28"/>
          <w:szCs w:val="28"/>
          <w:lang w:eastAsia="ru-RU"/>
        </w:rPr>
      </w:pPr>
    </w:p>
    <w:p w:rsidR="00815089" w:rsidRPr="00815089" w:rsidRDefault="00815089" w:rsidP="00815089">
      <w:pPr>
        <w:widowControl/>
        <w:autoSpaceDE/>
        <w:autoSpaceDN/>
        <w:rPr>
          <w:rFonts w:eastAsia="Times New Roman"/>
          <w:sz w:val="28"/>
          <w:szCs w:val="28"/>
          <w:lang w:eastAsia="ru-RU"/>
        </w:rPr>
      </w:pPr>
      <w:r w:rsidRPr="00815089">
        <w:rPr>
          <w:rFonts w:eastAsia="Times New Roman"/>
          <w:sz w:val="28"/>
          <w:szCs w:val="28"/>
          <w:lang w:eastAsia="ru-RU"/>
        </w:rPr>
        <w:br w:type="page" w:clear="all"/>
      </w:r>
    </w:p>
    <w:p w:rsidR="00815089" w:rsidRPr="00815089" w:rsidRDefault="00815089" w:rsidP="00815089">
      <w:pPr>
        <w:widowControl/>
        <w:autoSpaceDE/>
        <w:autoSpaceDN/>
        <w:spacing w:after="200" w:line="276" w:lineRule="auto"/>
        <w:ind w:left="5670" w:right="-1" w:hanging="150"/>
        <w:jc w:val="right"/>
        <w:rPr>
          <w:rFonts w:eastAsia="Times New Roman"/>
          <w:sz w:val="28"/>
          <w:szCs w:val="28"/>
          <w:lang w:eastAsia="ru-RU"/>
        </w:rPr>
      </w:pPr>
      <w:r w:rsidRPr="00815089">
        <w:rPr>
          <w:rFonts w:eastAsia="Times New Roman"/>
          <w:sz w:val="28"/>
          <w:szCs w:val="28"/>
          <w:lang w:eastAsia="ru-RU"/>
        </w:rPr>
        <w:lastRenderedPageBreak/>
        <w:t>Приложение № 4</w:t>
      </w:r>
    </w:p>
    <w:p w:rsidR="00815089" w:rsidRPr="00815089" w:rsidRDefault="00815089" w:rsidP="00815089">
      <w:pPr>
        <w:widowControl/>
        <w:autoSpaceDE/>
        <w:autoSpaceDN/>
        <w:ind w:right="-1"/>
        <w:rPr>
          <w:rFonts w:eastAsia="Times New Roman"/>
          <w:sz w:val="24"/>
          <w:szCs w:val="24"/>
          <w:lang w:eastAsia="ru-RU"/>
        </w:rPr>
      </w:pPr>
      <w:r w:rsidRPr="00815089">
        <w:rPr>
          <w:rFonts w:eastAsia="Times New Roman"/>
          <w:sz w:val="24"/>
          <w:szCs w:val="24"/>
          <w:lang w:eastAsia="ru-RU"/>
        </w:rPr>
        <w:t>(Бланк органа, предоставляющего муниципальную услугу)</w:t>
      </w:r>
    </w:p>
    <w:p w:rsidR="00815089" w:rsidRPr="00815089" w:rsidRDefault="00815089" w:rsidP="00815089">
      <w:pPr>
        <w:widowControl/>
        <w:autoSpaceDE/>
        <w:autoSpaceDN/>
        <w:ind w:right="-1"/>
        <w:rPr>
          <w:rFonts w:eastAsia="Times New Roman"/>
          <w:sz w:val="24"/>
          <w:szCs w:val="24"/>
          <w:lang w:eastAsia="ru-RU"/>
        </w:rPr>
      </w:pPr>
    </w:p>
    <w:p w:rsidR="00815089" w:rsidRPr="00815089" w:rsidRDefault="00815089" w:rsidP="00815089">
      <w:pPr>
        <w:widowControl/>
        <w:autoSpaceDE/>
        <w:autoSpaceDN/>
        <w:ind w:right="-1"/>
        <w:rPr>
          <w:rFonts w:eastAsia="Times New Roman"/>
          <w:sz w:val="24"/>
          <w:szCs w:val="24"/>
          <w:lang w:eastAsia="ru-RU"/>
        </w:rPr>
      </w:pPr>
    </w:p>
    <w:p w:rsidR="00815089" w:rsidRPr="00815089" w:rsidRDefault="00815089" w:rsidP="00815089">
      <w:pPr>
        <w:widowControl/>
        <w:autoSpaceDE/>
        <w:autoSpaceDN/>
        <w:ind w:right="-1"/>
        <w:rPr>
          <w:rFonts w:eastAsia="Times New Roman"/>
          <w:sz w:val="28"/>
          <w:szCs w:val="28"/>
          <w:lang w:eastAsia="ru-RU"/>
        </w:rPr>
      </w:pPr>
    </w:p>
    <w:p w:rsidR="00815089" w:rsidRPr="00815089" w:rsidRDefault="00815089" w:rsidP="00815089">
      <w:pPr>
        <w:widowControl/>
        <w:autoSpaceDE/>
        <w:autoSpaceDN/>
        <w:ind w:right="-1"/>
        <w:jc w:val="center"/>
        <w:rPr>
          <w:rFonts w:eastAsia="Times New Roman"/>
          <w:sz w:val="28"/>
          <w:szCs w:val="28"/>
          <w:lang w:eastAsia="ru-RU"/>
        </w:rPr>
      </w:pPr>
      <w:r w:rsidRPr="00815089">
        <w:rPr>
          <w:rFonts w:eastAsia="Times New Roman"/>
          <w:sz w:val="28"/>
          <w:szCs w:val="28"/>
          <w:lang w:eastAsia="ru-RU"/>
        </w:rPr>
        <w:t>Решение</w:t>
      </w:r>
    </w:p>
    <w:p w:rsidR="00815089" w:rsidRPr="00815089" w:rsidRDefault="00815089" w:rsidP="00815089">
      <w:pPr>
        <w:widowControl/>
        <w:autoSpaceDE/>
        <w:autoSpaceDN/>
        <w:ind w:right="-1"/>
        <w:jc w:val="center"/>
        <w:rPr>
          <w:rFonts w:eastAsia="Times New Roman"/>
          <w:sz w:val="28"/>
          <w:szCs w:val="28"/>
          <w:lang w:eastAsia="ru-RU"/>
        </w:rPr>
      </w:pPr>
      <w:r w:rsidRPr="00815089">
        <w:rPr>
          <w:rFonts w:eastAsia="Times New Roman"/>
          <w:sz w:val="28"/>
          <w:szCs w:val="28"/>
          <w:lang w:eastAsia="ru-RU"/>
        </w:rPr>
        <w:t xml:space="preserve">об отказе в приеме документов, необходимых для предоставления </w:t>
      </w:r>
      <w:r w:rsidRPr="00815089">
        <w:rPr>
          <w:rFonts w:eastAsia="Times New Roman"/>
          <w:sz w:val="28"/>
          <w:szCs w:val="28"/>
          <w:lang w:eastAsia="ru-RU"/>
        </w:rPr>
        <w:br/>
        <w:t>муниципальной услуги по присвоению, изменению и аннулированию адресов</w:t>
      </w:r>
    </w:p>
    <w:p w:rsidR="00815089" w:rsidRPr="00815089" w:rsidRDefault="00815089" w:rsidP="00815089">
      <w:pPr>
        <w:widowControl/>
        <w:autoSpaceDE/>
        <w:autoSpaceDN/>
        <w:ind w:right="-1"/>
        <w:jc w:val="center"/>
        <w:rPr>
          <w:rFonts w:eastAsia="Times New Roman"/>
          <w:sz w:val="28"/>
          <w:szCs w:val="28"/>
          <w:lang w:eastAsia="ru-RU"/>
        </w:rPr>
      </w:pPr>
    </w:p>
    <w:p w:rsidR="00815089" w:rsidRPr="00815089" w:rsidRDefault="00815089" w:rsidP="00815089">
      <w:pPr>
        <w:widowControl/>
        <w:autoSpaceDE/>
        <w:autoSpaceDN/>
        <w:ind w:right="-1"/>
        <w:jc w:val="center"/>
        <w:rPr>
          <w:rFonts w:eastAsia="Times New Roman"/>
          <w:sz w:val="26"/>
          <w:szCs w:val="26"/>
          <w:lang w:eastAsia="ru-RU"/>
        </w:rPr>
      </w:pPr>
    </w:p>
    <w:p w:rsidR="00815089" w:rsidRPr="00815089" w:rsidRDefault="00815089" w:rsidP="00815089">
      <w:pPr>
        <w:widowControl/>
        <w:autoSpaceDE/>
        <w:autoSpaceDN/>
        <w:ind w:right="-1"/>
        <w:rPr>
          <w:rFonts w:eastAsia="Times New Roman"/>
          <w:sz w:val="24"/>
          <w:szCs w:val="24"/>
          <w:lang w:eastAsia="ru-RU"/>
        </w:rPr>
      </w:pPr>
      <w:r w:rsidRPr="00815089">
        <w:rPr>
          <w:rFonts w:eastAsia="Times New Roman"/>
          <w:sz w:val="24"/>
          <w:szCs w:val="24"/>
          <w:lang w:eastAsia="ru-RU"/>
        </w:rPr>
        <w:t xml:space="preserve">В связи с обращением  </w:t>
      </w:r>
    </w:p>
    <w:p w:rsidR="00815089" w:rsidRPr="00815089" w:rsidRDefault="00815089" w:rsidP="00815089">
      <w:pPr>
        <w:widowControl/>
        <w:pBdr>
          <w:top w:val="single" w:sz="4" w:space="1" w:color="000000"/>
        </w:pBdr>
        <w:autoSpaceDE/>
        <w:autoSpaceDN/>
        <w:ind w:left="2381" w:right="-1"/>
        <w:jc w:val="center"/>
        <w:rPr>
          <w:rFonts w:eastAsia="Times New Roman"/>
          <w:sz w:val="20"/>
          <w:szCs w:val="20"/>
          <w:lang w:eastAsia="ru-RU"/>
        </w:rPr>
      </w:pPr>
      <w:r w:rsidRPr="00815089">
        <w:rPr>
          <w:rFonts w:eastAsia="Times New Roman"/>
          <w:sz w:val="20"/>
          <w:szCs w:val="20"/>
          <w:lang w:eastAsia="ru-RU"/>
        </w:rPr>
        <w:t>(Ф.И.О. физического лица, наименование юридического лица – заявителя)</w:t>
      </w:r>
    </w:p>
    <w:p w:rsidR="00815089" w:rsidRPr="00815089" w:rsidRDefault="00815089" w:rsidP="00815089">
      <w:pPr>
        <w:widowControl/>
        <w:autoSpaceDE/>
        <w:autoSpaceDN/>
        <w:ind w:right="-1"/>
        <w:rPr>
          <w:rFonts w:eastAsia="Times New Roman"/>
          <w:sz w:val="24"/>
          <w:szCs w:val="24"/>
          <w:lang w:eastAsia="ru-RU"/>
        </w:rPr>
      </w:pPr>
    </w:p>
    <w:p w:rsidR="00815089" w:rsidRPr="00815089" w:rsidRDefault="00815089" w:rsidP="00815089">
      <w:pPr>
        <w:widowControl/>
        <w:autoSpaceDE/>
        <w:autoSpaceDN/>
        <w:ind w:right="-1"/>
        <w:rPr>
          <w:rFonts w:eastAsia="Times New Roman"/>
          <w:sz w:val="24"/>
          <w:szCs w:val="24"/>
          <w:lang w:eastAsia="ru-RU"/>
        </w:rPr>
      </w:pPr>
      <w:r w:rsidRPr="00815089">
        <w:rPr>
          <w:rFonts w:eastAsia="Times New Roman"/>
          <w:sz w:val="24"/>
          <w:szCs w:val="24"/>
          <w:lang w:eastAsia="ru-RU"/>
        </w:rPr>
        <w:t>заявление № _______ от_____._____.________гг., о ______________________________________</w:t>
      </w:r>
    </w:p>
    <w:p w:rsidR="00815089" w:rsidRPr="00815089" w:rsidRDefault="00815089" w:rsidP="00815089">
      <w:pPr>
        <w:widowControl/>
        <w:autoSpaceDE/>
        <w:autoSpaceDN/>
        <w:ind w:right="-1"/>
        <w:rPr>
          <w:rFonts w:eastAsia="Times New Roman"/>
          <w:sz w:val="24"/>
          <w:szCs w:val="24"/>
          <w:lang w:eastAsia="ru-RU"/>
        </w:rPr>
      </w:pPr>
    </w:p>
    <w:p w:rsidR="00815089" w:rsidRPr="00815089" w:rsidRDefault="00815089" w:rsidP="00815089">
      <w:pPr>
        <w:widowControl/>
        <w:autoSpaceDE/>
        <w:autoSpaceDN/>
        <w:ind w:right="-1"/>
        <w:rPr>
          <w:rFonts w:eastAsia="Times New Roman"/>
          <w:sz w:val="24"/>
          <w:szCs w:val="24"/>
          <w:lang w:eastAsia="ru-RU"/>
        </w:rPr>
      </w:pPr>
      <w:r w:rsidRPr="00815089">
        <w:rPr>
          <w:rFonts w:eastAsia="Times New Roman"/>
          <w:sz w:val="24"/>
          <w:szCs w:val="24"/>
          <w:lang w:eastAsia="ru-RU"/>
        </w:rPr>
        <w:t>__________________________________________________________________________________</w:t>
      </w:r>
    </w:p>
    <w:p w:rsidR="00815089" w:rsidRPr="00815089" w:rsidRDefault="00815089" w:rsidP="00815089">
      <w:pPr>
        <w:widowControl/>
        <w:autoSpaceDE/>
        <w:autoSpaceDN/>
        <w:ind w:right="-1"/>
        <w:rPr>
          <w:rFonts w:eastAsia="Times New Roman"/>
          <w:sz w:val="24"/>
          <w:szCs w:val="24"/>
          <w:lang w:eastAsia="ru-RU"/>
        </w:rPr>
      </w:pPr>
    </w:p>
    <w:p w:rsidR="00815089" w:rsidRPr="00815089" w:rsidRDefault="00815089" w:rsidP="00815089">
      <w:pPr>
        <w:widowControl/>
        <w:autoSpaceDE/>
        <w:autoSpaceDN/>
        <w:ind w:right="-1"/>
        <w:rPr>
          <w:rFonts w:eastAsia="Times New Roman"/>
          <w:sz w:val="24"/>
          <w:szCs w:val="24"/>
          <w:lang w:eastAsia="ru-RU"/>
        </w:rPr>
      </w:pPr>
      <w:r w:rsidRPr="00815089">
        <w:rPr>
          <w:rFonts w:eastAsia="Times New Roman"/>
          <w:sz w:val="24"/>
          <w:szCs w:val="24"/>
          <w:lang w:eastAsia="ru-RU"/>
        </w:rPr>
        <w:t xml:space="preserve">на основании:  </w:t>
      </w:r>
    </w:p>
    <w:p w:rsidR="00815089" w:rsidRPr="00815089" w:rsidRDefault="00815089" w:rsidP="00815089">
      <w:pPr>
        <w:widowControl/>
        <w:pBdr>
          <w:top w:val="single" w:sz="4" w:space="1" w:color="000000"/>
        </w:pBdr>
        <w:autoSpaceDE/>
        <w:autoSpaceDN/>
        <w:ind w:left="1560" w:right="-1"/>
        <w:jc w:val="center"/>
        <w:rPr>
          <w:rFonts w:eastAsia="Times New Roman"/>
          <w:sz w:val="20"/>
          <w:szCs w:val="20"/>
          <w:lang w:eastAsia="ru-RU"/>
        </w:rPr>
      </w:pPr>
    </w:p>
    <w:p w:rsidR="00815089" w:rsidRPr="00815089" w:rsidRDefault="00815089" w:rsidP="00815089">
      <w:pPr>
        <w:widowControl/>
        <w:tabs>
          <w:tab w:val="left" w:pos="9837"/>
        </w:tabs>
        <w:autoSpaceDE/>
        <w:autoSpaceDN/>
        <w:ind w:right="-1"/>
        <w:rPr>
          <w:rFonts w:eastAsia="Times New Roman"/>
          <w:sz w:val="24"/>
          <w:szCs w:val="24"/>
          <w:lang w:eastAsia="ru-RU"/>
        </w:rPr>
      </w:pPr>
      <w:r w:rsidRPr="00815089">
        <w:rPr>
          <w:rFonts w:eastAsia="Times New Roman"/>
          <w:sz w:val="24"/>
          <w:szCs w:val="24"/>
          <w:lang w:eastAsia="ru-RU"/>
        </w:rPr>
        <w:tab/>
      </w:r>
    </w:p>
    <w:p w:rsidR="00815089" w:rsidRPr="00815089" w:rsidRDefault="00815089" w:rsidP="00815089">
      <w:pPr>
        <w:widowControl/>
        <w:pBdr>
          <w:top w:val="single" w:sz="4" w:space="1" w:color="000000"/>
        </w:pBdr>
        <w:autoSpaceDE/>
        <w:autoSpaceDN/>
        <w:ind w:right="-1"/>
        <w:jc w:val="center"/>
        <w:rPr>
          <w:rFonts w:eastAsia="Times New Roman"/>
          <w:lang w:eastAsia="ru-RU"/>
        </w:rPr>
      </w:pPr>
    </w:p>
    <w:p w:rsidR="00815089" w:rsidRPr="00815089" w:rsidRDefault="00815089" w:rsidP="00815089">
      <w:pPr>
        <w:widowControl/>
        <w:autoSpaceDE/>
        <w:autoSpaceDN/>
        <w:ind w:right="-1"/>
        <w:jc w:val="both"/>
        <w:rPr>
          <w:rFonts w:eastAsia="Times New Roman"/>
          <w:sz w:val="24"/>
          <w:szCs w:val="24"/>
          <w:lang w:eastAsia="ru-RU"/>
        </w:rPr>
      </w:pPr>
      <w:r w:rsidRPr="00815089">
        <w:rPr>
          <w:rFonts w:eastAsia="Times New Roman"/>
          <w:sz w:val="24"/>
          <w:szCs w:val="24"/>
          <w:lang w:eastAsia="ru-RU"/>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815089" w:rsidRPr="00815089" w:rsidRDefault="00815089" w:rsidP="00815089">
      <w:pPr>
        <w:widowControl/>
        <w:autoSpaceDE/>
        <w:autoSpaceDN/>
        <w:ind w:right="-1"/>
        <w:rPr>
          <w:rFonts w:eastAsia="Times New Roman"/>
          <w:sz w:val="24"/>
          <w:szCs w:val="24"/>
          <w:lang w:eastAsia="ru-RU"/>
        </w:rPr>
      </w:pPr>
    </w:p>
    <w:p w:rsidR="00815089" w:rsidRPr="00815089" w:rsidRDefault="00815089" w:rsidP="00815089">
      <w:pPr>
        <w:widowControl/>
        <w:autoSpaceDE/>
        <w:autoSpaceDN/>
        <w:ind w:right="-1"/>
        <w:rPr>
          <w:rFonts w:eastAsia="Times New Roman"/>
          <w:sz w:val="24"/>
          <w:szCs w:val="24"/>
          <w:lang w:eastAsia="ru-RU"/>
        </w:rPr>
      </w:pPr>
      <w:r w:rsidRPr="00815089">
        <w:rPr>
          <w:rFonts w:eastAsia="Times New Roman"/>
          <w:sz w:val="24"/>
          <w:szCs w:val="24"/>
          <w:lang w:eastAsia="ru-RU"/>
        </w:rPr>
        <w:t>1.</w:t>
      </w:r>
    </w:p>
    <w:p w:rsidR="00815089" w:rsidRPr="00815089" w:rsidRDefault="00815089" w:rsidP="00815089">
      <w:pPr>
        <w:widowControl/>
        <w:autoSpaceDE/>
        <w:autoSpaceDN/>
        <w:ind w:right="-1"/>
        <w:jc w:val="both"/>
        <w:rPr>
          <w:rFonts w:eastAsia="Times New Roman"/>
          <w:sz w:val="24"/>
          <w:szCs w:val="24"/>
          <w:lang w:eastAsia="ru-RU"/>
        </w:rPr>
      </w:pPr>
    </w:p>
    <w:p w:rsidR="00815089" w:rsidRPr="00815089" w:rsidRDefault="00815089" w:rsidP="00815089">
      <w:pPr>
        <w:widowControl/>
        <w:autoSpaceDE/>
        <w:autoSpaceDN/>
        <w:ind w:right="-1"/>
        <w:jc w:val="both"/>
        <w:rPr>
          <w:rFonts w:eastAsia="Times New Roman"/>
          <w:sz w:val="20"/>
          <w:szCs w:val="20"/>
          <w:lang w:eastAsia="ru-RU"/>
        </w:rPr>
      </w:pPr>
      <w:r w:rsidRPr="00815089">
        <w:rPr>
          <w:rFonts w:eastAsia="Times New Roman"/>
          <w:sz w:val="24"/>
          <w:szCs w:val="24"/>
          <w:lang w:eastAsia="ru-RU"/>
        </w:rPr>
        <w:t xml:space="preserve">2. </w:t>
      </w:r>
    </w:p>
    <w:p w:rsidR="00815089" w:rsidRPr="00815089" w:rsidRDefault="00815089" w:rsidP="00815089">
      <w:pPr>
        <w:widowControl/>
        <w:autoSpaceDE/>
        <w:autoSpaceDN/>
        <w:ind w:right="-1"/>
        <w:rPr>
          <w:rFonts w:eastAsia="Times New Roman"/>
          <w:sz w:val="20"/>
          <w:szCs w:val="20"/>
          <w:lang w:eastAsia="ru-RU"/>
        </w:rPr>
      </w:pPr>
    </w:p>
    <w:p w:rsidR="00815089" w:rsidRPr="00815089" w:rsidRDefault="00815089" w:rsidP="00815089">
      <w:pPr>
        <w:widowControl/>
        <w:autoSpaceDE/>
        <w:autoSpaceDN/>
        <w:ind w:right="-1"/>
        <w:rPr>
          <w:rFonts w:eastAsia="Times New Roman"/>
          <w:sz w:val="24"/>
          <w:szCs w:val="24"/>
          <w:lang w:eastAsia="ru-RU"/>
        </w:rPr>
      </w:pPr>
    </w:p>
    <w:p w:rsidR="00815089" w:rsidRPr="00815089" w:rsidRDefault="00815089" w:rsidP="00815089">
      <w:pPr>
        <w:widowControl/>
        <w:autoSpaceDE/>
        <w:autoSpaceDN/>
        <w:ind w:right="-1"/>
        <w:rPr>
          <w:rFonts w:eastAsia="Times New Roman"/>
          <w:sz w:val="24"/>
          <w:szCs w:val="24"/>
          <w:lang w:eastAsia="ru-RU"/>
        </w:rPr>
      </w:pPr>
      <w:r w:rsidRPr="00815089">
        <w:rPr>
          <w:rFonts w:eastAsia="Times New Roman"/>
          <w:sz w:val="24"/>
          <w:szCs w:val="24"/>
          <w:lang w:eastAsia="ru-RU"/>
        </w:rPr>
        <w:t>Должностное лицо (ФИО)</w:t>
      </w:r>
    </w:p>
    <w:p w:rsidR="00815089" w:rsidRPr="00815089" w:rsidRDefault="00815089" w:rsidP="00815089">
      <w:pPr>
        <w:widowControl/>
        <w:pBdr>
          <w:top w:val="single" w:sz="4" w:space="9" w:color="000000"/>
        </w:pBdr>
        <w:autoSpaceDE/>
        <w:autoSpaceDN/>
        <w:ind w:left="5670" w:right="-1"/>
        <w:jc w:val="center"/>
        <w:rPr>
          <w:rFonts w:eastAsia="Times New Roman"/>
          <w:sz w:val="20"/>
          <w:szCs w:val="20"/>
          <w:lang w:eastAsia="ru-RU"/>
        </w:rPr>
      </w:pPr>
    </w:p>
    <w:p w:rsidR="00815089" w:rsidRPr="00815089" w:rsidRDefault="00815089" w:rsidP="00815089">
      <w:pPr>
        <w:widowControl/>
        <w:pBdr>
          <w:top w:val="single" w:sz="4" w:space="9" w:color="000000"/>
        </w:pBdr>
        <w:autoSpaceDE/>
        <w:autoSpaceDN/>
        <w:ind w:left="5670" w:right="-1"/>
        <w:jc w:val="center"/>
        <w:rPr>
          <w:rFonts w:eastAsia="Times New Roman"/>
          <w:sz w:val="20"/>
          <w:szCs w:val="20"/>
          <w:lang w:eastAsia="ru-RU"/>
        </w:rPr>
      </w:pPr>
      <w:r w:rsidRPr="00815089">
        <w:rPr>
          <w:rFonts w:eastAsia="Times New Roman"/>
          <w:sz w:val="20"/>
          <w:szCs w:val="20"/>
          <w:lang w:eastAsia="ru-RU"/>
        </w:rPr>
        <w:t>(подпись должностного лица органа, осуществляющего подписание)</w:t>
      </w:r>
    </w:p>
    <w:p w:rsidR="00815089" w:rsidRPr="00815089" w:rsidRDefault="00815089" w:rsidP="00815089">
      <w:pPr>
        <w:widowControl/>
        <w:autoSpaceDE/>
        <w:autoSpaceDN/>
        <w:ind w:right="-1"/>
        <w:jc w:val="center"/>
        <w:rPr>
          <w:rFonts w:eastAsia="Times New Roman"/>
          <w:sz w:val="24"/>
          <w:szCs w:val="24"/>
          <w:lang w:eastAsia="ru-RU"/>
        </w:rPr>
      </w:pPr>
      <w:r w:rsidRPr="00815089">
        <w:rPr>
          <w:rFonts w:eastAsia="Times New Roman"/>
          <w:sz w:val="24"/>
          <w:szCs w:val="24"/>
          <w:lang w:eastAsia="ru-RU"/>
        </w:rPr>
        <w:t xml:space="preserve">                                                                                                 </w:t>
      </w:r>
    </w:p>
    <w:p w:rsidR="00815089" w:rsidRPr="00815089" w:rsidRDefault="00815089" w:rsidP="00815089">
      <w:pPr>
        <w:widowControl/>
        <w:autoSpaceDE/>
        <w:autoSpaceDN/>
        <w:spacing w:after="200" w:line="276" w:lineRule="auto"/>
        <w:ind w:right="-1"/>
        <w:rPr>
          <w:rFonts w:ascii="Calibri" w:eastAsia="Times New Roman" w:hAnsi="Calibri"/>
          <w:lang w:eastAsia="ru-RU"/>
        </w:rPr>
      </w:pPr>
    </w:p>
    <w:p w:rsidR="00815089" w:rsidRPr="00815089" w:rsidRDefault="00815089" w:rsidP="00815089">
      <w:pPr>
        <w:widowControl/>
        <w:autoSpaceDE/>
        <w:autoSpaceDN/>
        <w:spacing w:after="200" w:line="276" w:lineRule="auto"/>
        <w:ind w:right="-1"/>
        <w:rPr>
          <w:rFonts w:ascii="Calibri" w:eastAsia="Times New Roman" w:hAnsi="Calibri"/>
          <w:lang w:eastAsia="ru-RU"/>
        </w:rPr>
      </w:pPr>
    </w:p>
    <w:p w:rsidR="00815089" w:rsidRPr="00815089" w:rsidRDefault="00815089" w:rsidP="00815089">
      <w:pPr>
        <w:widowControl/>
        <w:autoSpaceDE/>
        <w:autoSpaceDN/>
        <w:spacing w:after="200"/>
        <w:ind w:right="-1"/>
        <w:rPr>
          <w:rFonts w:eastAsia="Times New Roman"/>
          <w:sz w:val="24"/>
          <w:szCs w:val="24"/>
          <w:lang w:eastAsia="ru-RU"/>
        </w:rPr>
      </w:pPr>
      <w:r w:rsidRPr="00815089">
        <w:rPr>
          <w:rFonts w:eastAsia="Times New Roman"/>
          <w:sz w:val="24"/>
          <w:szCs w:val="24"/>
          <w:lang w:eastAsia="ru-RU"/>
        </w:rPr>
        <w:t>Исполнитель (ФИО)</w:t>
      </w:r>
    </w:p>
    <w:p w:rsidR="00815089" w:rsidRPr="00815089" w:rsidRDefault="00815089" w:rsidP="00815089">
      <w:pPr>
        <w:widowControl/>
        <w:autoSpaceDE/>
        <w:autoSpaceDN/>
        <w:spacing w:after="200"/>
        <w:ind w:right="-1"/>
        <w:rPr>
          <w:rFonts w:eastAsia="Times New Roman"/>
          <w:sz w:val="20"/>
          <w:szCs w:val="20"/>
          <w:lang w:eastAsia="ru-RU"/>
        </w:rPr>
      </w:pPr>
      <w:bookmarkStart w:id="44" w:name="_heading=h.gjdgxs"/>
      <w:bookmarkEnd w:id="44"/>
      <w:r w:rsidRPr="00815089">
        <w:rPr>
          <w:rFonts w:eastAsia="Times New Roman"/>
          <w:sz w:val="20"/>
          <w:szCs w:val="20"/>
          <w:lang w:eastAsia="ru-RU"/>
        </w:rPr>
        <w:t>______________________________</w:t>
      </w:r>
    </w:p>
    <w:p w:rsidR="00815089" w:rsidRPr="00815089" w:rsidRDefault="00815089" w:rsidP="00815089">
      <w:pPr>
        <w:widowControl/>
        <w:autoSpaceDE/>
        <w:autoSpaceDN/>
        <w:spacing w:after="200" w:line="276" w:lineRule="auto"/>
        <w:ind w:right="-1"/>
        <w:rPr>
          <w:rFonts w:eastAsia="Times New Roman"/>
          <w:sz w:val="24"/>
          <w:szCs w:val="24"/>
          <w:lang w:eastAsia="ru-RU"/>
        </w:rPr>
      </w:pPr>
      <w:r w:rsidRPr="00815089">
        <w:rPr>
          <w:rFonts w:eastAsia="Times New Roman"/>
          <w:sz w:val="20"/>
          <w:szCs w:val="20"/>
          <w:lang w:eastAsia="ru-RU"/>
        </w:rPr>
        <w:t>(контакты исполнителя)</w:t>
      </w:r>
    </w:p>
    <w:p w:rsidR="00815089" w:rsidRPr="00815089" w:rsidRDefault="00815089" w:rsidP="00815089">
      <w:pPr>
        <w:widowControl/>
        <w:autoSpaceDE/>
        <w:autoSpaceDN/>
        <w:spacing w:after="200" w:line="276" w:lineRule="auto"/>
        <w:ind w:left="5670" w:right="-1" w:hanging="150"/>
        <w:jc w:val="right"/>
        <w:rPr>
          <w:rFonts w:eastAsia="Times New Roman"/>
          <w:sz w:val="24"/>
          <w:szCs w:val="24"/>
          <w:lang w:eastAsia="ru-RU"/>
        </w:rPr>
      </w:pPr>
      <w:r w:rsidRPr="00815089">
        <w:rPr>
          <w:rFonts w:eastAsia="Times New Roman"/>
          <w:spacing w:val="-6"/>
          <w:sz w:val="28"/>
          <w:szCs w:val="28"/>
          <w:lang w:eastAsia="ru-RU"/>
        </w:rPr>
        <w:br w:type="page" w:clear="all"/>
      </w:r>
    </w:p>
    <w:p w:rsidR="00815089" w:rsidRPr="00815089" w:rsidRDefault="00815089" w:rsidP="00815089">
      <w:pPr>
        <w:widowControl/>
        <w:autoSpaceDE/>
        <w:autoSpaceDN/>
        <w:ind w:left="5670" w:right="-1" w:hanging="150"/>
        <w:jc w:val="right"/>
        <w:rPr>
          <w:rFonts w:eastAsia="Times New Roman"/>
          <w:color w:val="000000"/>
          <w:spacing w:val="-6"/>
          <w:sz w:val="28"/>
          <w:szCs w:val="28"/>
          <w:lang w:eastAsia="ru-RU"/>
        </w:rPr>
      </w:pPr>
      <w:r w:rsidRPr="00815089">
        <w:rPr>
          <w:rFonts w:eastAsia="Times New Roman"/>
          <w:color w:val="000000"/>
          <w:spacing w:val="-6"/>
          <w:sz w:val="28"/>
          <w:szCs w:val="28"/>
          <w:lang w:eastAsia="ru-RU"/>
        </w:rPr>
        <w:lastRenderedPageBreak/>
        <w:t>Приложение № 5</w:t>
      </w:r>
    </w:p>
    <w:p w:rsidR="00815089" w:rsidRPr="00815089" w:rsidRDefault="00815089" w:rsidP="00815089">
      <w:pPr>
        <w:widowControl/>
        <w:autoSpaceDE/>
        <w:autoSpaceDN/>
        <w:ind w:right="-1"/>
        <w:jc w:val="right"/>
        <w:rPr>
          <w:rFonts w:eastAsia="Times New Roman"/>
          <w:color w:val="000000"/>
          <w:spacing w:val="-6"/>
          <w:sz w:val="28"/>
          <w:szCs w:val="28"/>
          <w:lang w:eastAsia="ru-RU"/>
        </w:rPr>
      </w:pPr>
    </w:p>
    <w:p w:rsidR="00815089" w:rsidRPr="00815089" w:rsidRDefault="00815089" w:rsidP="00815089">
      <w:pPr>
        <w:widowControl/>
        <w:autoSpaceDE/>
        <w:autoSpaceDN/>
        <w:ind w:left="5812" w:right="-1"/>
        <w:rPr>
          <w:rFonts w:eastAsia="Times New Roman"/>
          <w:sz w:val="28"/>
          <w:szCs w:val="28"/>
          <w:lang w:eastAsia="ru-RU"/>
        </w:rPr>
      </w:pPr>
      <w:r w:rsidRPr="00815089">
        <w:rPr>
          <w:rFonts w:eastAsia="Times New Roman"/>
          <w:sz w:val="28"/>
          <w:szCs w:val="28"/>
          <w:lang w:eastAsia="ru-RU"/>
        </w:rPr>
        <w:t xml:space="preserve">Руководителю </w:t>
      </w:r>
    </w:p>
    <w:p w:rsidR="00815089" w:rsidRPr="00815089" w:rsidRDefault="00815089" w:rsidP="00815089">
      <w:pPr>
        <w:widowControl/>
        <w:autoSpaceDE/>
        <w:autoSpaceDN/>
        <w:ind w:left="5812" w:right="-1"/>
        <w:rPr>
          <w:rFonts w:eastAsia="Times New Roman"/>
          <w:sz w:val="28"/>
          <w:szCs w:val="28"/>
          <w:lang w:eastAsia="ru-RU"/>
        </w:rPr>
      </w:pPr>
      <w:r w:rsidRPr="00815089">
        <w:rPr>
          <w:rFonts w:eastAsia="Times New Roman"/>
          <w:sz w:val="28"/>
          <w:szCs w:val="28"/>
          <w:lang w:eastAsia="ru-RU"/>
        </w:rPr>
        <w:t>Исполнительного комитета ______</w:t>
      </w:r>
      <w:r w:rsidRPr="00815089">
        <w:rPr>
          <w:rFonts w:eastAsia="Times New Roman"/>
          <w:b/>
          <w:sz w:val="28"/>
          <w:szCs w:val="28"/>
          <w:lang w:eastAsia="ru-RU"/>
        </w:rPr>
        <w:t xml:space="preserve">________ </w:t>
      </w:r>
      <w:r w:rsidRPr="00815089">
        <w:rPr>
          <w:rFonts w:eastAsia="Times New Roman"/>
          <w:sz w:val="28"/>
          <w:szCs w:val="28"/>
          <w:lang w:eastAsia="ru-RU"/>
        </w:rPr>
        <w:t>муниципального района Республики Татарстан</w:t>
      </w:r>
    </w:p>
    <w:p w:rsidR="00815089" w:rsidRPr="00815089" w:rsidRDefault="00815089" w:rsidP="00815089">
      <w:pPr>
        <w:widowControl/>
        <w:autoSpaceDE/>
        <w:autoSpaceDN/>
        <w:ind w:left="5812" w:right="-1"/>
        <w:rPr>
          <w:rFonts w:eastAsia="Times New Roman"/>
          <w:b/>
          <w:sz w:val="28"/>
          <w:szCs w:val="28"/>
          <w:lang w:eastAsia="ru-RU"/>
        </w:rPr>
      </w:pPr>
      <w:r w:rsidRPr="00815089">
        <w:rPr>
          <w:rFonts w:eastAsia="Times New Roman"/>
          <w:sz w:val="28"/>
          <w:szCs w:val="28"/>
          <w:lang w:eastAsia="ru-RU"/>
        </w:rPr>
        <w:t>От:</w:t>
      </w:r>
      <w:r w:rsidRPr="00815089">
        <w:rPr>
          <w:rFonts w:eastAsia="Times New Roman"/>
          <w:b/>
          <w:sz w:val="28"/>
          <w:szCs w:val="28"/>
          <w:lang w:eastAsia="ru-RU"/>
        </w:rPr>
        <w:t>__________________________</w:t>
      </w:r>
    </w:p>
    <w:p w:rsidR="00815089" w:rsidRPr="00815089" w:rsidRDefault="00815089" w:rsidP="00815089">
      <w:pPr>
        <w:widowControl/>
        <w:autoSpaceDE/>
        <w:autoSpaceDN/>
        <w:ind w:right="-1" w:firstLine="709"/>
        <w:jc w:val="center"/>
        <w:rPr>
          <w:rFonts w:eastAsia="Times New Roman"/>
          <w:b/>
          <w:sz w:val="28"/>
          <w:szCs w:val="28"/>
          <w:lang w:eastAsia="ru-RU"/>
        </w:rPr>
      </w:pPr>
    </w:p>
    <w:p w:rsidR="00815089" w:rsidRPr="00815089" w:rsidRDefault="00815089" w:rsidP="00815089">
      <w:pPr>
        <w:widowControl/>
        <w:autoSpaceDE/>
        <w:autoSpaceDN/>
        <w:ind w:right="-1" w:firstLine="709"/>
        <w:jc w:val="center"/>
        <w:rPr>
          <w:rFonts w:eastAsia="Times New Roman"/>
          <w:b/>
          <w:sz w:val="28"/>
          <w:szCs w:val="28"/>
          <w:lang w:eastAsia="ru-RU"/>
        </w:rPr>
      </w:pPr>
      <w:r w:rsidRPr="00815089">
        <w:rPr>
          <w:rFonts w:eastAsia="Times New Roman"/>
          <w:b/>
          <w:sz w:val="28"/>
          <w:szCs w:val="28"/>
          <w:lang w:eastAsia="ru-RU"/>
        </w:rPr>
        <w:t>Заявление</w:t>
      </w:r>
    </w:p>
    <w:p w:rsidR="00815089" w:rsidRPr="00815089" w:rsidRDefault="00815089" w:rsidP="00815089">
      <w:pPr>
        <w:widowControl/>
        <w:autoSpaceDE/>
        <w:autoSpaceDN/>
        <w:ind w:right="-1" w:firstLine="709"/>
        <w:jc w:val="center"/>
        <w:rPr>
          <w:rFonts w:eastAsia="Times New Roman"/>
          <w:b/>
          <w:sz w:val="28"/>
          <w:szCs w:val="28"/>
          <w:lang w:eastAsia="ru-RU"/>
        </w:rPr>
      </w:pPr>
      <w:r w:rsidRPr="00815089">
        <w:rPr>
          <w:rFonts w:eastAsia="Times New Roman"/>
          <w:b/>
          <w:sz w:val="28"/>
          <w:szCs w:val="28"/>
          <w:lang w:eastAsia="ru-RU"/>
        </w:rPr>
        <w:t>об исправлении технической ошибки</w:t>
      </w:r>
    </w:p>
    <w:p w:rsidR="00815089" w:rsidRPr="00815089" w:rsidRDefault="00815089" w:rsidP="00815089">
      <w:pPr>
        <w:widowControl/>
        <w:autoSpaceDE/>
        <w:autoSpaceDN/>
        <w:ind w:right="-1" w:firstLine="709"/>
        <w:jc w:val="center"/>
        <w:rPr>
          <w:rFonts w:eastAsia="Times New Roman"/>
          <w:b/>
          <w:sz w:val="28"/>
          <w:szCs w:val="28"/>
          <w:lang w:eastAsia="ru-RU"/>
        </w:rPr>
      </w:pPr>
    </w:p>
    <w:p w:rsidR="00815089" w:rsidRPr="00815089" w:rsidRDefault="00815089" w:rsidP="00815089">
      <w:pPr>
        <w:widowControl/>
        <w:autoSpaceDE/>
        <w:autoSpaceDN/>
        <w:ind w:right="-1" w:firstLine="709"/>
        <w:jc w:val="both"/>
        <w:rPr>
          <w:rFonts w:eastAsia="Times New Roman"/>
          <w:b/>
          <w:sz w:val="28"/>
          <w:szCs w:val="28"/>
          <w:lang w:eastAsia="ru-RU"/>
        </w:rPr>
      </w:pPr>
      <w:r w:rsidRPr="00815089">
        <w:rPr>
          <w:rFonts w:eastAsia="Times New Roman"/>
          <w:sz w:val="28"/>
          <w:szCs w:val="28"/>
          <w:lang w:eastAsia="ru-RU"/>
        </w:rPr>
        <w:t>Сообщаю об ошибке, допущенной при оказании муниципальной услуги __</w:t>
      </w:r>
      <w:r w:rsidRPr="00815089">
        <w:rPr>
          <w:rFonts w:eastAsia="Times New Roman"/>
          <w:b/>
          <w:sz w:val="28"/>
          <w:szCs w:val="28"/>
          <w:lang w:eastAsia="ru-RU"/>
        </w:rPr>
        <w:t>____________________________________________________________________</w:t>
      </w:r>
    </w:p>
    <w:p w:rsidR="00815089" w:rsidRPr="00815089" w:rsidRDefault="00815089" w:rsidP="00815089">
      <w:pPr>
        <w:autoSpaceDE/>
        <w:autoSpaceDN/>
        <w:ind w:right="-1" w:firstLine="709"/>
        <w:jc w:val="center"/>
        <w:rPr>
          <w:rFonts w:eastAsia="Times New Roman"/>
          <w:sz w:val="28"/>
          <w:szCs w:val="28"/>
          <w:lang w:eastAsia="ru-RU"/>
        </w:rPr>
      </w:pPr>
      <w:r w:rsidRPr="00815089">
        <w:rPr>
          <w:rFonts w:eastAsia="Times New Roman"/>
          <w:sz w:val="28"/>
          <w:szCs w:val="28"/>
          <w:lang w:eastAsia="ru-RU"/>
        </w:rPr>
        <w:t>(наименование услуги)</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Записано:_______________________________________________________________________________________________________________________________</w:t>
      </w:r>
    </w:p>
    <w:p w:rsidR="00815089" w:rsidRPr="00815089" w:rsidRDefault="00815089" w:rsidP="00815089">
      <w:pPr>
        <w:widowControl/>
        <w:autoSpaceDE/>
        <w:autoSpaceDN/>
        <w:ind w:right="-1" w:firstLine="709"/>
        <w:rPr>
          <w:rFonts w:eastAsia="Times New Roman"/>
          <w:sz w:val="28"/>
          <w:szCs w:val="28"/>
          <w:lang w:eastAsia="ru-RU"/>
        </w:rPr>
      </w:pPr>
      <w:r w:rsidRPr="00815089">
        <w:rPr>
          <w:rFonts w:eastAsia="Times New Roman"/>
          <w:sz w:val="28"/>
          <w:szCs w:val="28"/>
          <w:lang w:eastAsia="ru-RU"/>
        </w:rPr>
        <w:t>Правильные сведения:_______________________________________________</w:t>
      </w:r>
    </w:p>
    <w:p w:rsidR="00815089" w:rsidRPr="00815089" w:rsidRDefault="00815089" w:rsidP="00815089">
      <w:pPr>
        <w:widowControl/>
        <w:autoSpaceDE/>
        <w:autoSpaceDN/>
        <w:ind w:right="-1"/>
        <w:rPr>
          <w:rFonts w:eastAsia="Times New Roman"/>
          <w:sz w:val="28"/>
          <w:szCs w:val="28"/>
          <w:lang w:eastAsia="ru-RU"/>
        </w:rPr>
      </w:pPr>
      <w:r w:rsidRPr="00815089">
        <w:rPr>
          <w:rFonts w:eastAsia="Times New Roman"/>
          <w:sz w:val="28"/>
          <w:szCs w:val="28"/>
          <w:lang w:eastAsia="ru-RU"/>
        </w:rPr>
        <w:t>______________________________________________________________________</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Прилагаю следующие документы:</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1.</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2.</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3.</w:t>
      </w:r>
    </w:p>
    <w:p w:rsidR="00815089" w:rsidRPr="00815089" w:rsidRDefault="00815089" w:rsidP="00815089">
      <w:pPr>
        <w:widowControl/>
        <w:autoSpaceDE/>
        <w:autoSpaceDN/>
        <w:ind w:right="-1" w:firstLine="709"/>
        <w:jc w:val="both"/>
        <w:rPr>
          <w:rFonts w:eastAsia="Times New Roman"/>
          <w:sz w:val="28"/>
          <w:szCs w:val="28"/>
          <w:lang w:eastAsia="ru-RU"/>
        </w:rPr>
      </w:pPr>
      <w:r w:rsidRPr="00815089">
        <w:rPr>
          <w:rFonts w:eastAsia="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815089" w:rsidRPr="00815089" w:rsidRDefault="00815089" w:rsidP="00815089">
      <w:pPr>
        <w:autoSpaceDE/>
        <w:autoSpaceDN/>
        <w:ind w:right="-1" w:firstLine="709"/>
        <w:jc w:val="both"/>
        <w:rPr>
          <w:rFonts w:eastAsia="Times New Roman"/>
          <w:sz w:val="28"/>
          <w:szCs w:val="28"/>
          <w:lang w:eastAsia="ru-RU"/>
        </w:rPr>
      </w:pPr>
      <w:r w:rsidRPr="00815089">
        <w:rPr>
          <w:rFonts w:eastAsia="Times New Roman"/>
          <w:sz w:val="28"/>
          <w:szCs w:val="28"/>
          <w:lang w:eastAsia="ru-RU"/>
        </w:rPr>
        <w:t>посредством отправления электронного документа на адрес E-mail:_______;</w:t>
      </w:r>
    </w:p>
    <w:p w:rsidR="00815089" w:rsidRPr="00815089" w:rsidRDefault="00815089" w:rsidP="00815089">
      <w:pPr>
        <w:autoSpaceDE/>
        <w:autoSpaceDN/>
        <w:ind w:right="-1" w:firstLine="709"/>
        <w:jc w:val="both"/>
        <w:rPr>
          <w:rFonts w:eastAsia="Times New Roman"/>
          <w:sz w:val="28"/>
          <w:szCs w:val="28"/>
          <w:lang w:eastAsia="ru-RU"/>
        </w:rPr>
      </w:pPr>
      <w:r w:rsidRPr="00815089">
        <w:rPr>
          <w:rFonts w:eastAsia="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815089" w:rsidRPr="00815089" w:rsidRDefault="00815089" w:rsidP="00815089">
      <w:pPr>
        <w:autoSpaceDE/>
        <w:autoSpaceDN/>
        <w:ind w:right="-1" w:firstLine="851"/>
        <w:jc w:val="both"/>
        <w:rPr>
          <w:rFonts w:eastAsia="Times New Roman"/>
          <w:color w:val="000000"/>
          <w:spacing w:val="-6"/>
          <w:sz w:val="28"/>
          <w:szCs w:val="28"/>
          <w:lang w:eastAsia="ru-RU"/>
        </w:rPr>
      </w:pPr>
      <w:r w:rsidRPr="00815089">
        <w:rPr>
          <w:rFonts w:eastAsia="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15089" w:rsidRPr="00815089" w:rsidRDefault="00815089" w:rsidP="00815089">
      <w:pPr>
        <w:widowControl/>
        <w:autoSpaceDE/>
        <w:autoSpaceDN/>
        <w:ind w:right="-1"/>
        <w:jc w:val="center"/>
        <w:rPr>
          <w:rFonts w:eastAsia="Times New Roman"/>
          <w:sz w:val="28"/>
          <w:szCs w:val="28"/>
          <w:lang w:eastAsia="ru-RU"/>
        </w:rPr>
      </w:pPr>
    </w:p>
    <w:p w:rsidR="00815089" w:rsidRPr="00815089" w:rsidRDefault="00815089" w:rsidP="00815089">
      <w:pPr>
        <w:widowControl/>
        <w:autoSpaceDE/>
        <w:autoSpaceDN/>
        <w:ind w:right="-1"/>
        <w:jc w:val="both"/>
        <w:rPr>
          <w:rFonts w:eastAsia="Times New Roman"/>
          <w:sz w:val="28"/>
          <w:szCs w:val="28"/>
          <w:lang w:eastAsia="ru-RU"/>
        </w:rPr>
      </w:pPr>
      <w:r w:rsidRPr="00815089">
        <w:rPr>
          <w:rFonts w:eastAsia="Times New Roman"/>
          <w:sz w:val="28"/>
          <w:szCs w:val="28"/>
          <w:lang w:eastAsia="ru-RU"/>
        </w:rPr>
        <w:t>______________</w:t>
      </w:r>
      <w:r w:rsidRPr="00815089">
        <w:rPr>
          <w:rFonts w:eastAsia="Times New Roman"/>
          <w:sz w:val="28"/>
          <w:szCs w:val="28"/>
          <w:lang w:eastAsia="ru-RU"/>
        </w:rPr>
        <w:tab/>
      </w:r>
      <w:r w:rsidRPr="00815089">
        <w:rPr>
          <w:rFonts w:eastAsia="Times New Roman"/>
          <w:sz w:val="28"/>
          <w:szCs w:val="28"/>
          <w:lang w:eastAsia="ru-RU"/>
        </w:rPr>
        <w:tab/>
      </w:r>
      <w:r w:rsidRPr="00815089">
        <w:rPr>
          <w:rFonts w:eastAsia="Times New Roman"/>
          <w:sz w:val="28"/>
          <w:szCs w:val="28"/>
          <w:lang w:eastAsia="ru-RU"/>
        </w:rPr>
        <w:tab/>
      </w:r>
      <w:r w:rsidRPr="00815089">
        <w:rPr>
          <w:rFonts w:eastAsia="Times New Roman"/>
          <w:sz w:val="28"/>
          <w:szCs w:val="28"/>
          <w:lang w:eastAsia="ru-RU"/>
        </w:rPr>
        <w:tab/>
        <w:t>_________________ ( ________________)</w:t>
      </w:r>
    </w:p>
    <w:p w:rsidR="00815089" w:rsidRPr="0034562B" w:rsidRDefault="00815089" w:rsidP="00180099">
      <w:pPr>
        <w:widowControl/>
        <w:autoSpaceDE/>
        <w:autoSpaceDN/>
        <w:spacing w:after="200" w:line="276" w:lineRule="auto"/>
        <w:rPr>
          <w:rFonts w:ascii="Arial" w:hAnsi="Arial" w:cs="Arial"/>
          <w:color w:val="000000" w:themeColor="text1"/>
        </w:rPr>
      </w:pPr>
      <w:r w:rsidRPr="00815089">
        <w:rPr>
          <w:rFonts w:eastAsia="Times New Roman"/>
          <w:sz w:val="28"/>
          <w:szCs w:val="28"/>
          <w:lang w:eastAsia="ru-RU"/>
        </w:rPr>
        <w:tab/>
        <w:t>(дата)</w:t>
      </w:r>
      <w:r w:rsidRPr="00815089">
        <w:rPr>
          <w:rFonts w:eastAsia="Times New Roman"/>
          <w:sz w:val="28"/>
          <w:szCs w:val="28"/>
          <w:lang w:eastAsia="ru-RU"/>
        </w:rPr>
        <w:tab/>
      </w:r>
      <w:r w:rsidRPr="00815089">
        <w:rPr>
          <w:rFonts w:eastAsia="Times New Roman"/>
          <w:sz w:val="28"/>
          <w:szCs w:val="28"/>
          <w:lang w:eastAsia="ru-RU"/>
        </w:rPr>
        <w:tab/>
      </w:r>
      <w:r w:rsidRPr="00815089">
        <w:rPr>
          <w:rFonts w:eastAsia="Times New Roman"/>
          <w:sz w:val="28"/>
          <w:szCs w:val="28"/>
          <w:lang w:eastAsia="ru-RU"/>
        </w:rPr>
        <w:tab/>
      </w:r>
      <w:r w:rsidRPr="00815089">
        <w:rPr>
          <w:rFonts w:eastAsia="Times New Roman"/>
          <w:sz w:val="28"/>
          <w:szCs w:val="28"/>
          <w:lang w:eastAsia="ru-RU"/>
        </w:rPr>
        <w:tab/>
      </w:r>
      <w:r w:rsidRPr="00815089">
        <w:rPr>
          <w:rFonts w:eastAsia="Times New Roman"/>
          <w:sz w:val="28"/>
          <w:szCs w:val="28"/>
          <w:lang w:eastAsia="ru-RU"/>
        </w:rPr>
        <w:tab/>
      </w:r>
      <w:r w:rsidRPr="00815089">
        <w:rPr>
          <w:rFonts w:eastAsia="Times New Roman"/>
          <w:sz w:val="28"/>
          <w:szCs w:val="28"/>
          <w:lang w:eastAsia="ru-RU"/>
        </w:rPr>
        <w:tab/>
        <w:t>(подпись)</w:t>
      </w:r>
      <w:r w:rsidRPr="00815089">
        <w:rPr>
          <w:rFonts w:eastAsia="Times New Roman"/>
          <w:sz w:val="28"/>
          <w:szCs w:val="28"/>
          <w:lang w:eastAsia="ru-RU"/>
        </w:rPr>
        <w:tab/>
      </w:r>
      <w:r w:rsidRPr="00815089">
        <w:rPr>
          <w:rFonts w:eastAsia="Times New Roman"/>
          <w:sz w:val="28"/>
          <w:szCs w:val="28"/>
          <w:lang w:eastAsia="ru-RU"/>
        </w:rPr>
        <w:tab/>
        <w:t>(Ф.И.</w:t>
      </w:r>
    </w:p>
    <w:sectPr w:rsidR="00815089" w:rsidRPr="0034562B" w:rsidSect="00F91AC2">
      <w:pgSz w:w="11900" w:h="16820"/>
      <w:pgMar w:top="568" w:right="567" w:bottom="284" w:left="156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DA0" w:rsidRDefault="00403DA0" w:rsidP="001D6ABC">
      <w:r>
        <w:separator/>
      </w:r>
    </w:p>
  </w:endnote>
  <w:endnote w:type="continuationSeparator" w:id="0">
    <w:p w:rsidR="00403DA0" w:rsidRDefault="00403DA0" w:rsidP="001D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DA0" w:rsidRDefault="00403DA0" w:rsidP="001D6ABC">
      <w:r>
        <w:separator/>
      </w:r>
    </w:p>
  </w:footnote>
  <w:footnote w:type="continuationSeparator" w:id="0">
    <w:p w:rsidR="00403DA0" w:rsidRDefault="00403DA0" w:rsidP="001D6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843" w:rsidRDefault="00F70843">
    <w:pPr>
      <w:pStyle w:val="a7"/>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rPr>
      <w:t>17</w:t>
    </w:r>
    <w:r>
      <w:rPr>
        <w:rStyle w:val="af8"/>
      </w:rPr>
      <w:fldChar w:fldCharType="end"/>
    </w:r>
  </w:p>
  <w:p w:rsidR="00F70843" w:rsidRDefault="00F70843">
    <w:pPr>
      <w:pStyle w:val="a7"/>
    </w:pPr>
  </w:p>
  <w:p w:rsidR="00F70843" w:rsidRDefault="00F708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F70843" w:rsidRDefault="00F70843">
        <w:pPr>
          <w:pStyle w:val="a7"/>
          <w:jc w:val="center"/>
        </w:pPr>
        <w:r>
          <w:fldChar w:fldCharType="begin"/>
        </w:r>
        <w:r>
          <w:instrText>PAGE   \* MERGEFORMAT</w:instrText>
        </w:r>
        <w:r>
          <w:fldChar w:fldCharType="separate"/>
        </w:r>
        <w:r w:rsidR="00416283">
          <w:rPr>
            <w:noProof/>
          </w:rPr>
          <w:t>3</w:t>
        </w:r>
        <w:r>
          <w:fldChar w:fldCharType="end"/>
        </w:r>
      </w:p>
    </w:sdtContent>
  </w:sdt>
  <w:p w:rsidR="00F70843" w:rsidRDefault="00F708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F70843" w:rsidRDefault="00403DA0">
        <w:pPr>
          <w:pStyle w:val="a7"/>
          <w:jc w:val="center"/>
        </w:pPr>
      </w:p>
    </w:sdtContent>
  </w:sdt>
  <w:p w:rsidR="00F70843" w:rsidRDefault="00F7084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1B57"/>
    <w:multiLevelType w:val="hybridMultilevel"/>
    <w:tmpl w:val="23D291DE"/>
    <w:lvl w:ilvl="0" w:tplc="89D42E9A">
      <w:start w:val="1"/>
      <w:numFmt w:val="decimal"/>
      <w:lvlText w:val="%1)"/>
      <w:lvlJc w:val="left"/>
      <w:pPr>
        <w:ind w:left="45" w:firstLine="664"/>
      </w:pPr>
      <w:rPr>
        <w:rFonts w:hint="default"/>
      </w:rPr>
    </w:lvl>
    <w:lvl w:ilvl="1" w:tplc="11DCAC70">
      <w:start w:val="1"/>
      <w:numFmt w:val="lowerLetter"/>
      <w:lvlText w:val="%2."/>
      <w:lvlJc w:val="left"/>
      <w:pPr>
        <w:ind w:left="1789" w:hanging="360"/>
      </w:pPr>
    </w:lvl>
    <w:lvl w:ilvl="2" w:tplc="EEC8F3DE">
      <w:start w:val="1"/>
      <w:numFmt w:val="lowerRoman"/>
      <w:lvlText w:val="%3."/>
      <w:lvlJc w:val="right"/>
      <w:pPr>
        <w:ind w:left="2509" w:hanging="180"/>
      </w:pPr>
    </w:lvl>
    <w:lvl w:ilvl="3" w:tplc="4686E4B0">
      <w:start w:val="1"/>
      <w:numFmt w:val="decimal"/>
      <w:lvlText w:val="%4."/>
      <w:lvlJc w:val="left"/>
      <w:pPr>
        <w:ind w:left="3229" w:hanging="360"/>
      </w:pPr>
    </w:lvl>
    <w:lvl w:ilvl="4" w:tplc="F6CEDAB2">
      <w:start w:val="1"/>
      <w:numFmt w:val="lowerLetter"/>
      <w:lvlText w:val="%5."/>
      <w:lvlJc w:val="left"/>
      <w:pPr>
        <w:ind w:left="3949" w:hanging="360"/>
      </w:pPr>
    </w:lvl>
    <w:lvl w:ilvl="5" w:tplc="5B5A0196">
      <w:start w:val="1"/>
      <w:numFmt w:val="lowerRoman"/>
      <w:lvlText w:val="%6."/>
      <w:lvlJc w:val="right"/>
      <w:pPr>
        <w:ind w:left="4669" w:hanging="180"/>
      </w:pPr>
    </w:lvl>
    <w:lvl w:ilvl="6" w:tplc="123CE4C2">
      <w:start w:val="1"/>
      <w:numFmt w:val="decimal"/>
      <w:lvlText w:val="%7."/>
      <w:lvlJc w:val="left"/>
      <w:pPr>
        <w:ind w:left="5389" w:hanging="360"/>
      </w:pPr>
    </w:lvl>
    <w:lvl w:ilvl="7" w:tplc="AC3855CC">
      <w:start w:val="1"/>
      <w:numFmt w:val="lowerLetter"/>
      <w:lvlText w:val="%8."/>
      <w:lvlJc w:val="left"/>
      <w:pPr>
        <w:ind w:left="6109" w:hanging="360"/>
      </w:pPr>
    </w:lvl>
    <w:lvl w:ilvl="8" w:tplc="CDAE3146">
      <w:start w:val="1"/>
      <w:numFmt w:val="lowerRoman"/>
      <w:lvlText w:val="%9."/>
      <w:lvlJc w:val="right"/>
      <w:pPr>
        <w:ind w:left="6829" w:hanging="180"/>
      </w:pPr>
    </w:lvl>
  </w:abstractNum>
  <w:abstractNum w:abstractNumId="1">
    <w:nsid w:val="0CAD6B30"/>
    <w:multiLevelType w:val="multilevel"/>
    <w:tmpl w:val="7E04D162"/>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E54DB1"/>
    <w:multiLevelType w:val="hybridMultilevel"/>
    <w:tmpl w:val="6DB2AD92"/>
    <w:lvl w:ilvl="0" w:tplc="3B72DCEE">
      <w:start w:val="1"/>
      <w:numFmt w:val="decimal"/>
      <w:lvlText w:val="%1)"/>
      <w:lvlJc w:val="left"/>
      <w:pPr>
        <w:ind w:left="1429" w:hanging="360"/>
      </w:pPr>
      <w:rPr>
        <w:rFonts w:hint="default"/>
      </w:rPr>
    </w:lvl>
    <w:lvl w:ilvl="1" w:tplc="33BAD8B6">
      <w:start w:val="1"/>
      <w:numFmt w:val="lowerLetter"/>
      <w:lvlText w:val="%2."/>
      <w:lvlJc w:val="left"/>
      <w:pPr>
        <w:ind w:left="2149" w:hanging="360"/>
      </w:pPr>
    </w:lvl>
    <w:lvl w:ilvl="2" w:tplc="706C524E">
      <w:start w:val="1"/>
      <w:numFmt w:val="lowerRoman"/>
      <w:lvlText w:val="%3."/>
      <w:lvlJc w:val="right"/>
      <w:pPr>
        <w:ind w:left="2869" w:hanging="180"/>
      </w:pPr>
    </w:lvl>
    <w:lvl w:ilvl="3" w:tplc="0FC69274">
      <w:start w:val="1"/>
      <w:numFmt w:val="decimal"/>
      <w:lvlText w:val="%4."/>
      <w:lvlJc w:val="left"/>
      <w:pPr>
        <w:ind w:left="3589" w:hanging="360"/>
      </w:pPr>
    </w:lvl>
    <w:lvl w:ilvl="4" w:tplc="1804CF88">
      <w:start w:val="1"/>
      <w:numFmt w:val="lowerLetter"/>
      <w:lvlText w:val="%5."/>
      <w:lvlJc w:val="left"/>
      <w:pPr>
        <w:ind w:left="4309" w:hanging="360"/>
      </w:pPr>
    </w:lvl>
    <w:lvl w:ilvl="5" w:tplc="1666BB5A">
      <w:start w:val="1"/>
      <w:numFmt w:val="lowerRoman"/>
      <w:lvlText w:val="%6."/>
      <w:lvlJc w:val="right"/>
      <w:pPr>
        <w:ind w:left="5029" w:hanging="180"/>
      </w:pPr>
    </w:lvl>
    <w:lvl w:ilvl="6" w:tplc="F00EEEB2">
      <w:start w:val="1"/>
      <w:numFmt w:val="decimal"/>
      <w:lvlText w:val="%7."/>
      <w:lvlJc w:val="left"/>
      <w:pPr>
        <w:ind w:left="5749" w:hanging="360"/>
      </w:pPr>
    </w:lvl>
    <w:lvl w:ilvl="7" w:tplc="D9F8AE0E">
      <w:start w:val="1"/>
      <w:numFmt w:val="lowerLetter"/>
      <w:lvlText w:val="%8."/>
      <w:lvlJc w:val="left"/>
      <w:pPr>
        <w:ind w:left="6469" w:hanging="360"/>
      </w:pPr>
    </w:lvl>
    <w:lvl w:ilvl="8" w:tplc="C8FCE9CA">
      <w:start w:val="1"/>
      <w:numFmt w:val="lowerRoman"/>
      <w:lvlText w:val="%9."/>
      <w:lvlJc w:val="right"/>
      <w:pPr>
        <w:ind w:left="7189" w:hanging="180"/>
      </w:pPr>
    </w:lvl>
  </w:abstractNum>
  <w:abstractNum w:abstractNumId="3">
    <w:nsid w:val="0F78131F"/>
    <w:multiLevelType w:val="hybridMultilevel"/>
    <w:tmpl w:val="9808066A"/>
    <w:lvl w:ilvl="0" w:tplc="76EA4A16">
      <w:start w:val="1"/>
      <w:numFmt w:val="decimal"/>
      <w:lvlText w:val="%1)"/>
      <w:lvlJc w:val="left"/>
      <w:pPr>
        <w:ind w:left="1069" w:hanging="360"/>
      </w:pPr>
      <w:rPr>
        <w:rFonts w:hint="default"/>
      </w:rPr>
    </w:lvl>
    <w:lvl w:ilvl="1" w:tplc="86C48942">
      <w:start w:val="1"/>
      <w:numFmt w:val="lowerLetter"/>
      <w:lvlText w:val="%2."/>
      <w:lvlJc w:val="left"/>
      <w:pPr>
        <w:ind w:left="1789" w:hanging="360"/>
      </w:pPr>
    </w:lvl>
    <w:lvl w:ilvl="2" w:tplc="27BA60A0">
      <w:start w:val="1"/>
      <w:numFmt w:val="lowerRoman"/>
      <w:lvlText w:val="%3."/>
      <w:lvlJc w:val="right"/>
      <w:pPr>
        <w:ind w:left="2509" w:hanging="180"/>
      </w:pPr>
    </w:lvl>
    <w:lvl w:ilvl="3" w:tplc="35B4CC76">
      <w:start w:val="1"/>
      <w:numFmt w:val="decimal"/>
      <w:lvlText w:val="%4."/>
      <w:lvlJc w:val="left"/>
      <w:pPr>
        <w:ind w:left="3229" w:hanging="360"/>
      </w:pPr>
    </w:lvl>
    <w:lvl w:ilvl="4" w:tplc="663095AE">
      <w:start w:val="1"/>
      <w:numFmt w:val="lowerLetter"/>
      <w:lvlText w:val="%5."/>
      <w:lvlJc w:val="left"/>
      <w:pPr>
        <w:ind w:left="3949" w:hanging="360"/>
      </w:pPr>
    </w:lvl>
    <w:lvl w:ilvl="5" w:tplc="B8843E4C">
      <w:start w:val="1"/>
      <w:numFmt w:val="lowerRoman"/>
      <w:lvlText w:val="%6."/>
      <w:lvlJc w:val="right"/>
      <w:pPr>
        <w:ind w:left="4669" w:hanging="180"/>
      </w:pPr>
    </w:lvl>
    <w:lvl w:ilvl="6" w:tplc="670824C8">
      <w:start w:val="1"/>
      <w:numFmt w:val="decimal"/>
      <w:lvlText w:val="%7."/>
      <w:lvlJc w:val="left"/>
      <w:pPr>
        <w:ind w:left="5389" w:hanging="360"/>
      </w:pPr>
    </w:lvl>
    <w:lvl w:ilvl="7" w:tplc="80DCF314">
      <w:start w:val="1"/>
      <w:numFmt w:val="lowerLetter"/>
      <w:lvlText w:val="%8."/>
      <w:lvlJc w:val="left"/>
      <w:pPr>
        <w:ind w:left="6109" w:hanging="360"/>
      </w:pPr>
    </w:lvl>
    <w:lvl w:ilvl="8" w:tplc="EF40100A">
      <w:start w:val="1"/>
      <w:numFmt w:val="lowerRoman"/>
      <w:lvlText w:val="%9."/>
      <w:lvlJc w:val="right"/>
      <w:pPr>
        <w:ind w:left="6829" w:hanging="180"/>
      </w:pPr>
    </w:lvl>
  </w:abstractNum>
  <w:abstractNum w:abstractNumId="4">
    <w:nsid w:val="189A7C80"/>
    <w:multiLevelType w:val="hybridMultilevel"/>
    <w:tmpl w:val="1CA2DF02"/>
    <w:lvl w:ilvl="0" w:tplc="DAD009C4">
      <w:start w:val="1"/>
      <w:numFmt w:val="decimal"/>
      <w:lvlText w:val="%1)"/>
      <w:lvlJc w:val="left"/>
      <w:pPr>
        <w:ind w:left="1069" w:hanging="360"/>
      </w:pPr>
      <w:rPr>
        <w:rFonts w:hint="default"/>
      </w:rPr>
    </w:lvl>
    <w:lvl w:ilvl="1" w:tplc="E9F4C32E">
      <w:start w:val="1"/>
      <w:numFmt w:val="lowerLetter"/>
      <w:lvlText w:val="%2."/>
      <w:lvlJc w:val="left"/>
      <w:pPr>
        <w:ind w:left="1789" w:hanging="360"/>
      </w:pPr>
    </w:lvl>
    <w:lvl w:ilvl="2" w:tplc="76506ABC">
      <w:start w:val="1"/>
      <w:numFmt w:val="lowerRoman"/>
      <w:lvlText w:val="%3."/>
      <w:lvlJc w:val="right"/>
      <w:pPr>
        <w:ind w:left="2509" w:hanging="180"/>
      </w:pPr>
    </w:lvl>
    <w:lvl w:ilvl="3" w:tplc="1B6EA4A0">
      <w:start w:val="1"/>
      <w:numFmt w:val="decimal"/>
      <w:lvlText w:val="%4."/>
      <w:lvlJc w:val="left"/>
      <w:pPr>
        <w:ind w:left="3229" w:hanging="360"/>
      </w:pPr>
    </w:lvl>
    <w:lvl w:ilvl="4" w:tplc="F63A9C0A">
      <w:start w:val="1"/>
      <w:numFmt w:val="lowerLetter"/>
      <w:lvlText w:val="%5."/>
      <w:lvlJc w:val="left"/>
      <w:pPr>
        <w:ind w:left="3949" w:hanging="360"/>
      </w:pPr>
    </w:lvl>
    <w:lvl w:ilvl="5" w:tplc="9E3CE94A">
      <w:start w:val="1"/>
      <w:numFmt w:val="lowerRoman"/>
      <w:lvlText w:val="%6."/>
      <w:lvlJc w:val="right"/>
      <w:pPr>
        <w:ind w:left="4669" w:hanging="180"/>
      </w:pPr>
    </w:lvl>
    <w:lvl w:ilvl="6" w:tplc="3C56F894">
      <w:start w:val="1"/>
      <w:numFmt w:val="decimal"/>
      <w:lvlText w:val="%7."/>
      <w:lvlJc w:val="left"/>
      <w:pPr>
        <w:ind w:left="5389" w:hanging="360"/>
      </w:pPr>
    </w:lvl>
    <w:lvl w:ilvl="7" w:tplc="0C52FF64">
      <w:start w:val="1"/>
      <w:numFmt w:val="lowerLetter"/>
      <w:lvlText w:val="%8."/>
      <w:lvlJc w:val="left"/>
      <w:pPr>
        <w:ind w:left="6109" w:hanging="360"/>
      </w:pPr>
    </w:lvl>
    <w:lvl w:ilvl="8" w:tplc="381277F6">
      <w:start w:val="1"/>
      <w:numFmt w:val="lowerRoman"/>
      <w:lvlText w:val="%9."/>
      <w:lvlJc w:val="right"/>
      <w:pPr>
        <w:ind w:left="6829" w:hanging="180"/>
      </w:pPr>
    </w:lvl>
  </w:abstractNum>
  <w:abstractNum w:abstractNumId="5">
    <w:nsid w:val="1F831391"/>
    <w:multiLevelType w:val="hybridMultilevel"/>
    <w:tmpl w:val="9F10D8DC"/>
    <w:lvl w:ilvl="0" w:tplc="0068EA14">
      <w:start w:val="1"/>
      <w:numFmt w:val="decimal"/>
      <w:lvlText w:val="%1)"/>
      <w:lvlJc w:val="left"/>
      <w:pPr>
        <w:ind w:left="1069" w:hanging="360"/>
      </w:pPr>
      <w:rPr>
        <w:rFonts w:hint="default"/>
      </w:rPr>
    </w:lvl>
    <w:lvl w:ilvl="1" w:tplc="C8AA9AC8">
      <w:start w:val="1"/>
      <w:numFmt w:val="lowerLetter"/>
      <w:lvlText w:val="%2."/>
      <w:lvlJc w:val="left"/>
      <w:pPr>
        <w:ind w:left="1789" w:hanging="360"/>
      </w:pPr>
    </w:lvl>
    <w:lvl w:ilvl="2" w:tplc="7EF035E6">
      <w:start w:val="1"/>
      <w:numFmt w:val="lowerRoman"/>
      <w:lvlText w:val="%3."/>
      <w:lvlJc w:val="right"/>
      <w:pPr>
        <w:ind w:left="2509" w:hanging="180"/>
      </w:pPr>
    </w:lvl>
    <w:lvl w:ilvl="3" w:tplc="44420F5E">
      <w:start w:val="1"/>
      <w:numFmt w:val="decimal"/>
      <w:lvlText w:val="%4."/>
      <w:lvlJc w:val="left"/>
      <w:pPr>
        <w:ind w:left="3229" w:hanging="360"/>
      </w:pPr>
    </w:lvl>
    <w:lvl w:ilvl="4" w:tplc="0EEA7DEE">
      <w:start w:val="1"/>
      <w:numFmt w:val="lowerLetter"/>
      <w:lvlText w:val="%5."/>
      <w:lvlJc w:val="left"/>
      <w:pPr>
        <w:ind w:left="3949" w:hanging="360"/>
      </w:pPr>
    </w:lvl>
    <w:lvl w:ilvl="5" w:tplc="AB649E96">
      <w:start w:val="1"/>
      <w:numFmt w:val="lowerRoman"/>
      <w:lvlText w:val="%6."/>
      <w:lvlJc w:val="right"/>
      <w:pPr>
        <w:ind w:left="4669" w:hanging="180"/>
      </w:pPr>
    </w:lvl>
    <w:lvl w:ilvl="6" w:tplc="6A1E87DE">
      <w:start w:val="1"/>
      <w:numFmt w:val="decimal"/>
      <w:lvlText w:val="%7."/>
      <w:lvlJc w:val="left"/>
      <w:pPr>
        <w:ind w:left="5389" w:hanging="360"/>
      </w:pPr>
    </w:lvl>
    <w:lvl w:ilvl="7" w:tplc="D682BD78">
      <w:start w:val="1"/>
      <w:numFmt w:val="lowerLetter"/>
      <w:lvlText w:val="%8."/>
      <w:lvlJc w:val="left"/>
      <w:pPr>
        <w:ind w:left="6109" w:hanging="360"/>
      </w:pPr>
    </w:lvl>
    <w:lvl w:ilvl="8" w:tplc="1D2A2DDC">
      <w:start w:val="1"/>
      <w:numFmt w:val="lowerRoman"/>
      <w:lvlText w:val="%9."/>
      <w:lvlJc w:val="right"/>
      <w:pPr>
        <w:ind w:left="6829" w:hanging="180"/>
      </w:pPr>
    </w:lvl>
  </w:abstractNum>
  <w:abstractNum w:abstractNumId="6">
    <w:nsid w:val="20285D6D"/>
    <w:multiLevelType w:val="hybridMultilevel"/>
    <w:tmpl w:val="C8FAD784"/>
    <w:lvl w:ilvl="0" w:tplc="6A547890">
      <w:start w:val="1"/>
      <w:numFmt w:val="decimal"/>
      <w:lvlText w:val="%1)"/>
      <w:lvlJc w:val="left"/>
      <w:pPr>
        <w:ind w:left="1429" w:hanging="360"/>
      </w:pPr>
    </w:lvl>
    <w:lvl w:ilvl="1" w:tplc="C374AD74">
      <w:start w:val="1"/>
      <w:numFmt w:val="lowerLetter"/>
      <w:lvlText w:val="%2."/>
      <w:lvlJc w:val="left"/>
      <w:pPr>
        <w:ind w:left="2149" w:hanging="360"/>
      </w:pPr>
    </w:lvl>
    <w:lvl w:ilvl="2" w:tplc="E45ACD94">
      <w:start w:val="1"/>
      <w:numFmt w:val="lowerRoman"/>
      <w:lvlText w:val="%3."/>
      <w:lvlJc w:val="right"/>
      <w:pPr>
        <w:ind w:left="2869" w:hanging="180"/>
      </w:pPr>
    </w:lvl>
    <w:lvl w:ilvl="3" w:tplc="1C96FC34">
      <w:start w:val="1"/>
      <w:numFmt w:val="decimal"/>
      <w:lvlText w:val="%4."/>
      <w:lvlJc w:val="left"/>
      <w:pPr>
        <w:ind w:left="3589" w:hanging="360"/>
      </w:pPr>
    </w:lvl>
    <w:lvl w:ilvl="4" w:tplc="215AEB1E">
      <w:start w:val="1"/>
      <w:numFmt w:val="lowerLetter"/>
      <w:lvlText w:val="%5."/>
      <w:lvlJc w:val="left"/>
      <w:pPr>
        <w:ind w:left="4309" w:hanging="360"/>
      </w:pPr>
    </w:lvl>
    <w:lvl w:ilvl="5" w:tplc="90DCBD0C">
      <w:start w:val="1"/>
      <w:numFmt w:val="lowerRoman"/>
      <w:lvlText w:val="%6."/>
      <w:lvlJc w:val="right"/>
      <w:pPr>
        <w:ind w:left="5029" w:hanging="180"/>
      </w:pPr>
    </w:lvl>
    <w:lvl w:ilvl="6" w:tplc="1BB09D58">
      <w:start w:val="1"/>
      <w:numFmt w:val="decimal"/>
      <w:lvlText w:val="%7."/>
      <w:lvlJc w:val="left"/>
      <w:pPr>
        <w:ind w:left="5749" w:hanging="360"/>
      </w:pPr>
    </w:lvl>
    <w:lvl w:ilvl="7" w:tplc="D2AEE984">
      <w:start w:val="1"/>
      <w:numFmt w:val="lowerLetter"/>
      <w:lvlText w:val="%8."/>
      <w:lvlJc w:val="left"/>
      <w:pPr>
        <w:ind w:left="6469" w:hanging="360"/>
      </w:pPr>
    </w:lvl>
    <w:lvl w:ilvl="8" w:tplc="319ED8A8">
      <w:start w:val="1"/>
      <w:numFmt w:val="lowerRoman"/>
      <w:lvlText w:val="%9."/>
      <w:lvlJc w:val="right"/>
      <w:pPr>
        <w:ind w:left="7189" w:hanging="180"/>
      </w:pPr>
    </w:lvl>
  </w:abstractNum>
  <w:abstractNum w:abstractNumId="7">
    <w:nsid w:val="204A73E4"/>
    <w:multiLevelType w:val="hybridMultilevel"/>
    <w:tmpl w:val="66B6AB28"/>
    <w:lvl w:ilvl="0" w:tplc="CBF054A4">
      <w:start w:val="1"/>
      <w:numFmt w:val="decimal"/>
      <w:lvlText w:val="%1)"/>
      <w:lvlJc w:val="left"/>
      <w:pPr>
        <w:ind w:left="1429" w:hanging="360"/>
      </w:pPr>
    </w:lvl>
    <w:lvl w:ilvl="1" w:tplc="76FE4FA4">
      <w:start w:val="1"/>
      <w:numFmt w:val="lowerLetter"/>
      <w:lvlText w:val="%2."/>
      <w:lvlJc w:val="left"/>
      <w:pPr>
        <w:ind w:left="2149" w:hanging="360"/>
      </w:pPr>
    </w:lvl>
    <w:lvl w:ilvl="2" w:tplc="D8D4F7A8">
      <w:start w:val="1"/>
      <w:numFmt w:val="lowerRoman"/>
      <w:lvlText w:val="%3."/>
      <w:lvlJc w:val="right"/>
      <w:pPr>
        <w:ind w:left="2869" w:hanging="180"/>
      </w:pPr>
    </w:lvl>
    <w:lvl w:ilvl="3" w:tplc="AF3C2D94">
      <w:start w:val="1"/>
      <w:numFmt w:val="decimal"/>
      <w:lvlText w:val="%4."/>
      <w:lvlJc w:val="left"/>
      <w:pPr>
        <w:ind w:left="3589" w:hanging="360"/>
      </w:pPr>
    </w:lvl>
    <w:lvl w:ilvl="4" w:tplc="DAF47996">
      <w:start w:val="1"/>
      <w:numFmt w:val="lowerLetter"/>
      <w:lvlText w:val="%5."/>
      <w:lvlJc w:val="left"/>
      <w:pPr>
        <w:ind w:left="4309" w:hanging="360"/>
      </w:pPr>
    </w:lvl>
    <w:lvl w:ilvl="5" w:tplc="F4B8B73C">
      <w:start w:val="1"/>
      <w:numFmt w:val="lowerRoman"/>
      <w:lvlText w:val="%6."/>
      <w:lvlJc w:val="right"/>
      <w:pPr>
        <w:ind w:left="5029" w:hanging="180"/>
      </w:pPr>
    </w:lvl>
    <w:lvl w:ilvl="6" w:tplc="ED1E224A">
      <w:start w:val="1"/>
      <w:numFmt w:val="decimal"/>
      <w:lvlText w:val="%7."/>
      <w:lvlJc w:val="left"/>
      <w:pPr>
        <w:ind w:left="5749" w:hanging="360"/>
      </w:pPr>
    </w:lvl>
    <w:lvl w:ilvl="7" w:tplc="C4E6457E">
      <w:start w:val="1"/>
      <w:numFmt w:val="lowerLetter"/>
      <w:lvlText w:val="%8."/>
      <w:lvlJc w:val="left"/>
      <w:pPr>
        <w:ind w:left="6469" w:hanging="360"/>
      </w:pPr>
    </w:lvl>
    <w:lvl w:ilvl="8" w:tplc="64C8B450">
      <w:start w:val="1"/>
      <w:numFmt w:val="lowerRoman"/>
      <w:lvlText w:val="%9."/>
      <w:lvlJc w:val="right"/>
      <w:pPr>
        <w:ind w:left="7189" w:hanging="180"/>
      </w:pPr>
    </w:lvl>
  </w:abstractNum>
  <w:abstractNum w:abstractNumId="8">
    <w:nsid w:val="2BDB2332"/>
    <w:multiLevelType w:val="hybridMultilevel"/>
    <w:tmpl w:val="0E705E20"/>
    <w:lvl w:ilvl="0" w:tplc="C3D0BC80">
      <w:start w:val="1"/>
      <w:numFmt w:val="upperRoman"/>
      <w:lvlText w:val="%1."/>
      <w:lvlJc w:val="left"/>
      <w:pPr>
        <w:ind w:left="4875" w:hanging="720"/>
      </w:pPr>
      <w:rPr>
        <w:rFonts w:hint="default"/>
      </w:rPr>
    </w:lvl>
    <w:lvl w:ilvl="1" w:tplc="04190019" w:tentative="1">
      <w:start w:val="1"/>
      <w:numFmt w:val="lowerLetter"/>
      <w:lvlText w:val="%2."/>
      <w:lvlJc w:val="left"/>
      <w:pPr>
        <w:ind w:left="5235" w:hanging="360"/>
      </w:pPr>
    </w:lvl>
    <w:lvl w:ilvl="2" w:tplc="0419001B" w:tentative="1">
      <w:start w:val="1"/>
      <w:numFmt w:val="lowerRoman"/>
      <w:lvlText w:val="%3."/>
      <w:lvlJc w:val="right"/>
      <w:pPr>
        <w:ind w:left="5955" w:hanging="180"/>
      </w:pPr>
    </w:lvl>
    <w:lvl w:ilvl="3" w:tplc="0419000F" w:tentative="1">
      <w:start w:val="1"/>
      <w:numFmt w:val="decimal"/>
      <w:lvlText w:val="%4."/>
      <w:lvlJc w:val="left"/>
      <w:pPr>
        <w:ind w:left="6675" w:hanging="360"/>
      </w:pPr>
    </w:lvl>
    <w:lvl w:ilvl="4" w:tplc="04190019" w:tentative="1">
      <w:start w:val="1"/>
      <w:numFmt w:val="lowerLetter"/>
      <w:lvlText w:val="%5."/>
      <w:lvlJc w:val="left"/>
      <w:pPr>
        <w:ind w:left="7395" w:hanging="360"/>
      </w:pPr>
    </w:lvl>
    <w:lvl w:ilvl="5" w:tplc="0419001B" w:tentative="1">
      <w:start w:val="1"/>
      <w:numFmt w:val="lowerRoman"/>
      <w:lvlText w:val="%6."/>
      <w:lvlJc w:val="right"/>
      <w:pPr>
        <w:ind w:left="8115" w:hanging="180"/>
      </w:pPr>
    </w:lvl>
    <w:lvl w:ilvl="6" w:tplc="0419000F" w:tentative="1">
      <w:start w:val="1"/>
      <w:numFmt w:val="decimal"/>
      <w:lvlText w:val="%7."/>
      <w:lvlJc w:val="left"/>
      <w:pPr>
        <w:ind w:left="8835" w:hanging="360"/>
      </w:pPr>
    </w:lvl>
    <w:lvl w:ilvl="7" w:tplc="04190019" w:tentative="1">
      <w:start w:val="1"/>
      <w:numFmt w:val="lowerLetter"/>
      <w:lvlText w:val="%8."/>
      <w:lvlJc w:val="left"/>
      <w:pPr>
        <w:ind w:left="9555" w:hanging="360"/>
      </w:pPr>
    </w:lvl>
    <w:lvl w:ilvl="8" w:tplc="0419001B" w:tentative="1">
      <w:start w:val="1"/>
      <w:numFmt w:val="lowerRoman"/>
      <w:lvlText w:val="%9."/>
      <w:lvlJc w:val="right"/>
      <w:pPr>
        <w:ind w:left="10275" w:hanging="180"/>
      </w:pPr>
    </w:lvl>
  </w:abstractNum>
  <w:abstractNum w:abstractNumId="9">
    <w:nsid w:val="3D73173F"/>
    <w:multiLevelType w:val="multilevel"/>
    <w:tmpl w:val="7226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D6300D"/>
    <w:multiLevelType w:val="hybridMultilevel"/>
    <w:tmpl w:val="F0B030A2"/>
    <w:lvl w:ilvl="0" w:tplc="1DA6C27E">
      <w:start w:val="1"/>
      <w:numFmt w:val="decimal"/>
      <w:lvlText w:val="%1."/>
      <w:lvlJc w:val="left"/>
      <w:pPr>
        <w:ind w:left="179" w:hanging="395"/>
      </w:pPr>
      <w:rPr>
        <w:rFonts w:cs="Times New Roman" w:hint="default"/>
        <w:w w:val="89"/>
      </w:rPr>
    </w:lvl>
    <w:lvl w:ilvl="1" w:tplc="DA580470">
      <w:start w:val="1"/>
      <w:numFmt w:val="decimal"/>
      <w:lvlText w:val="%2."/>
      <w:lvlJc w:val="left"/>
      <w:pPr>
        <w:ind w:left="4095" w:hanging="281"/>
      </w:pPr>
      <w:rPr>
        <w:rFonts w:cs="Times New Roman" w:hint="default"/>
        <w:spacing w:val="-1"/>
        <w:w w:val="99"/>
      </w:rPr>
    </w:lvl>
    <w:lvl w:ilvl="2" w:tplc="B36A92F4">
      <w:numFmt w:val="none"/>
      <w:lvlText w:val=""/>
      <w:lvlJc w:val="left"/>
      <w:pPr>
        <w:tabs>
          <w:tab w:val="num" w:pos="360"/>
        </w:tabs>
      </w:pPr>
    </w:lvl>
    <w:lvl w:ilvl="3" w:tplc="23F832DC">
      <w:numFmt w:val="bullet"/>
      <w:lvlText w:val="•"/>
      <w:lvlJc w:val="left"/>
      <w:pPr>
        <w:ind w:left="4902" w:hanging="758"/>
      </w:pPr>
      <w:rPr>
        <w:rFonts w:hint="default"/>
      </w:rPr>
    </w:lvl>
    <w:lvl w:ilvl="4" w:tplc="9842BEE2">
      <w:numFmt w:val="bullet"/>
      <w:lvlText w:val="•"/>
      <w:lvlJc w:val="left"/>
      <w:pPr>
        <w:ind w:left="5705" w:hanging="758"/>
      </w:pPr>
      <w:rPr>
        <w:rFonts w:hint="default"/>
      </w:rPr>
    </w:lvl>
    <w:lvl w:ilvl="5" w:tplc="994A5A36">
      <w:numFmt w:val="bullet"/>
      <w:lvlText w:val="•"/>
      <w:lvlJc w:val="left"/>
      <w:pPr>
        <w:ind w:left="6507" w:hanging="758"/>
      </w:pPr>
      <w:rPr>
        <w:rFonts w:hint="default"/>
      </w:rPr>
    </w:lvl>
    <w:lvl w:ilvl="6" w:tplc="276A86F4">
      <w:numFmt w:val="bullet"/>
      <w:lvlText w:val="•"/>
      <w:lvlJc w:val="left"/>
      <w:pPr>
        <w:ind w:left="7310" w:hanging="758"/>
      </w:pPr>
      <w:rPr>
        <w:rFonts w:hint="default"/>
      </w:rPr>
    </w:lvl>
    <w:lvl w:ilvl="7" w:tplc="E342F494">
      <w:numFmt w:val="bullet"/>
      <w:lvlText w:val="•"/>
      <w:lvlJc w:val="left"/>
      <w:pPr>
        <w:ind w:left="8112" w:hanging="758"/>
      </w:pPr>
      <w:rPr>
        <w:rFonts w:hint="default"/>
      </w:rPr>
    </w:lvl>
    <w:lvl w:ilvl="8" w:tplc="6D1C5288">
      <w:numFmt w:val="bullet"/>
      <w:lvlText w:val="•"/>
      <w:lvlJc w:val="left"/>
      <w:pPr>
        <w:ind w:left="8915" w:hanging="758"/>
      </w:pPr>
      <w:rPr>
        <w:rFonts w:hint="default"/>
      </w:rPr>
    </w:lvl>
  </w:abstractNum>
  <w:abstractNum w:abstractNumId="11">
    <w:nsid w:val="40606DE9"/>
    <w:multiLevelType w:val="hybridMultilevel"/>
    <w:tmpl w:val="4538FBFC"/>
    <w:lvl w:ilvl="0" w:tplc="9438C5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9B38AB"/>
    <w:multiLevelType w:val="hybridMultilevel"/>
    <w:tmpl w:val="67A0C166"/>
    <w:lvl w:ilvl="0" w:tplc="EF8EE254">
      <w:start w:val="1"/>
      <w:numFmt w:val="decimal"/>
      <w:lvlText w:val="%1."/>
      <w:lvlJc w:val="left"/>
      <w:pPr>
        <w:ind w:left="720" w:hanging="360"/>
      </w:pPr>
      <w:rPr>
        <w:rFonts w:hint="default"/>
      </w:rPr>
    </w:lvl>
    <w:lvl w:ilvl="1" w:tplc="7382A392">
      <w:start w:val="1"/>
      <w:numFmt w:val="lowerLetter"/>
      <w:lvlText w:val="%2."/>
      <w:lvlJc w:val="left"/>
      <w:pPr>
        <w:ind w:left="1440" w:hanging="360"/>
      </w:pPr>
    </w:lvl>
    <w:lvl w:ilvl="2" w:tplc="B12A07FC">
      <w:start w:val="1"/>
      <w:numFmt w:val="lowerRoman"/>
      <w:lvlText w:val="%3."/>
      <w:lvlJc w:val="right"/>
      <w:pPr>
        <w:ind w:left="2160" w:hanging="180"/>
      </w:pPr>
    </w:lvl>
    <w:lvl w:ilvl="3" w:tplc="BA6AF464">
      <w:start w:val="1"/>
      <w:numFmt w:val="decimal"/>
      <w:lvlText w:val="%4."/>
      <w:lvlJc w:val="left"/>
      <w:pPr>
        <w:ind w:left="2880" w:hanging="360"/>
      </w:pPr>
    </w:lvl>
    <w:lvl w:ilvl="4" w:tplc="5EDA2D36">
      <w:start w:val="1"/>
      <w:numFmt w:val="lowerLetter"/>
      <w:lvlText w:val="%5."/>
      <w:lvlJc w:val="left"/>
      <w:pPr>
        <w:ind w:left="3600" w:hanging="360"/>
      </w:pPr>
    </w:lvl>
    <w:lvl w:ilvl="5" w:tplc="BE1814A0">
      <w:start w:val="1"/>
      <w:numFmt w:val="lowerRoman"/>
      <w:lvlText w:val="%6."/>
      <w:lvlJc w:val="right"/>
      <w:pPr>
        <w:ind w:left="4320" w:hanging="180"/>
      </w:pPr>
    </w:lvl>
    <w:lvl w:ilvl="6" w:tplc="A422356A">
      <w:start w:val="1"/>
      <w:numFmt w:val="decimal"/>
      <w:lvlText w:val="%7."/>
      <w:lvlJc w:val="left"/>
      <w:pPr>
        <w:ind w:left="5040" w:hanging="360"/>
      </w:pPr>
    </w:lvl>
    <w:lvl w:ilvl="7" w:tplc="7206E3D2">
      <w:start w:val="1"/>
      <w:numFmt w:val="lowerLetter"/>
      <w:lvlText w:val="%8."/>
      <w:lvlJc w:val="left"/>
      <w:pPr>
        <w:ind w:left="5760" w:hanging="360"/>
      </w:pPr>
    </w:lvl>
    <w:lvl w:ilvl="8" w:tplc="6A4C6630">
      <w:start w:val="1"/>
      <w:numFmt w:val="lowerRoman"/>
      <w:lvlText w:val="%9."/>
      <w:lvlJc w:val="right"/>
      <w:pPr>
        <w:ind w:left="6480" w:hanging="180"/>
      </w:pPr>
    </w:lvl>
  </w:abstractNum>
  <w:abstractNum w:abstractNumId="13">
    <w:nsid w:val="42351F34"/>
    <w:multiLevelType w:val="hybridMultilevel"/>
    <w:tmpl w:val="7B109334"/>
    <w:lvl w:ilvl="0" w:tplc="991C669E">
      <w:start w:val="2"/>
      <w:numFmt w:val="decimal"/>
      <w:lvlText w:val="%1."/>
      <w:lvlJc w:val="left"/>
      <w:pPr>
        <w:ind w:left="1353" w:hanging="359"/>
      </w:pPr>
      <w:rPr>
        <w:rFonts w:hint="default"/>
        <w:sz w:val="28"/>
        <w:szCs w:val="28"/>
      </w:rPr>
    </w:lvl>
    <w:lvl w:ilvl="1" w:tplc="40F0A734">
      <w:start w:val="1"/>
      <w:numFmt w:val="lowerLetter"/>
      <w:lvlText w:val="%2."/>
      <w:lvlJc w:val="left"/>
      <w:pPr>
        <w:ind w:left="1076" w:hanging="360"/>
      </w:pPr>
      <w:rPr>
        <w:rFonts w:hint="default"/>
      </w:rPr>
    </w:lvl>
    <w:lvl w:ilvl="2" w:tplc="0D026BF0">
      <w:start w:val="1"/>
      <w:numFmt w:val="lowerRoman"/>
      <w:lvlText w:val="%3."/>
      <w:lvlJc w:val="right"/>
      <w:pPr>
        <w:ind w:left="1796" w:hanging="180"/>
      </w:pPr>
      <w:rPr>
        <w:rFonts w:hint="default"/>
      </w:rPr>
    </w:lvl>
    <w:lvl w:ilvl="3" w:tplc="45809408">
      <w:start w:val="1"/>
      <w:numFmt w:val="decimal"/>
      <w:lvlText w:val="%4."/>
      <w:lvlJc w:val="left"/>
      <w:pPr>
        <w:ind w:left="2516" w:hanging="360"/>
      </w:pPr>
      <w:rPr>
        <w:rFonts w:hint="default"/>
      </w:rPr>
    </w:lvl>
    <w:lvl w:ilvl="4" w:tplc="6D6AF796">
      <w:start w:val="1"/>
      <w:numFmt w:val="lowerLetter"/>
      <w:lvlText w:val="%5."/>
      <w:lvlJc w:val="left"/>
      <w:pPr>
        <w:ind w:left="3236" w:hanging="360"/>
      </w:pPr>
      <w:rPr>
        <w:rFonts w:hint="default"/>
      </w:rPr>
    </w:lvl>
    <w:lvl w:ilvl="5" w:tplc="BCC6917E">
      <w:start w:val="1"/>
      <w:numFmt w:val="lowerRoman"/>
      <w:lvlText w:val="%6."/>
      <w:lvlJc w:val="right"/>
      <w:pPr>
        <w:ind w:left="3956" w:hanging="180"/>
      </w:pPr>
      <w:rPr>
        <w:rFonts w:hint="default"/>
      </w:rPr>
    </w:lvl>
    <w:lvl w:ilvl="6" w:tplc="32D0B182">
      <w:start w:val="1"/>
      <w:numFmt w:val="decimal"/>
      <w:lvlText w:val="%7."/>
      <w:lvlJc w:val="left"/>
      <w:pPr>
        <w:ind w:left="4676" w:hanging="360"/>
      </w:pPr>
      <w:rPr>
        <w:rFonts w:hint="default"/>
      </w:rPr>
    </w:lvl>
    <w:lvl w:ilvl="7" w:tplc="58E23A92">
      <w:start w:val="1"/>
      <w:numFmt w:val="lowerLetter"/>
      <w:lvlText w:val="%8."/>
      <w:lvlJc w:val="left"/>
      <w:pPr>
        <w:ind w:left="5396" w:hanging="360"/>
      </w:pPr>
      <w:rPr>
        <w:rFonts w:hint="default"/>
      </w:rPr>
    </w:lvl>
    <w:lvl w:ilvl="8" w:tplc="70B8B036">
      <w:start w:val="1"/>
      <w:numFmt w:val="lowerRoman"/>
      <w:lvlText w:val="%9."/>
      <w:lvlJc w:val="right"/>
      <w:pPr>
        <w:ind w:left="6116" w:hanging="180"/>
      </w:pPr>
      <w:rPr>
        <w:rFonts w:hint="default"/>
      </w:rPr>
    </w:lvl>
  </w:abstractNum>
  <w:abstractNum w:abstractNumId="14">
    <w:nsid w:val="425C7484"/>
    <w:multiLevelType w:val="hybridMultilevel"/>
    <w:tmpl w:val="8CA2A392"/>
    <w:lvl w:ilvl="0" w:tplc="CAF6EE30">
      <w:start w:val="1"/>
      <w:numFmt w:val="decimal"/>
      <w:lvlText w:val="%1)"/>
      <w:lvlJc w:val="left"/>
      <w:pPr>
        <w:ind w:left="1429" w:hanging="360"/>
      </w:pPr>
    </w:lvl>
    <w:lvl w:ilvl="1" w:tplc="2DB6E6D6">
      <w:start w:val="1"/>
      <w:numFmt w:val="lowerLetter"/>
      <w:lvlText w:val="%2."/>
      <w:lvlJc w:val="left"/>
      <w:pPr>
        <w:ind w:left="2149" w:hanging="360"/>
      </w:pPr>
    </w:lvl>
    <w:lvl w:ilvl="2" w:tplc="302EC15E">
      <w:start w:val="1"/>
      <w:numFmt w:val="lowerRoman"/>
      <w:lvlText w:val="%3."/>
      <w:lvlJc w:val="right"/>
      <w:pPr>
        <w:ind w:left="2869" w:hanging="180"/>
      </w:pPr>
    </w:lvl>
    <w:lvl w:ilvl="3" w:tplc="E2347C28">
      <w:start w:val="1"/>
      <w:numFmt w:val="decimal"/>
      <w:lvlText w:val="%4."/>
      <w:lvlJc w:val="left"/>
      <w:pPr>
        <w:ind w:left="3589" w:hanging="360"/>
      </w:pPr>
    </w:lvl>
    <w:lvl w:ilvl="4" w:tplc="9C1EB57C">
      <w:start w:val="1"/>
      <w:numFmt w:val="lowerLetter"/>
      <w:lvlText w:val="%5."/>
      <w:lvlJc w:val="left"/>
      <w:pPr>
        <w:ind w:left="4309" w:hanging="360"/>
      </w:pPr>
    </w:lvl>
    <w:lvl w:ilvl="5" w:tplc="039AA51C">
      <w:start w:val="1"/>
      <w:numFmt w:val="lowerRoman"/>
      <w:lvlText w:val="%6."/>
      <w:lvlJc w:val="right"/>
      <w:pPr>
        <w:ind w:left="5029" w:hanging="180"/>
      </w:pPr>
    </w:lvl>
    <w:lvl w:ilvl="6" w:tplc="D508436A">
      <w:start w:val="1"/>
      <w:numFmt w:val="decimal"/>
      <w:lvlText w:val="%7."/>
      <w:lvlJc w:val="left"/>
      <w:pPr>
        <w:ind w:left="5749" w:hanging="360"/>
      </w:pPr>
    </w:lvl>
    <w:lvl w:ilvl="7" w:tplc="CDF267E2">
      <w:start w:val="1"/>
      <w:numFmt w:val="lowerLetter"/>
      <w:lvlText w:val="%8."/>
      <w:lvlJc w:val="left"/>
      <w:pPr>
        <w:ind w:left="6469" w:hanging="360"/>
      </w:pPr>
    </w:lvl>
    <w:lvl w:ilvl="8" w:tplc="DC703F4A">
      <w:start w:val="1"/>
      <w:numFmt w:val="lowerRoman"/>
      <w:lvlText w:val="%9."/>
      <w:lvlJc w:val="right"/>
      <w:pPr>
        <w:ind w:left="7189" w:hanging="180"/>
      </w:pPr>
    </w:lvl>
  </w:abstractNum>
  <w:abstractNum w:abstractNumId="15">
    <w:nsid w:val="46EF101B"/>
    <w:multiLevelType w:val="hybridMultilevel"/>
    <w:tmpl w:val="08423D5E"/>
    <w:lvl w:ilvl="0" w:tplc="979EF8E4">
      <w:start w:val="1"/>
      <w:numFmt w:val="decimal"/>
      <w:lvlText w:val="%1)"/>
      <w:lvlJc w:val="left"/>
      <w:pPr>
        <w:ind w:left="1429" w:hanging="360"/>
      </w:pPr>
    </w:lvl>
    <w:lvl w:ilvl="1" w:tplc="00C865D2">
      <w:start w:val="1"/>
      <w:numFmt w:val="lowerLetter"/>
      <w:lvlText w:val="%2."/>
      <w:lvlJc w:val="left"/>
      <w:pPr>
        <w:ind w:left="2149" w:hanging="360"/>
      </w:pPr>
    </w:lvl>
    <w:lvl w:ilvl="2" w:tplc="A5B47DC8">
      <w:start w:val="1"/>
      <w:numFmt w:val="lowerRoman"/>
      <w:lvlText w:val="%3."/>
      <w:lvlJc w:val="right"/>
      <w:pPr>
        <w:ind w:left="2869" w:hanging="180"/>
      </w:pPr>
    </w:lvl>
    <w:lvl w:ilvl="3" w:tplc="F6B29676">
      <w:start w:val="1"/>
      <w:numFmt w:val="decimal"/>
      <w:lvlText w:val="%4."/>
      <w:lvlJc w:val="left"/>
      <w:pPr>
        <w:ind w:left="3589" w:hanging="360"/>
      </w:pPr>
    </w:lvl>
    <w:lvl w:ilvl="4" w:tplc="9DA68700">
      <w:start w:val="1"/>
      <w:numFmt w:val="lowerLetter"/>
      <w:lvlText w:val="%5."/>
      <w:lvlJc w:val="left"/>
      <w:pPr>
        <w:ind w:left="4309" w:hanging="360"/>
      </w:pPr>
    </w:lvl>
    <w:lvl w:ilvl="5" w:tplc="A740D7A0">
      <w:start w:val="1"/>
      <w:numFmt w:val="lowerRoman"/>
      <w:lvlText w:val="%6."/>
      <w:lvlJc w:val="right"/>
      <w:pPr>
        <w:ind w:left="5029" w:hanging="180"/>
      </w:pPr>
    </w:lvl>
    <w:lvl w:ilvl="6" w:tplc="D7AC7C82">
      <w:start w:val="1"/>
      <w:numFmt w:val="decimal"/>
      <w:lvlText w:val="%7."/>
      <w:lvlJc w:val="left"/>
      <w:pPr>
        <w:ind w:left="5749" w:hanging="360"/>
      </w:pPr>
    </w:lvl>
    <w:lvl w:ilvl="7" w:tplc="ED4622FE">
      <w:start w:val="1"/>
      <w:numFmt w:val="lowerLetter"/>
      <w:lvlText w:val="%8."/>
      <w:lvlJc w:val="left"/>
      <w:pPr>
        <w:ind w:left="6469" w:hanging="360"/>
      </w:pPr>
    </w:lvl>
    <w:lvl w:ilvl="8" w:tplc="D8BAD12C">
      <w:start w:val="1"/>
      <w:numFmt w:val="lowerRoman"/>
      <w:lvlText w:val="%9."/>
      <w:lvlJc w:val="right"/>
      <w:pPr>
        <w:ind w:left="7189" w:hanging="180"/>
      </w:pPr>
    </w:lvl>
  </w:abstractNum>
  <w:abstractNum w:abstractNumId="16">
    <w:nsid w:val="4D271AB4"/>
    <w:multiLevelType w:val="hybridMultilevel"/>
    <w:tmpl w:val="654EB676"/>
    <w:lvl w:ilvl="0" w:tplc="6A862B36">
      <w:start w:val="1"/>
      <w:numFmt w:val="decimal"/>
      <w:lvlText w:val="%1)"/>
      <w:lvlJc w:val="left"/>
      <w:pPr>
        <w:ind w:left="1144" w:hanging="435"/>
      </w:pPr>
      <w:rPr>
        <w:rFonts w:hint="default"/>
      </w:rPr>
    </w:lvl>
    <w:lvl w:ilvl="1" w:tplc="0CFEC18C">
      <w:start w:val="1"/>
      <w:numFmt w:val="lowerLetter"/>
      <w:lvlText w:val="%2."/>
      <w:lvlJc w:val="left"/>
      <w:pPr>
        <w:ind w:left="1789" w:hanging="360"/>
      </w:pPr>
    </w:lvl>
    <w:lvl w:ilvl="2" w:tplc="C6C646D8">
      <w:start w:val="1"/>
      <w:numFmt w:val="lowerRoman"/>
      <w:lvlText w:val="%3."/>
      <w:lvlJc w:val="right"/>
      <w:pPr>
        <w:ind w:left="2509" w:hanging="180"/>
      </w:pPr>
    </w:lvl>
    <w:lvl w:ilvl="3" w:tplc="34529832">
      <w:start w:val="1"/>
      <w:numFmt w:val="decimal"/>
      <w:lvlText w:val="%4."/>
      <w:lvlJc w:val="left"/>
      <w:pPr>
        <w:ind w:left="3229" w:hanging="360"/>
      </w:pPr>
    </w:lvl>
    <w:lvl w:ilvl="4" w:tplc="63042896">
      <w:start w:val="1"/>
      <w:numFmt w:val="lowerLetter"/>
      <w:lvlText w:val="%5."/>
      <w:lvlJc w:val="left"/>
      <w:pPr>
        <w:ind w:left="3949" w:hanging="360"/>
      </w:pPr>
    </w:lvl>
    <w:lvl w:ilvl="5" w:tplc="4DFAF024">
      <w:start w:val="1"/>
      <w:numFmt w:val="lowerRoman"/>
      <w:lvlText w:val="%6."/>
      <w:lvlJc w:val="right"/>
      <w:pPr>
        <w:ind w:left="4669" w:hanging="180"/>
      </w:pPr>
    </w:lvl>
    <w:lvl w:ilvl="6" w:tplc="494C7A66">
      <w:start w:val="1"/>
      <w:numFmt w:val="decimal"/>
      <w:lvlText w:val="%7."/>
      <w:lvlJc w:val="left"/>
      <w:pPr>
        <w:ind w:left="5389" w:hanging="360"/>
      </w:pPr>
    </w:lvl>
    <w:lvl w:ilvl="7" w:tplc="358244BE">
      <w:start w:val="1"/>
      <w:numFmt w:val="lowerLetter"/>
      <w:lvlText w:val="%8."/>
      <w:lvlJc w:val="left"/>
      <w:pPr>
        <w:ind w:left="6109" w:hanging="360"/>
      </w:pPr>
    </w:lvl>
    <w:lvl w:ilvl="8" w:tplc="ADD8C65A">
      <w:start w:val="1"/>
      <w:numFmt w:val="lowerRoman"/>
      <w:lvlText w:val="%9."/>
      <w:lvlJc w:val="right"/>
      <w:pPr>
        <w:ind w:left="6829" w:hanging="180"/>
      </w:pPr>
    </w:lvl>
  </w:abstractNum>
  <w:abstractNum w:abstractNumId="17">
    <w:nsid w:val="4D3F2102"/>
    <w:multiLevelType w:val="multilevel"/>
    <w:tmpl w:val="33A6D7B2"/>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4EDE5E22"/>
    <w:multiLevelType w:val="hybridMultilevel"/>
    <w:tmpl w:val="187A43B4"/>
    <w:lvl w:ilvl="0" w:tplc="D03634FA">
      <w:start w:val="1"/>
      <w:numFmt w:val="decimal"/>
      <w:lvlText w:val="%1)"/>
      <w:lvlJc w:val="left"/>
      <w:pPr>
        <w:ind w:left="1429" w:hanging="360"/>
      </w:pPr>
    </w:lvl>
    <w:lvl w:ilvl="1" w:tplc="C368EC8E">
      <w:start w:val="1"/>
      <w:numFmt w:val="lowerLetter"/>
      <w:lvlText w:val="%2."/>
      <w:lvlJc w:val="left"/>
      <w:pPr>
        <w:ind w:left="2149" w:hanging="360"/>
      </w:pPr>
    </w:lvl>
    <w:lvl w:ilvl="2" w:tplc="C598EABC">
      <w:start w:val="1"/>
      <w:numFmt w:val="lowerRoman"/>
      <w:lvlText w:val="%3."/>
      <w:lvlJc w:val="right"/>
      <w:pPr>
        <w:ind w:left="2869" w:hanging="180"/>
      </w:pPr>
    </w:lvl>
    <w:lvl w:ilvl="3" w:tplc="D092EAB6">
      <w:start w:val="1"/>
      <w:numFmt w:val="decimal"/>
      <w:lvlText w:val="%4."/>
      <w:lvlJc w:val="left"/>
      <w:pPr>
        <w:ind w:left="3589" w:hanging="360"/>
      </w:pPr>
    </w:lvl>
    <w:lvl w:ilvl="4" w:tplc="D1949264">
      <w:start w:val="1"/>
      <w:numFmt w:val="lowerLetter"/>
      <w:lvlText w:val="%5."/>
      <w:lvlJc w:val="left"/>
      <w:pPr>
        <w:ind w:left="4309" w:hanging="360"/>
      </w:pPr>
    </w:lvl>
    <w:lvl w:ilvl="5" w:tplc="6DD273D0">
      <w:start w:val="1"/>
      <w:numFmt w:val="lowerRoman"/>
      <w:lvlText w:val="%6."/>
      <w:lvlJc w:val="right"/>
      <w:pPr>
        <w:ind w:left="5029" w:hanging="180"/>
      </w:pPr>
    </w:lvl>
    <w:lvl w:ilvl="6" w:tplc="4EBA91D0">
      <w:start w:val="1"/>
      <w:numFmt w:val="decimal"/>
      <w:lvlText w:val="%7."/>
      <w:lvlJc w:val="left"/>
      <w:pPr>
        <w:ind w:left="5749" w:hanging="360"/>
      </w:pPr>
    </w:lvl>
    <w:lvl w:ilvl="7" w:tplc="61904F70">
      <w:start w:val="1"/>
      <w:numFmt w:val="lowerLetter"/>
      <w:lvlText w:val="%8."/>
      <w:lvlJc w:val="left"/>
      <w:pPr>
        <w:ind w:left="6469" w:hanging="360"/>
      </w:pPr>
    </w:lvl>
    <w:lvl w:ilvl="8" w:tplc="DE62D16C">
      <w:start w:val="1"/>
      <w:numFmt w:val="lowerRoman"/>
      <w:lvlText w:val="%9."/>
      <w:lvlJc w:val="right"/>
      <w:pPr>
        <w:ind w:left="7189" w:hanging="180"/>
      </w:pPr>
    </w:lvl>
  </w:abstractNum>
  <w:abstractNum w:abstractNumId="19">
    <w:nsid w:val="4F3E366E"/>
    <w:multiLevelType w:val="multilevel"/>
    <w:tmpl w:val="33A6D7B2"/>
    <w:numStyleLink w:val="Style1"/>
  </w:abstractNum>
  <w:abstractNum w:abstractNumId="20">
    <w:nsid w:val="51602240"/>
    <w:multiLevelType w:val="hybridMultilevel"/>
    <w:tmpl w:val="F0B030A2"/>
    <w:lvl w:ilvl="0" w:tplc="1DA6C27E">
      <w:start w:val="1"/>
      <w:numFmt w:val="decimal"/>
      <w:lvlText w:val="%1."/>
      <w:lvlJc w:val="left"/>
      <w:pPr>
        <w:ind w:left="179" w:hanging="395"/>
      </w:pPr>
      <w:rPr>
        <w:rFonts w:cs="Times New Roman" w:hint="default"/>
        <w:w w:val="89"/>
      </w:rPr>
    </w:lvl>
    <w:lvl w:ilvl="1" w:tplc="DA580470">
      <w:start w:val="1"/>
      <w:numFmt w:val="decimal"/>
      <w:lvlText w:val="%2."/>
      <w:lvlJc w:val="left"/>
      <w:pPr>
        <w:ind w:left="4095" w:hanging="281"/>
      </w:pPr>
      <w:rPr>
        <w:rFonts w:cs="Times New Roman" w:hint="default"/>
        <w:spacing w:val="-1"/>
        <w:w w:val="99"/>
      </w:rPr>
    </w:lvl>
    <w:lvl w:ilvl="2" w:tplc="B36A92F4">
      <w:numFmt w:val="none"/>
      <w:lvlText w:val=""/>
      <w:lvlJc w:val="left"/>
      <w:pPr>
        <w:tabs>
          <w:tab w:val="num" w:pos="360"/>
        </w:tabs>
      </w:pPr>
    </w:lvl>
    <w:lvl w:ilvl="3" w:tplc="23F832DC">
      <w:numFmt w:val="bullet"/>
      <w:lvlText w:val="•"/>
      <w:lvlJc w:val="left"/>
      <w:pPr>
        <w:ind w:left="4902" w:hanging="758"/>
      </w:pPr>
      <w:rPr>
        <w:rFonts w:hint="default"/>
      </w:rPr>
    </w:lvl>
    <w:lvl w:ilvl="4" w:tplc="9842BEE2">
      <w:numFmt w:val="bullet"/>
      <w:lvlText w:val="•"/>
      <w:lvlJc w:val="left"/>
      <w:pPr>
        <w:ind w:left="5705" w:hanging="758"/>
      </w:pPr>
      <w:rPr>
        <w:rFonts w:hint="default"/>
      </w:rPr>
    </w:lvl>
    <w:lvl w:ilvl="5" w:tplc="994A5A36">
      <w:numFmt w:val="bullet"/>
      <w:lvlText w:val="•"/>
      <w:lvlJc w:val="left"/>
      <w:pPr>
        <w:ind w:left="6507" w:hanging="758"/>
      </w:pPr>
      <w:rPr>
        <w:rFonts w:hint="default"/>
      </w:rPr>
    </w:lvl>
    <w:lvl w:ilvl="6" w:tplc="276A86F4">
      <w:numFmt w:val="bullet"/>
      <w:lvlText w:val="•"/>
      <w:lvlJc w:val="left"/>
      <w:pPr>
        <w:ind w:left="7310" w:hanging="758"/>
      </w:pPr>
      <w:rPr>
        <w:rFonts w:hint="default"/>
      </w:rPr>
    </w:lvl>
    <w:lvl w:ilvl="7" w:tplc="E342F494">
      <w:numFmt w:val="bullet"/>
      <w:lvlText w:val="•"/>
      <w:lvlJc w:val="left"/>
      <w:pPr>
        <w:ind w:left="8112" w:hanging="758"/>
      </w:pPr>
      <w:rPr>
        <w:rFonts w:hint="default"/>
      </w:rPr>
    </w:lvl>
    <w:lvl w:ilvl="8" w:tplc="6D1C5288">
      <w:numFmt w:val="bullet"/>
      <w:lvlText w:val="•"/>
      <w:lvlJc w:val="left"/>
      <w:pPr>
        <w:ind w:left="8915" w:hanging="758"/>
      </w:pPr>
      <w:rPr>
        <w:rFonts w:hint="default"/>
      </w:rPr>
    </w:lvl>
  </w:abstractNum>
  <w:abstractNum w:abstractNumId="21">
    <w:nsid w:val="53F100E0"/>
    <w:multiLevelType w:val="hybridMultilevel"/>
    <w:tmpl w:val="7990008A"/>
    <w:lvl w:ilvl="0" w:tplc="E690C848">
      <w:start w:val="1"/>
      <w:numFmt w:val="decimal"/>
      <w:lvlText w:val="%1)"/>
      <w:lvlJc w:val="left"/>
      <w:pPr>
        <w:ind w:left="1429" w:hanging="360"/>
      </w:pPr>
    </w:lvl>
    <w:lvl w:ilvl="1" w:tplc="F4F28120">
      <w:start w:val="1"/>
      <w:numFmt w:val="lowerLetter"/>
      <w:lvlText w:val="%2."/>
      <w:lvlJc w:val="left"/>
      <w:pPr>
        <w:ind w:left="2149" w:hanging="360"/>
      </w:pPr>
    </w:lvl>
    <w:lvl w:ilvl="2" w:tplc="2C76084A">
      <w:start w:val="1"/>
      <w:numFmt w:val="lowerRoman"/>
      <w:lvlText w:val="%3."/>
      <w:lvlJc w:val="right"/>
      <w:pPr>
        <w:ind w:left="2869" w:hanging="180"/>
      </w:pPr>
    </w:lvl>
    <w:lvl w:ilvl="3" w:tplc="7444BB1E">
      <w:start w:val="1"/>
      <w:numFmt w:val="decimal"/>
      <w:lvlText w:val="%4."/>
      <w:lvlJc w:val="left"/>
      <w:pPr>
        <w:ind w:left="3589" w:hanging="360"/>
      </w:pPr>
    </w:lvl>
    <w:lvl w:ilvl="4" w:tplc="144E5CCC">
      <w:start w:val="1"/>
      <w:numFmt w:val="lowerLetter"/>
      <w:lvlText w:val="%5."/>
      <w:lvlJc w:val="left"/>
      <w:pPr>
        <w:ind w:left="4309" w:hanging="360"/>
      </w:pPr>
    </w:lvl>
    <w:lvl w:ilvl="5" w:tplc="5E3215EA">
      <w:start w:val="1"/>
      <w:numFmt w:val="lowerRoman"/>
      <w:lvlText w:val="%6."/>
      <w:lvlJc w:val="right"/>
      <w:pPr>
        <w:ind w:left="5029" w:hanging="180"/>
      </w:pPr>
    </w:lvl>
    <w:lvl w:ilvl="6" w:tplc="2358647E">
      <w:start w:val="1"/>
      <w:numFmt w:val="decimal"/>
      <w:lvlText w:val="%7."/>
      <w:lvlJc w:val="left"/>
      <w:pPr>
        <w:ind w:left="5749" w:hanging="360"/>
      </w:pPr>
    </w:lvl>
    <w:lvl w:ilvl="7" w:tplc="CC800800">
      <w:start w:val="1"/>
      <w:numFmt w:val="lowerLetter"/>
      <w:lvlText w:val="%8."/>
      <w:lvlJc w:val="left"/>
      <w:pPr>
        <w:ind w:left="6469" w:hanging="360"/>
      </w:pPr>
    </w:lvl>
    <w:lvl w:ilvl="8" w:tplc="67825E6E">
      <w:start w:val="1"/>
      <w:numFmt w:val="lowerRoman"/>
      <w:lvlText w:val="%9."/>
      <w:lvlJc w:val="right"/>
      <w:pPr>
        <w:ind w:left="7189" w:hanging="180"/>
      </w:pPr>
    </w:lvl>
  </w:abstractNum>
  <w:abstractNum w:abstractNumId="22">
    <w:nsid w:val="54AC14D4"/>
    <w:multiLevelType w:val="hybridMultilevel"/>
    <w:tmpl w:val="A03A7118"/>
    <w:lvl w:ilvl="0" w:tplc="47BEDB34">
      <w:start w:val="1"/>
      <w:numFmt w:val="decimal"/>
      <w:lvlText w:val="%1."/>
      <w:lvlJc w:val="left"/>
      <w:pPr>
        <w:tabs>
          <w:tab w:val="num" w:pos="723"/>
        </w:tabs>
        <w:ind w:left="723" w:hanging="360"/>
      </w:pPr>
      <w:rPr>
        <w:rFonts w:hint="default"/>
        <w:i w:val="0"/>
      </w:rPr>
    </w:lvl>
    <w:lvl w:ilvl="1" w:tplc="18861206">
      <w:start w:val="1"/>
      <w:numFmt w:val="lowerLetter"/>
      <w:lvlText w:val="%2."/>
      <w:lvlJc w:val="left"/>
      <w:pPr>
        <w:tabs>
          <w:tab w:val="num" w:pos="1443"/>
        </w:tabs>
        <w:ind w:left="1443" w:hanging="360"/>
      </w:pPr>
    </w:lvl>
    <w:lvl w:ilvl="2" w:tplc="E1D086BE">
      <w:start w:val="1"/>
      <w:numFmt w:val="lowerRoman"/>
      <w:lvlText w:val="%3."/>
      <w:lvlJc w:val="right"/>
      <w:pPr>
        <w:tabs>
          <w:tab w:val="num" w:pos="2163"/>
        </w:tabs>
        <w:ind w:left="2163" w:hanging="180"/>
      </w:pPr>
    </w:lvl>
    <w:lvl w:ilvl="3" w:tplc="C1CADCAE">
      <w:start w:val="1"/>
      <w:numFmt w:val="decimal"/>
      <w:lvlText w:val="%4."/>
      <w:lvlJc w:val="left"/>
      <w:pPr>
        <w:tabs>
          <w:tab w:val="num" w:pos="2883"/>
        </w:tabs>
        <w:ind w:left="2883" w:hanging="360"/>
      </w:pPr>
    </w:lvl>
    <w:lvl w:ilvl="4" w:tplc="9F1A498E">
      <w:start w:val="1"/>
      <w:numFmt w:val="lowerLetter"/>
      <w:lvlText w:val="%5."/>
      <w:lvlJc w:val="left"/>
      <w:pPr>
        <w:tabs>
          <w:tab w:val="num" w:pos="3603"/>
        </w:tabs>
        <w:ind w:left="3603" w:hanging="360"/>
      </w:pPr>
    </w:lvl>
    <w:lvl w:ilvl="5" w:tplc="4FA85CFA">
      <w:start w:val="1"/>
      <w:numFmt w:val="lowerRoman"/>
      <w:lvlText w:val="%6."/>
      <w:lvlJc w:val="right"/>
      <w:pPr>
        <w:tabs>
          <w:tab w:val="num" w:pos="4323"/>
        </w:tabs>
        <w:ind w:left="4323" w:hanging="180"/>
      </w:pPr>
    </w:lvl>
    <w:lvl w:ilvl="6" w:tplc="703E82F0">
      <w:start w:val="1"/>
      <w:numFmt w:val="decimal"/>
      <w:lvlText w:val="%7."/>
      <w:lvlJc w:val="left"/>
      <w:pPr>
        <w:tabs>
          <w:tab w:val="num" w:pos="5043"/>
        </w:tabs>
        <w:ind w:left="5043" w:hanging="360"/>
      </w:pPr>
    </w:lvl>
    <w:lvl w:ilvl="7" w:tplc="9BF4564C">
      <w:start w:val="1"/>
      <w:numFmt w:val="lowerLetter"/>
      <w:lvlText w:val="%8."/>
      <w:lvlJc w:val="left"/>
      <w:pPr>
        <w:tabs>
          <w:tab w:val="num" w:pos="5763"/>
        </w:tabs>
        <w:ind w:left="5763" w:hanging="360"/>
      </w:pPr>
    </w:lvl>
    <w:lvl w:ilvl="8" w:tplc="F2A6688C">
      <w:start w:val="1"/>
      <w:numFmt w:val="lowerRoman"/>
      <w:lvlText w:val="%9."/>
      <w:lvlJc w:val="right"/>
      <w:pPr>
        <w:tabs>
          <w:tab w:val="num" w:pos="6483"/>
        </w:tabs>
        <w:ind w:left="6483" w:hanging="180"/>
      </w:pPr>
    </w:lvl>
  </w:abstractNum>
  <w:abstractNum w:abstractNumId="23">
    <w:nsid w:val="553174D5"/>
    <w:multiLevelType w:val="hybridMultilevel"/>
    <w:tmpl w:val="A9049F48"/>
    <w:lvl w:ilvl="0" w:tplc="F64C75BA">
      <w:start w:val="1"/>
      <w:numFmt w:val="decimal"/>
      <w:lvlText w:val="%1)"/>
      <w:lvlJc w:val="left"/>
      <w:pPr>
        <w:ind w:left="720" w:hanging="360"/>
      </w:pPr>
    </w:lvl>
    <w:lvl w:ilvl="1" w:tplc="BB288298">
      <w:start w:val="1"/>
      <w:numFmt w:val="lowerLetter"/>
      <w:lvlText w:val="%2."/>
      <w:lvlJc w:val="left"/>
      <w:pPr>
        <w:ind w:left="1440" w:hanging="360"/>
      </w:pPr>
    </w:lvl>
    <w:lvl w:ilvl="2" w:tplc="9D3C744C">
      <w:start w:val="1"/>
      <w:numFmt w:val="lowerRoman"/>
      <w:lvlText w:val="%3."/>
      <w:lvlJc w:val="right"/>
      <w:pPr>
        <w:ind w:left="2160" w:hanging="180"/>
      </w:pPr>
    </w:lvl>
    <w:lvl w:ilvl="3" w:tplc="F7D447B2">
      <w:start w:val="1"/>
      <w:numFmt w:val="decimal"/>
      <w:lvlText w:val="%4."/>
      <w:lvlJc w:val="left"/>
      <w:pPr>
        <w:ind w:left="2880" w:hanging="360"/>
      </w:pPr>
    </w:lvl>
    <w:lvl w:ilvl="4" w:tplc="CD20CE02">
      <w:start w:val="1"/>
      <w:numFmt w:val="lowerLetter"/>
      <w:lvlText w:val="%5."/>
      <w:lvlJc w:val="left"/>
      <w:pPr>
        <w:ind w:left="3600" w:hanging="360"/>
      </w:pPr>
    </w:lvl>
    <w:lvl w:ilvl="5" w:tplc="ACC44A0A">
      <w:start w:val="1"/>
      <w:numFmt w:val="lowerRoman"/>
      <w:lvlText w:val="%6."/>
      <w:lvlJc w:val="right"/>
      <w:pPr>
        <w:ind w:left="4320" w:hanging="180"/>
      </w:pPr>
    </w:lvl>
    <w:lvl w:ilvl="6" w:tplc="BD8AFD30">
      <w:start w:val="1"/>
      <w:numFmt w:val="decimal"/>
      <w:lvlText w:val="%7."/>
      <w:lvlJc w:val="left"/>
      <w:pPr>
        <w:ind w:left="5040" w:hanging="360"/>
      </w:pPr>
    </w:lvl>
    <w:lvl w:ilvl="7" w:tplc="9D7C2068">
      <w:start w:val="1"/>
      <w:numFmt w:val="lowerLetter"/>
      <w:lvlText w:val="%8."/>
      <w:lvlJc w:val="left"/>
      <w:pPr>
        <w:ind w:left="5760" w:hanging="360"/>
      </w:pPr>
    </w:lvl>
    <w:lvl w:ilvl="8" w:tplc="846A4F68">
      <w:start w:val="1"/>
      <w:numFmt w:val="lowerRoman"/>
      <w:lvlText w:val="%9."/>
      <w:lvlJc w:val="right"/>
      <w:pPr>
        <w:ind w:left="6480" w:hanging="180"/>
      </w:pPr>
    </w:lvl>
  </w:abstractNum>
  <w:abstractNum w:abstractNumId="24">
    <w:nsid w:val="57756B45"/>
    <w:multiLevelType w:val="hybridMultilevel"/>
    <w:tmpl w:val="E384EC06"/>
    <w:lvl w:ilvl="0" w:tplc="0419000F">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25">
    <w:nsid w:val="5E191E4D"/>
    <w:multiLevelType w:val="multilevel"/>
    <w:tmpl w:val="A612B17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62703659"/>
    <w:multiLevelType w:val="hybridMultilevel"/>
    <w:tmpl w:val="5C42B484"/>
    <w:lvl w:ilvl="0" w:tplc="0419000F">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27">
    <w:nsid w:val="662B4D74"/>
    <w:multiLevelType w:val="hybridMultilevel"/>
    <w:tmpl w:val="2C621A04"/>
    <w:lvl w:ilvl="0" w:tplc="4A90E108">
      <w:start w:val="1"/>
      <w:numFmt w:val="decimal"/>
      <w:lvlText w:val="%1)"/>
      <w:lvlJc w:val="left"/>
      <w:pPr>
        <w:ind w:left="1429" w:hanging="360"/>
      </w:pPr>
    </w:lvl>
    <w:lvl w:ilvl="1" w:tplc="847C04E4">
      <w:start w:val="1"/>
      <w:numFmt w:val="lowerLetter"/>
      <w:lvlText w:val="%2."/>
      <w:lvlJc w:val="left"/>
      <w:pPr>
        <w:ind w:left="2149" w:hanging="360"/>
      </w:pPr>
    </w:lvl>
    <w:lvl w:ilvl="2" w:tplc="E4DA056C">
      <w:start w:val="1"/>
      <w:numFmt w:val="lowerRoman"/>
      <w:lvlText w:val="%3."/>
      <w:lvlJc w:val="right"/>
      <w:pPr>
        <w:ind w:left="2869" w:hanging="180"/>
      </w:pPr>
    </w:lvl>
    <w:lvl w:ilvl="3" w:tplc="64E41C4C">
      <w:start w:val="1"/>
      <w:numFmt w:val="decimal"/>
      <w:lvlText w:val="%4."/>
      <w:lvlJc w:val="left"/>
      <w:pPr>
        <w:ind w:left="3589" w:hanging="360"/>
      </w:pPr>
    </w:lvl>
    <w:lvl w:ilvl="4" w:tplc="057E3580">
      <w:start w:val="1"/>
      <w:numFmt w:val="lowerLetter"/>
      <w:lvlText w:val="%5."/>
      <w:lvlJc w:val="left"/>
      <w:pPr>
        <w:ind w:left="4309" w:hanging="360"/>
      </w:pPr>
    </w:lvl>
    <w:lvl w:ilvl="5" w:tplc="F16A1FFE">
      <w:start w:val="1"/>
      <w:numFmt w:val="lowerRoman"/>
      <w:lvlText w:val="%6."/>
      <w:lvlJc w:val="right"/>
      <w:pPr>
        <w:ind w:left="5029" w:hanging="180"/>
      </w:pPr>
    </w:lvl>
    <w:lvl w:ilvl="6" w:tplc="C4242B2E">
      <w:start w:val="1"/>
      <w:numFmt w:val="decimal"/>
      <w:lvlText w:val="%7."/>
      <w:lvlJc w:val="left"/>
      <w:pPr>
        <w:ind w:left="5749" w:hanging="360"/>
      </w:pPr>
    </w:lvl>
    <w:lvl w:ilvl="7" w:tplc="D528E652">
      <w:start w:val="1"/>
      <w:numFmt w:val="lowerLetter"/>
      <w:lvlText w:val="%8."/>
      <w:lvlJc w:val="left"/>
      <w:pPr>
        <w:ind w:left="6469" w:hanging="360"/>
      </w:pPr>
    </w:lvl>
    <w:lvl w:ilvl="8" w:tplc="72B2B770">
      <w:start w:val="1"/>
      <w:numFmt w:val="lowerRoman"/>
      <w:lvlText w:val="%9."/>
      <w:lvlJc w:val="right"/>
      <w:pPr>
        <w:ind w:left="7189" w:hanging="180"/>
      </w:pPr>
    </w:lvl>
  </w:abstractNum>
  <w:abstractNum w:abstractNumId="28">
    <w:nsid w:val="6C9C67EC"/>
    <w:multiLevelType w:val="hybridMultilevel"/>
    <w:tmpl w:val="13AC05F2"/>
    <w:lvl w:ilvl="0" w:tplc="FBD0EB0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7E444C4"/>
    <w:multiLevelType w:val="hybridMultilevel"/>
    <w:tmpl w:val="C14AD53C"/>
    <w:lvl w:ilvl="0" w:tplc="EA1825CA">
      <w:start w:val="1"/>
      <w:numFmt w:val="decimal"/>
      <w:lvlText w:val="%1)"/>
      <w:lvlJc w:val="left"/>
      <w:pPr>
        <w:ind w:left="1429" w:hanging="360"/>
      </w:pPr>
    </w:lvl>
    <w:lvl w:ilvl="1" w:tplc="23E8032A">
      <w:start w:val="1"/>
      <w:numFmt w:val="lowerLetter"/>
      <w:lvlText w:val="%2."/>
      <w:lvlJc w:val="left"/>
      <w:pPr>
        <w:ind w:left="2149" w:hanging="360"/>
      </w:pPr>
    </w:lvl>
    <w:lvl w:ilvl="2" w:tplc="B052A7E0">
      <w:start w:val="1"/>
      <w:numFmt w:val="lowerRoman"/>
      <w:lvlText w:val="%3."/>
      <w:lvlJc w:val="right"/>
      <w:pPr>
        <w:ind w:left="2869" w:hanging="180"/>
      </w:pPr>
    </w:lvl>
    <w:lvl w:ilvl="3" w:tplc="D0829C3A">
      <w:start w:val="1"/>
      <w:numFmt w:val="decimal"/>
      <w:lvlText w:val="%4."/>
      <w:lvlJc w:val="left"/>
      <w:pPr>
        <w:ind w:left="3589" w:hanging="360"/>
      </w:pPr>
    </w:lvl>
    <w:lvl w:ilvl="4" w:tplc="C23AA248">
      <w:start w:val="1"/>
      <w:numFmt w:val="lowerLetter"/>
      <w:lvlText w:val="%5."/>
      <w:lvlJc w:val="left"/>
      <w:pPr>
        <w:ind w:left="4309" w:hanging="360"/>
      </w:pPr>
    </w:lvl>
    <w:lvl w:ilvl="5" w:tplc="42146F38">
      <w:start w:val="1"/>
      <w:numFmt w:val="lowerRoman"/>
      <w:lvlText w:val="%6."/>
      <w:lvlJc w:val="right"/>
      <w:pPr>
        <w:ind w:left="5029" w:hanging="180"/>
      </w:pPr>
    </w:lvl>
    <w:lvl w:ilvl="6" w:tplc="3DF8D544">
      <w:start w:val="1"/>
      <w:numFmt w:val="decimal"/>
      <w:lvlText w:val="%7."/>
      <w:lvlJc w:val="left"/>
      <w:pPr>
        <w:ind w:left="5749" w:hanging="360"/>
      </w:pPr>
    </w:lvl>
    <w:lvl w:ilvl="7" w:tplc="367EE464">
      <w:start w:val="1"/>
      <w:numFmt w:val="lowerLetter"/>
      <w:lvlText w:val="%8."/>
      <w:lvlJc w:val="left"/>
      <w:pPr>
        <w:ind w:left="6469" w:hanging="360"/>
      </w:pPr>
    </w:lvl>
    <w:lvl w:ilvl="8" w:tplc="8FBA6496">
      <w:start w:val="1"/>
      <w:numFmt w:val="lowerRoman"/>
      <w:lvlText w:val="%9."/>
      <w:lvlJc w:val="right"/>
      <w:pPr>
        <w:ind w:left="7189" w:hanging="180"/>
      </w:pPr>
    </w:lvl>
  </w:abstractNum>
  <w:abstractNum w:abstractNumId="30">
    <w:nsid w:val="7E16683F"/>
    <w:multiLevelType w:val="hybridMultilevel"/>
    <w:tmpl w:val="3AA2B422"/>
    <w:lvl w:ilvl="0" w:tplc="6E5402F8">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117172"/>
    <w:multiLevelType w:val="hybridMultilevel"/>
    <w:tmpl w:val="3F3097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26"/>
  </w:num>
  <w:num w:numId="3">
    <w:abstractNumId w:val="24"/>
  </w:num>
  <w:num w:numId="4">
    <w:abstractNumId w:val="20"/>
  </w:num>
  <w:num w:numId="5">
    <w:abstractNumId w:val="9"/>
  </w:num>
  <w:num w:numId="6">
    <w:abstractNumId w:val="11"/>
  </w:num>
  <w:num w:numId="7">
    <w:abstractNumId w:val="8"/>
  </w:num>
  <w:num w:numId="8">
    <w:abstractNumId w:val="30"/>
  </w:num>
  <w:num w:numId="9">
    <w:abstractNumId w:val="28"/>
  </w:num>
  <w:num w:numId="10">
    <w:abstractNumId w:val="31"/>
  </w:num>
  <w:num w:numId="11">
    <w:abstractNumId w:val="25"/>
  </w:num>
  <w:num w:numId="12">
    <w:abstractNumId w:val="22"/>
  </w:num>
  <w:num w:numId="13">
    <w:abstractNumId w:val="1"/>
  </w:num>
  <w:num w:numId="14">
    <w:abstractNumId w:val="14"/>
  </w:num>
  <w:num w:numId="15">
    <w:abstractNumId w:val="23"/>
  </w:num>
  <w:num w:numId="16">
    <w:abstractNumId w:val="0"/>
  </w:num>
  <w:num w:numId="17">
    <w:abstractNumId w:val="21"/>
  </w:num>
  <w:num w:numId="18">
    <w:abstractNumId w:val="5"/>
  </w:num>
  <w:num w:numId="19">
    <w:abstractNumId w:val="7"/>
  </w:num>
  <w:num w:numId="20">
    <w:abstractNumId w:val="4"/>
  </w:num>
  <w:num w:numId="21">
    <w:abstractNumId w:val="29"/>
  </w:num>
  <w:num w:numId="22">
    <w:abstractNumId w:val="3"/>
  </w:num>
  <w:num w:numId="23">
    <w:abstractNumId w:val="6"/>
  </w:num>
  <w:num w:numId="24">
    <w:abstractNumId w:val="18"/>
  </w:num>
  <w:num w:numId="25">
    <w:abstractNumId w:val="16"/>
  </w:num>
  <w:num w:numId="26">
    <w:abstractNumId w:val="15"/>
  </w:num>
  <w:num w:numId="27">
    <w:abstractNumId w:val="17"/>
  </w:num>
  <w:num w:numId="28">
    <w:abstractNumId w:val="19"/>
  </w:num>
  <w:num w:numId="29">
    <w:abstractNumId w:val="2"/>
  </w:num>
  <w:num w:numId="30">
    <w:abstractNumId w:val="13"/>
  </w:num>
  <w:num w:numId="31">
    <w:abstractNumId w:val="1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F3"/>
    <w:rsid w:val="000226BB"/>
    <w:rsid w:val="00022F17"/>
    <w:rsid w:val="000674AB"/>
    <w:rsid w:val="00082F26"/>
    <w:rsid w:val="00092BF7"/>
    <w:rsid w:val="000946A0"/>
    <w:rsid w:val="000A2A15"/>
    <w:rsid w:val="000E46B3"/>
    <w:rsid w:val="00101075"/>
    <w:rsid w:val="0010395C"/>
    <w:rsid w:val="00113029"/>
    <w:rsid w:val="00121D34"/>
    <w:rsid w:val="0012283B"/>
    <w:rsid w:val="00153118"/>
    <w:rsid w:val="0015408B"/>
    <w:rsid w:val="00157C15"/>
    <w:rsid w:val="001674A1"/>
    <w:rsid w:val="00167ACB"/>
    <w:rsid w:val="00180099"/>
    <w:rsid w:val="001927F6"/>
    <w:rsid w:val="00192CF7"/>
    <w:rsid w:val="001A3E40"/>
    <w:rsid w:val="001A498C"/>
    <w:rsid w:val="001A5F7B"/>
    <w:rsid w:val="001A6224"/>
    <w:rsid w:val="001B3323"/>
    <w:rsid w:val="001C3B1D"/>
    <w:rsid w:val="001C67D1"/>
    <w:rsid w:val="001D6ABC"/>
    <w:rsid w:val="00217F3B"/>
    <w:rsid w:val="00221E26"/>
    <w:rsid w:val="00230E01"/>
    <w:rsid w:val="00234599"/>
    <w:rsid w:val="002363C2"/>
    <w:rsid w:val="00242378"/>
    <w:rsid w:val="002455C6"/>
    <w:rsid w:val="00261C46"/>
    <w:rsid w:val="00270742"/>
    <w:rsid w:val="002716C0"/>
    <w:rsid w:val="00277554"/>
    <w:rsid w:val="00282C9E"/>
    <w:rsid w:val="00287D09"/>
    <w:rsid w:val="00292866"/>
    <w:rsid w:val="002B54BD"/>
    <w:rsid w:val="002B601A"/>
    <w:rsid w:val="002E1DAA"/>
    <w:rsid w:val="00307AF2"/>
    <w:rsid w:val="00313526"/>
    <w:rsid w:val="00315E05"/>
    <w:rsid w:val="00325D9F"/>
    <w:rsid w:val="0033616F"/>
    <w:rsid w:val="003423BB"/>
    <w:rsid w:val="00344926"/>
    <w:rsid w:val="0034562B"/>
    <w:rsid w:val="00354534"/>
    <w:rsid w:val="00365CB6"/>
    <w:rsid w:val="00395E88"/>
    <w:rsid w:val="00396D87"/>
    <w:rsid w:val="003A6143"/>
    <w:rsid w:val="003C0DFC"/>
    <w:rsid w:val="003C66D3"/>
    <w:rsid w:val="003F2A0C"/>
    <w:rsid w:val="00403DA0"/>
    <w:rsid w:val="00416283"/>
    <w:rsid w:val="00423164"/>
    <w:rsid w:val="0043056F"/>
    <w:rsid w:val="004373D1"/>
    <w:rsid w:val="00446E20"/>
    <w:rsid w:val="00447032"/>
    <w:rsid w:val="00461399"/>
    <w:rsid w:val="00466C2C"/>
    <w:rsid w:val="00472F15"/>
    <w:rsid w:val="00476A7F"/>
    <w:rsid w:val="004842DA"/>
    <w:rsid w:val="004A3229"/>
    <w:rsid w:val="004A6E8E"/>
    <w:rsid w:val="004B7EF1"/>
    <w:rsid w:val="004D254F"/>
    <w:rsid w:val="004E6933"/>
    <w:rsid w:val="004F5EEF"/>
    <w:rsid w:val="00554B15"/>
    <w:rsid w:val="005569A1"/>
    <w:rsid w:val="00573A82"/>
    <w:rsid w:val="00584D88"/>
    <w:rsid w:val="00587947"/>
    <w:rsid w:val="005C14D1"/>
    <w:rsid w:val="005F2186"/>
    <w:rsid w:val="005F4E63"/>
    <w:rsid w:val="00614D9F"/>
    <w:rsid w:val="006313B0"/>
    <w:rsid w:val="00636FFB"/>
    <w:rsid w:val="0064590B"/>
    <w:rsid w:val="00654F95"/>
    <w:rsid w:val="0066010F"/>
    <w:rsid w:val="00673AEC"/>
    <w:rsid w:val="00673B79"/>
    <w:rsid w:val="00677A29"/>
    <w:rsid w:val="00695FE5"/>
    <w:rsid w:val="006B1DBB"/>
    <w:rsid w:val="006B3E05"/>
    <w:rsid w:val="006C6B7F"/>
    <w:rsid w:val="006D3D1B"/>
    <w:rsid w:val="006F17EC"/>
    <w:rsid w:val="00700C0A"/>
    <w:rsid w:val="00711BE0"/>
    <w:rsid w:val="007309AD"/>
    <w:rsid w:val="0073207C"/>
    <w:rsid w:val="00774038"/>
    <w:rsid w:val="00775391"/>
    <w:rsid w:val="00776B8C"/>
    <w:rsid w:val="007838BF"/>
    <w:rsid w:val="007B48D7"/>
    <w:rsid w:val="007D6B5D"/>
    <w:rsid w:val="00804F9F"/>
    <w:rsid w:val="00805DB4"/>
    <w:rsid w:val="008069F6"/>
    <w:rsid w:val="00815089"/>
    <w:rsid w:val="00834794"/>
    <w:rsid w:val="0083675B"/>
    <w:rsid w:val="00844CF3"/>
    <w:rsid w:val="00850F49"/>
    <w:rsid w:val="00884E58"/>
    <w:rsid w:val="00890B41"/>
    <w:rsid w:val="008A0FF5"/>
    <w:rsid w:val="008D2894"/>
    <w:rsid w:val="00903183"/>
    <w:rsid w:val="00906312"/>
    <w:rsid w:val="009167F5"/>
    <w:rsid w:val="00936AB3"/>
    <w:rsid w:val="00953BAF"/>
    <w:rsid w:val="00954A7A"/>
    <w:rsid w:val="009D31CF"/>
    <w:rsid w:val="009E4FB8"/>
    <w:rsid w:val="009E64BC"/>
    <w:rsid w:val="00A15CEC"/>
    <w:rsid w:val="00A24134"/>
    <w:rsid w:val="00A37AEE"/>
    <w:rsid w:val="00A42688"/>
    <w:rsid w:val="00A4318B"/>
    <w:rsid w:val="00A45B8C"/>
    <w:rsid w:val="00A81678"/>
    <w:rsid w:val="00A8385A"/>
    <w:rsid w:val="00A86D29"/>
    <w:rsid w:val="00AB0DC1"/>
    <w:rsid w:val="00AD06BF"/>
    <w:rsid w:val="00B9162F"/>
    <w:rsid w:val="00BA5233"/>
    <w:rsid w:val="00BE0469"/>
    <w:rsid w:val="00C21A2E"/>
    <w:rsid w:val="00C47134"/>
    <w:rsid w:val="00C570FA"/>
    <w:rsid w:val="00C732A2"/>
    <w:rsid w:val="00C77E4A"/>
    <w:rsid w:val="00C82616"/>
    <w:rsid w:val="00C84F4E"/>
    <w:rsid w:val="00CA0480"/>
    <w:rsid w:val="00CA4B86"/>
    <w:rsid w:val="00CB5BF1"/>
    <w:rsid w:val="00CC6B22"/>
    <w:rsid w:val="00CC7A6D"/>
    <w:rsid w:val="00CD36FC"/>
    <w:rsid w:val="00CD3EE0"/>
    <w:rsid w:val="00CE6F81"/>
    <w:rsid w:val="00D27F16"/>
    <w:rsid w:val="00D31D0B"/>
    <w:rsid w:val="00D348E1"/>
    <w:rsid w:val="00D417FB"/>
    <w:rsid w:val="00D66253"/>
    <w:rsid w:val="00D70F9F"/>
    <w:rsid w:val="00D755D5"/>
    <w:rsid w:val="00D83DEB"/>
    <w:rsid w:val="00D84819"/>
    <w:rsid w:val="00D900CB"/>
    <w:rsid w:val="00DC68ED"/>
    <w:rsid w:val="00DC7D60"/>
    <w:rsid w:val="00DD59EB"/>
    <w:rsid w:val="00DD6C9D"/>
    <w:rsid w:val="00DF2D27"/>
    <w:rsid w:val="00E01EB2"/>
    <w:rsid w:val="00E036D0"/>
    <w:rsid w:val="00E067D0"/>
    <w:rsid w:val="00E108B8"/>
    <w:rsid w:val="00E840C7"/>
    <w:rsid w:val="00E842AD"/>
    <w:rsid w:val="00EC2DB0"/>
    <w:rsid w:val="00F0114B"/>
    <w:rsid w:val="00F16DDB"/>
    <w:rsid w:val="00F21CE5"/>
    <w:rsid w:val="00F25C39"/>
    <w:rsid w:val="00F70843"/>
    <w:rsid w:val="00F77BB5"/>
    <w:rsid w:val="00F86B8E"/>
    <w:rsid w:val="00F91AC2"/>
    <w:rsid w:val="00F93A1A"/>
    <w:rsid w:val="00FB5E05"/>
    <w:rsid w:val="00FC2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494BE2-5153-434E-A9FB-B019978B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CF3"/>
    <w:pPr>
      <w:widowControl w:val="0"/>
      <w:autoSpaceDE w:val="0"/>
      <w:autoSpaceDN w:val="0"/>
    </w:pPr>
    <w:rPr>
      <w:rFonts w:eastAsia="Calibri"/>
      <w:sz w:val="22"/>
      <w:szCs w:val="22"/>
      <w:lang w:eastAsia="en-US"/>
    </w:rPr>
  </w:style>
  <w:style w:type="paragraph" w:styleId="1">
    <w:name w:val="heading 1"/>
    <w:basedOn w:val="a"/>
    <w:next w:val="a"/>
    <w:link w:val="10"/>
    <w:qFormat/>
    <w:rsid w:val="00815089"/>
    <w:pPr>
      <w:keepNext/>
      <w:widowControl/>
      <w:autoSpaceDE/>
      <w:autoSpaceDN/>
      <w:jc w:val="both"/>
      <w:outlineLvl w:val="0"/>
    </w:pPr>
    <w:rPr>
      <w:rFonts w:eastAsia="Times New Roman"/>
      <w:b/>
      <w:sz w:val="28"/>
      <w:szCs w:val="20"/>
      <w:lang w:eastAsia="zh-CN"/>
    </w:rPr>
  </w:style>
  <w:style w:type="paragraph" w:styleId="2">
    <w:name w:val="heading 2"/>
    <w:basedOn w:val="a"/>
    <w:next w:val="a"/>
    <w:link w:val="20"/>
    <w:uiPriority w:val="9"/>
    <w:unhideWhenUsed/>
    <w:qFormat/>
    <w:rsid w:val="00815089"/>
    <w:pPr>
      <w:keepNext/>
      <w:keepLines/>
      <w:widowControl/>
      <w:autoSpaceDE/>
      <w:autoSpaceDN/>
      <w:spacing w:before="360" w:after="200" w:line="276" w:lineRule="auto"/>
      <w:outlineLvl w:val="1"/>
    </w:pPr>
    <w:rPr>
      <w:rFonts w:ascii="Arial" w:eastAsia="Arial" w:hAnsi="Arial" w:cs="Arial"/>
      <w:sz w:val="34"/>
      <w:lang w:eastAsia="ru-RU"/>
    </w:rPr>
  </w:style>
  <w:style w:type="paragraph" w:styleId="3">
    <w:name w:val="heading 3"/>
    <w:basedOn w:val="a"/>
    <w:next w:val="a"/>
    <w:link w:val="30"/>
    <w:uiPriority w:val="9"/>
    <w:unhideWhenUsed/>
    <w:qFormat/>
    <w:rsid w:val="00815089"/>
    <w:pPr>
      <w:keepNext/>
      <w:keepLines/>
      <w:widowControl/>
      <w:autoSpaceDE/>
      <w:autoSpaceDN/>
      <w:spacing w:before="320" w:after="200" w:line="276" w:lineRule="auto"/>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815089"/>
    <w:pPr>
      <w:keepNext/>
      <w:keepLines/>
      <w:widowControl/>
      <w:autoSpaceDE/>
      <w:autoSpaceDN/>
      <w:spacing w:before="320" w:after="200" w:line="276"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815089"/>
    <w:pPr>
      <w:keepNext/>
      <w:keepLines/>
      <w:widowControl/>
      <w:autoSpaceDE/>
      <w:autoSpaceDN/>
      <w:spacing w:before="320" w:after="200" w:line="276"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815089"/>
    <w:pPr>
      <w:keepNext/>
      <w:keepLines/>
      <w:widowControl/>
      <w:autoSpaceDE/>
      <w:autoSpaceDN/>
      <w:spacing w:before="320" w:after="200" w:line="276"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815089"/>
    <w:pPr>
      <w:keepNext/>
      <w:keepLines/>
      <w:widowControl/>
      <w:autoSpaceDE/>
      <w:autoSpaceDN/>
      <w:spacing w:before="320" w:after="200" w:line="276"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815089"/>
    <w:pPr>
      <w:keepNext/>
      <w:keepLines/>
      <w:widowControl/>
      <w:autoSpaceDE/>
      <w:autoSpaceDN/>
      <w:spacing w:before="320" w:after="200" w:line="276"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815089"/>
    <w:pPr>
      <w:keepNext/>
      <w:keepLines/>
      <w:widowControl/>
      <w:autoSpaceDE/>
      <w:autoSpaceDN/>
      <w:spacing w:before="320" w:after="200" w:line="276"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44CF3"/>
    <w:rPr>
      <w:sz w:val="28"/>
      <w:szCs w:val="28"/>
    </w:rPr>
  </w:style>
  <w:style w:type="paragraph" w:customStyle="1" w:styleId="11">
    <w:name w:val="Абзац списка1"/>
    <w:basedOn w:val="a"/>
    <w:rsid w:val="00844CF3"/>
    <w:pPr>
      <w:ind w:left="148" w:firstLine="201"/>
      <w:jc w:val="both"/>
    </w:pPr>
  </w:style>
  <w:style w:type="paragraph" w:customStyle="1" w:styleId="pboth">
    <w:name w:val="pboth"/>
    <w:basedOn w:val="a"/>
    <w:rsid w:val="00844CF3"/>
    <w:pPr>
      <w:widowControl/>
      <w:autoSpaceDE/>
      <w:autoSpaceDN/>
      <w:spacing w:before="100" w:beforeAutospacing="1" w:after="100" w:afterAutospacing="1"/>
    </w:pPr>
    <w:rPr>
      <w:rFonts w:eastAsia="Times New Roman"/>
      <w:sz w:val="24"/>
      <w:szCs w:val="24"/>
      <w:lang w:eastAsia="ru-RU"/>
    </w:rPr>
  </w:style>
  <w:style w:type="paragraph" w:styleId="21">
    <w:name w:val="Body Text Indent 2"/>
    <w:basedOn w:val="a"/>
    <w:link w:val="22"/>
    <w:rsid w:val="00677A29"/>
    <w:pPr>
      <w:spacing w:after="120" w:line="480" w:lineRule="auto"/>
      <w:ind w:left="283"/>
    </w:pPr>
  </w:style>
  <w:style w:type="character" w:customStyle="1" w:styleId="22">
    <w:name w:val="Основной текст с отступом 2 Знак"/>
    <w:link w:val="21"/>
    <w:rsid w:val="00677A29"/>
    <w:rPr>
      <w:rFonts w:eastAsia="Calibri"/>
      <w:sz w:val="22"/>
      <w:szCs w:val="22"/>
      <w:lang w:eastAsia="en-US"/>
    </w:rPr>
  </w:style>
  <w:style w:type="paragraph" w:styleId="a5">
    <w:name w:val="Normal (Web)"/>
    <w:basedOn w:val="a"/>
    <w:rsid w:val="006B1DBB"/>
    <w:pPr>
      <w:widowControl/>
      <w:autoSpaceDE/>
      <w:autoSpaceDN/>
      <w:spacing w:before="100" w:beforeAutospacing="1" w:after="100" w:afterAutospacing="1"/>
    </w:pPr>
    <w:rPr>
      <w:rFonts w:eastAsia="Times New Roman"/>
      <w:sz w:val="24"/>
      <w:szCs w:val="24"/>
      <w:lang w:eastAsia="ru-RU"/>
    </w:rPr>
  </w:style>
  <w:style w:type="character" w:styleId="a6">
    <w:name w:val="Hyperlink"/>
    <w:rsid w:val="006B1DBB"/>
    <w:rPr>
      <w:color w:val="0000FF"/>
      <w:u w:val="single"/>
    </w:rPr>
  </w:style>
  <w:style w:type="character" w:customStyle="1" w:styleId="12">
    <w:name w:val="Гиперссылка1"/>
    <w:rsid w:val="006B1DBB"/>
  </w:style>
  <w:style w:type="paragraph" w:styleId="a7">
    <w:name w:val="header"/>
    <w:basedOn w:val="a"/>
    <w:link w:val="a8"/>
    <w:uiPriority w:val="99"/>
    <w:rsid w:val="001D6ABC"/>
    <w:pPr>
      <w:tabs>
        <w:tab w:val="center" w:pos="4677"/>
        <w:tab w:val="right" w:pos="9355"/>
      </w:tabs>
    </w:pPr>
  </w:style>
  <w:style w:type="character" w:customStyle="1" w:styleId="a8">
    <w:name w:val="Верхний колонтитул Знак"/>
    <w:basedOn w:val="a0"/>
    <w:link w:val="a7"/>
    <w:uiPriority w:val="99"/>
    <w:rsid w:val="001D6ABC"/>
    <w:rPr>
      <w:rFonts w:eastAsia="Calibri"/>
      <w:sz w:val="22"/>
      <w:szCs w:val="22"/>
      <w:lang w:eastAsia="en-US"/>
    </w:rPr>
  </w:style>
  <w:style w:type="paragraph" w:styleId="a9">
    <w:name w:val="footer"/>
    <w:basedOn w:val="a"/>
    <w:link w:val="aa"/>
    <w:uiPriority w:val="99"/>
    <w:rsid w:val="001D6ABC"/>
    <w:pPr>
      <w:tabs>
        <w:tab w:val="center" w:pos="4677"/>
        <w:tab w:val="right" w:pos="9355"/>
      </w:tabs>
    </w:pPr>
  </w:style>
  <w:style w:type="character" w:customStyle="1" w:styleId="aa">
    <w:name w:val="Нижний колонтитул Знак"/>
    <w:basedOn w:val="a0"/>
    <w:link w:val="a9"/>
    <w:uiPriority w:val="99"/>
    <w:rsid w:val="001D6ABC"/>
    <w:rPr>
      <w:rFonts w:eastAsia="Calibri"/>
      <w:sz w:val="22"/>
      <w:szCs w:val="22"/>
      <w:lang w:eastAsia="en-US"/>
    </w:rPr>
  </w:style>
  <w:style w:type="paragraph" w:styleId="ab">
    <w:name w:val="Balloon Text"/>
    <w:basedOn w:val="a"/>
    <w:link w:val="ac"/>
    <w:uiPriority w:val="99"/>
    <w:semiHidden/>
    <w:unhideWhenUsed/>
    <w:rsid w:val="00D31D0B"/>
    <w:rPr>
      <w:rFonts w:ascii="Tahoma" w:hAnsi="Tahoma" w:cs="Tahoma"/>
      <w:sz w:val="16"/>
      <w:szCs w:val="16"/>
    </w:rPr>
  </w:style>
  <w:style w:type="character" w:customStyle="1" w:styleId="ac">
    <w:name w:val="Текст выноски Знак"/>
    <w:basedOn w:val="a0"/>
    <w:link w:val="ab"/>
    <w:uiPriority w:val="99"/>
    <w:semiHidden/>
    <w:rsid w:val="00D31D0B"/>
    <w:rPr>
      <w:rFonts w:ascii="Tahoma" w:eastAsia="Calibri" w:hAnsi="Tahoma" w:cs="Tahoma"/>
      <w:sz w:val="16"/>
      <w:szCs w:val="16"/>
      <w:lang w:eastAsia="en-US"/>
    </w:rPr>
  </w:style>
  <w:style w:type="paragraph" w:customStyle="1" w:styleId="13">
    <w:name w:val="Ñòèëü1"/>
    <w:basedOn w:val="a"/>
    <w:link w:val="14"/>
    <w:uiPriority w:val="99"/>
    <w:rsid w:val="00A15CEC"/>
    <w:pPr>
      <w:widowControl/>
      <w:autoSpaceDE/>
      <w:autoSpaceDN/>
      <w:spacing w:line="288" w:lineRule="auto"/>
    </w:pPr>
    <w:rPr>
      <w:rFonts w:eastAsia="Times New Roman"/>
      <w:sz w:val="28"/>
      <w:szCs w:val="20"/>
      <w:lang w:eastAsia="ru-RU"/>
    </w:rPr>
  </w:style>
  <w:style w:type="character" w:customStyle="1" w:styleId="14">
    <w:name w:val="Ñòèëü1 Знак"/>
    <w:basedOn w:val="a0"/>
    <w:link w:val="13"/>
    <w:uiPriority w:val="99"/>
    <w:rsid w:val="00A15CEC"/>
    <w:rPr>
      <w:sz w:val="28"/>
    </w:rPr>
  </w:style>
  <w:style w:type="paragraph" w:customStyle="1" w:styleId="ConsPlusTitle">
    <w:name w:val="ConsPlusTitle"/>
    <w:qFormat/>
    <w:rsid w:val="00A15CEC"/>
    <w:pPr>
      <w:widowControl w:val="0"/>
      <w:autoSpaceDE w:val="0"/>
      <w:autoSpaceDN w:val="0"/>
      <w:adjustRightInd w:val="0"/>
    </w:pPr>
    <w:rPr>
      <w:rFonts w:ascii="Arial" w:hAnsi="Arial" w:cs="Arial"/>
      <w:b/>
      <w:bCs/>
    </w:rPr>
  </w:style>
  <w:style w:type="paragraph" w:styleId="ad">
    <w:name w:val="No Spacing"/>
    <w:qFormat/>
    <w:rsid w:val="00A15CEC"/>
    <w:rPr>
      <w:sz w:val="24"/>
      <w:szCs w:val="24"/>
    </w:rPr>
  </w:style>
  <w:style w:type="table" w:customStyle="1" w:styleId="71">
    <w:name w:val="Сетка таблицы7"/>
    <w:basedOn w:val="a1"/>
    <w:next w:val="ae"/>
    <w:rsid w:val="0042316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rsid w:val="004231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15089"/>
    <w:rPr>
      <w:b/>
      <w:sz w:val="28"/>
      <w:lang w:eastAsia="zh-CN"/>
    </w:rPr>
  </w:style>
  <w:style w:type="character" w:customStyle="1" w:styleId="20">
    <w:name w:val="Заголовок 2 Знак"/>
    <w:basedOn w:val="a0"/>
    <w:link w:val="2"/>
    <w:uiPriority w:val="9"/>
    <w:rsid w:val="00815089"/>
    <w:rPr>
      <w:rFonts w:ascii="Arial" w:eastAsia="Arial" w:hAnsi="Arial" w:cs="Arial"/>
      <w:sz w:val="34"/>
      <w:szCs w:val="22"/>
    </w:rPr>
  </w:style>
  <w:style w:type="character" w:customStyle="1" w:styleId="30">
    <w:name w:val="Заголовок 3 Знак"/>
    <w:basedOn w:val="a0"/>
    <w:link w:val="3"/>
    <w:uiPriority w:val="9"/>
    <w:rsid w:val="00815089"/>
    <w:rPr>
      <w:rFonts w:ascii="Arial" w:eastAsia="Arial" w:hAnsi="Arial" w:cs="Arial"/>
      <w:sz w:val="30"/>
      <w:szCs w:val="30"/>
    </w:rPr>
  </w:style>
  <w:style w:type="character" w:customStyle="1" w:styleId="40">
    <w:name w:val="Заголовок 4 Знак"/>
    <w:basedOn w:val="a0"/>
    <w:link w:val="4"/>
    <w:uiPriority w:val="9"/>
    <w:rsid w:val="00815089"/>
    <w:rPr>
      <w:rFonts w:ascii="Arial" w:eastAsia="Arial" w:hAnsi="Arial" w:cs="Arial"/>
      <w:b/>
      <w:bCs/>
      <w:sz w:val="26"/>
      <w:szCs w:val="26"/>
    </w:rPr>
  </w:style>
  <w:style w:type="character" w:customStyle="1" w:styleId="50">
    <w:name w:val="Заголовок 5 Знак"/>
    <w:basedOn w:val="a0"/>
    <w:link w:val="5"/>
    <w:uiPriority w:val="9"/>
    <w:rsid w:val="00815089"/>
    <w:rPr>
      <w:rFonts w:ascii="Arial" w:eastAsia="Arial" w:hAnsi="Arial" w:cs="Arial"/>
      <w:b/>
      <w:bCs/>
      <w:sz w:val="24"/>
      <w:szCs w:val="24"/>
    </w:rPr>
  </w:style>
  <w:style w:type="character" w:customStyle="1" w:styleId="60">
    <w:name w:val="Заголовок 6 Знак"/>
    <w:basedOn w:val="a0"/>
    <w:link w:val="6"/>
    <w:uiPriority w:val="9"/>
    <w:rsid w:val="00815089"/>
    <w:rPr>
      <w:rFonts w:ascii="Arial" w:eastAsia="Arial" w:hAnsi="Arial" w:cs="Arial"/>
      <w:b/>
      <w:bCs/>
      <w:sz w:val="22"/>
      <w:szCs w:val="22"/>
    </w:rPr>
  </w:style>
  <w:style w:type="character" w:customStyle="1" w:styleId="70">
    <w:name w:val="Заголовок 7 Знак"/>
    <w:basedOn w:val="a0"/>
    <w:link w:val="7"/>
    <w:uiPriority w:val="9"/>
    <w:rsid w:val="00815089"/>
    <w:rPr>
      <w:rFonts w:ascii="Arial" w:eastAsia="Arial" w:hAnsi="Arial" w:cs="Arial"/>
      <w:b/>
      <w:bCs/>
      <w:i/>
      <w:iCs/>
      <w:sz w:val="22"/>
      <w:szCs w:val="22"/>
    </w:rPr>
  </w:style>
  <w:style w:type="character" w:customStyle="1" w:styleId="80">
    <w:name w:val="Заголовок 8 Знак"/>
    <w:basedOn w:val="a0"/>
    <w:link w:val="8"/>
    <w:uiPriority w:val="9"/>
    <w:rsid w:val="00815089"/>
    <w:rPr>
      <w:rFonts w:ascii="Arial" w:eastAsia="Arial" w:hAnsi="Arial" w:cs="Arial"/>
      <w:i/>
      <w:iCs/>
      <w:sz w:val="22"/>
      <w:szCs w:val="22"/>
    </w:rPr>
  </w:style>
  <w:style w:type="character" w:customStyle="1" w:styleId="90">
    <w:name w:val="Заголовок 9 Знак"/>
    <w:basedOn w:val="a0"/>
    <w:link w:val="9"/>
    <w:uiPriority w:val="9"/>
    <w:rsid w:val="00815089"/>
    <w:rPr>
      <w:rFonts w:ascii="Arial" w:eastAsia="Arial" w:hAnsi="Arial" w:cs="Arial"/>
      <w:i/>
      <w:iCs/>
      <w:sz w:val="21"/>
      <w:szCs w:val="21"/>
    </w:rPr>
  </w:style>
  <w:style w:type="numbering" w:customStyle="1" w:styleId="15">
    <w:name w:val="Нет списка1"/>
    <w:next w:val="a2"/>
    <w:uiPriority w:val="99"/>
    <w:semiHidden/>
    <w:unhideWhenUsed/>
    <w:rsid w:val="00815089"/>
  </w:style>
  <w:style w:type="character" w:customStyle="1" w:styleId="Heading1Char">
    <w:name w:val="Heading 1 Char"/>
    <w:basedOn w:val="a0"/>
    <w:uiPriority w:val="9"/>
    <w:rsid w:val="00815089"/>
    <w:rPr>
      <w:rFonts w:ascii="Arial" w:eastAsia="Arial" w:hAnsi="Arial" w:cs="Arial"/>
      <w:sz w:val="40"/>
      <w:szCs w:val="40"/>
    </w:rPr>
  </w:style>
  <w:style w:type="character" w:customStyle="1" w:styleId="TitleChar">
    <w:name w:val="Title Char"/>
    <w:basedOn w:val="a0"/>
    <w:uiPriority w:val="10"/>
    <w:rsid w:val="00815089"/>
    <w:rPr>
      <w:sz w:val="48"/>
      <w:szCs w:val="48"/>
    </w:rPr>
  </w:style>
  <w:style w:type="paragraph" w:styleId="af">
    <w:name w:val="Subtitle"/>
    <w:basedOn w:val="a"/>
    <w:next w:val="a"/>
    <w:link w:val="af0"/>
    <w:uiPriority w:val="11"/>
    <w:qFormat/>
    <w:rsid w:val="00815089"/>
    <w:pPr>
      <w:widowControl/>
      <w:autoSpaceDE/>
      <w:autoSpaceDN/>
      <w:spacing w:before="200" w:after="200" w:line="276" w:lineRule="auto"/>
    </w:pPr>
    <w:rPr>
      <w:rFonts w:ascii="Calibri" w:eastAsia="Times New Roman" w:hAnsi="Calibri"/>
      <w:sz w:val="24"/>
      <w:szCs w:val="24"/>
      <w:lang w:eastAsia="ru-RU"/>
    </w:rPr>
  </w:style>
  <w:style w:type="character" w:customStyle="1" w:styleId="af0">
    <w:name w:val="Подзаголовок Знак"/>
    <w:basedOn w:val="a0"/>
    <w:link w:val="af"/>
    <w:uiPriority w:val="11"/>
    <w:rsid w:val="00815089"/>
    <w:rPr>
      <w:rFonts w:ascii="Calibri" w:hAnsi="Calibri"/>
      <w:sz w:val="24"/>
      <w:szCs w:val="24"/>
    </w:rPr>
  </w:style>
  <w:style w:type="paragraph" w:styleId="23">
    <w:name w:val="Quote"/>
    <w:basedOn w:val="a"/>
    <w:next w:val="a"/>
    <w:link w:val="24"/>
    <w:uiPriority w:val="29"/>
    <w:qFormat/>
    <w:rsid w:val="00815089"/>
    <w:pPr>
      <w:widowControl/>
      <w:autoSpaceDE/>
      <w:autoSpaceDN/>
      <w:spacing w:after="200" w:line="276" w:lineRule="auto"/>
      <w:ind w:left="720" w:right="720"/>
    </w:pPr>
    <w:rPr>
      <w:rFonts w:ascii="Calibri" w:eastAsia="Times New Roman" w:hAnsi="Calibri"/>
      <w:i/>
      <w:lang w:eastAsia="ru-RU"/>
    </w:rPr>
  </w:style>
  <w:style w:type="character" w:customStyle="1" w:styleId="24">
    <w:name w:val="Цитата 2 Знак"/>
    <w:basedOn w:val="a0"/>
    <w:link w:val="23"/>
    <w:uiPriority w:val="29"/>
    <w:rsid w:val="00815089"/>
    <w:rPr>
      <w:rFonts w:ascii="Calibri" w:hAnsi="Calibri"/>
      <w:i/>
      <w:sz w:val="22"/>
      <w:szCs w:val="22"/>
    </w:rPr>
  </w:style>
  <w:style w:type="paragraph" w:styleId="af1">
    <w:name w:val="Intense Quote"/>
    <w:basedOn w:val="a"/>
    <w:next w:val="a"/>
    <w:link w:val="af2"/>
    <w:uiPriority w:val="30"/>
    <w:qFormat/>
    <w:rsid w:val="00815089"/>
    <w:pPr>
      <w:widowControl/>
      <w:pBdr>
        <w:top w:val="single" w:sz="4" w:space="5" w:color="FFFFFF"/>
        <w:left w:val="single" w:sz="4" w:space="10" w:color="FFFFFF"/>
        <w:bottom w:val="single" w:sz="4" w:space="5" w:color="FFFFFF"/>
        <w:right w:val="single" w:sz="4" w:space="10" w:color="FFFFFF"/>
      </w:pBdr>
      <w:shd w:val="clear" w:color="auto" w:fill="F2F2F2"/>
      <w:autoSpaceDE/>
      <w:autoSpaceDN/>
      <w:spacing w:after="200" w:line="276" w:lineRule="auto"/>
      <w:ind w:left="720" w:right="720"/>
    </w:pPr>
    <w:rPr>
      <w:rFonts w:ascii="Calibri" w:eastAsia="Times New Roman" w:hAnsi="Calibri"/>
      <w:i/>
      <w:lang w:eastAsia="ru-RU"/>
    </w:rPr>
  </w:style>
  <w:style w:type="character" w:customStyle="1" w:styleId="af2">
    <w:name w:val="Выделенная цитата Знак"/>
    <w:basedOn w:val="a0"/>
    <w:link w:val="af1"/>
    <w:uiPriority w:val="30"/>
    <w:rsid w:val="00815089"/>
    <w:rPr>
      <w:rFonts w:ascii="Calibri" w:hAnsi="Calibri"/>
      <w:i/>
      <w:sz w:val="22"/>
      <w:szCs w:val="22"/>
      <w:shd w:val="clear" w:color="auto" w:fill="F2F2F2"/>
    </w:rPr>
  </w:style>
  <w:style w:type="character" w:customStyle="1" w:styleId="HeaderChar">
    <w:name w:val="Header Char"/>
    <w:basedOn w:val="a0"/>
    <w:uiPriority w:val="99"/>
    <w:rsid w:val="00815089"/>
  </w:style>
  <w:style w:type="character" w:customStyle="1" w:styleId="FooterChar">
    <w:name w:val="Footer Char"/>
    <w:basedOn w:val="a0"/>
    <w:uiPriority w:val="99"/>
    <w:rsid w:val="00815089"/>
  </w:style>
  <w:style w:type="paragraph" w:customStyle="1" w:styleId="16">
    <w:name w:val="Название объекта1"/>
    <w:basedOn w:val="a"/>
    <w:next w:val="a"/>
    <w:uiPriority w:val="35"/>
    <w:semiHidden/>
    <w:unhideWhenUsed/>
    <w:qFormat/>
    <w:rsid w:val="00815089"/>
    <w:pPr>
      <w:widowControl/>
      <w:autoSpaceDE/>
      <w:autoSpaceDN/>
      <w:spacing w:after="200" w:line="276" w:lineRule="auto"/>
    </w:pPr>
    <w:rPr>
      <w:rFonts w:ascii="Calibri" w:eastAsia="Times New Roman" w:hAnsi="Calibri"/>
      <w:b/>
      <w:bCs/>
      <w:color w:val="5B9BD5"/>
      <w:sz w:val="18"/>
      <w:szCs w:val="18"/>
      <w:lang w:eastAsia="ru-RU"/>
    </w:rPr>
  </w:style>
  <w:style w:type="character" w:customStyle="1" w:styleId="CaptionChar">
    <w:name w:val="Caption Char"/>
    <w:uiPriority w:val="99"/>
    <w:rsid w:val="00815089"/>
  </w:style>
  <w:style w:type="table" w:customStyle="1" w:styleId="TableGridLight">
    <w:name w:val="Table Grid Light"/>
    <w:basedOn w:val="a1"/>
    <w:uiPriority w:val="59"/>
    <w:rsid w:val="00815089"/>
    <w:rPr>
      <w:rFonts w:ascii="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rsid w:val="00815089"/>
    <w:rPr>
      <w:rFonts w:ascii="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815089"/>
    <w:rPr>
      <w:rFonts w:ascii="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815089"/>
    <w:rPr>
      <w:rFonts w:ascii="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815089"/>
    <w:rPr>
      <w:rFonts w:ascii="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815089"/>
    <w:rPr>
      <w:rFonts w:ascii="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815089"/>
    <w:rPr>
      <w:rFonts w:ascii="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815089"/>
    <w:rPr>
      <w:rFonts w:ascii="Calibri" w:hAnsi="Calibri"/>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815089"/>
    <w:rPr>
      <w:rFonts w:ascii="Calibri" w:hAnsi="Calibri"/>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815089"/>
    <w:rPr>
      <w:rFonts w:ascii="Calibri" w:hAnsi="Calibri"/>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815089"/>
    <w:rPr>
      <w:rFonts w:ascii="Calibri" w:hAnsi="Calibri"/>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815089"/>
    <w:rPr>
      <w:rFonts w:ascii="Calibri" w:hAnsi="Calibri"/>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815089"/>
    <w:rPr>
      <w:rFonts w:ascii="Calibri" w:hAnsi="Calibri"/>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815089"/>
    <w:rPr>
      <w:rFonts w:ascii="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815089"/>
    <w:rPr>
      <w:rFonts w:ascii="Calibri" w:hAnsi="Calibri"/>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815089"/>
    <w:rPr>
      <w:rFonts w:ascii="Calibri" w:hAnsi="Calibri"/>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815089"/>
    <w:rPr>
      <w:rFonts w:ascii="Calibri" w:hAnsi="Calibri"/>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815089"/>
    <w:rPr>
      <w:rFonts w:ascii="Calibri" w:hAnsi="Calibri"/>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815089"/>
    <w:rPr>
      <w:rFonts w:ascii="Calibri" w:hAnsi="Calibri"/>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815089"/>
    <w:rPr>
      <w:rFonts w:ascii="Calibri" w:hAnsi="Calibri"/>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815089"/>
    <w:rPr>
      <w:rFonts w:ascii="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815089"/>
    <w:rPr>
      <w:rFonts w:ascii="Calibri" w:hAnsi="Calibri"/>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815089"/>
    <w:rPr>
      <w:rFonts w:ascii="Calibri" w:hAnsi="Calibri"/>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815089"/>
    <w:rPr>
      <w:rFonts w:ascii="Calibri" w:hAnsi="Calibri"/>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815089"/>
    <w:rPr>
      <w:rFonts w:ascii="Calibri" w:hAnsi="Calibri"/>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815089"/>
    <w:rPr>
      <w:rFonts w:ascii="Calibri" w:hAnsi="Calibri"/>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815089"/>
    <w:rPr>
      <w:rFonts w:ascii="Calibri" w:hAnsi="Calibri"/>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815089"/>
    <w:rPr>
      <w:rFonts w:ascii="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815089"/>
    <w:rPr>
      <w:rFonts w:ascii="Calibri" w:hAnsi="Calibri"/>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815089"/>
    <w:rPr>
      <w:rFonts w:ascii="Calibri" w:hAnsi="Calibri"/>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815089"/>
    <w:rPr>
      <w:rFonts w:ascii="Calibri" w:hAnsi="Calibri"/>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815089"/>
    <w:rPr>
      <w:rFonts w:ascii="Calibri" w:hAnsi="Calibri"/>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815089"/>
    <w:rPr>
      <w:rFonts w:ascii="Calibri" w:hAnsi="Calibri"/>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815089"/>
    <w:rPr>
      <w:rFonts w:ascii="Calibri" w:hAnsi="Calibri"/>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815089"/>
    <w:rPr>
      <w:rFonts w:ascii="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815089"/>
    <w:rPr>
      <w:rFonts w:ascii="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815089"/>
    <w:rPr>
      <w:rFonts w:ascii="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815089"/>
    <w:rPr>
      <w:rFonts w:ascii="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815089"/>
    <w:rPr>
      <w:rFonts w:ascii="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815089"/>
    <w:rPr>
      <w:rFonts w:ascii="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815089"/>
    <w:rPr>
      <w:rFonts w:ascii="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815089"/>
    <w:rPr>
      <w:rFonts w:ascii="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815089"/>
    <w:rPr>
      <w:rFonts w:ascii="Calibri" w:hAnsi="Calibri"/>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815089"/>
    <w:rPr>
      <w:rFonts w:ascii="Calibri" w:hAnsi="Calibri"/>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815089"/>
    <w:rPr>
      <w:rFonts w:ascii="Calibri" w:hAnsi="Calibri"/>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815089"/>
    <w:rPr>
      <w:rFonts w:ascii="Calibri" w:hAnsi="Calibri"/>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815089"/>
    <w:rPr>
      <w:rFonts w:ascii="Calibri" w:hAnsi="Calibri"/>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815089"/>
    <w:rPr>
      <w:rFonts w:ascii="Calibri" w:hAnsi="Calibri"/>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815089"/>
    <w:rPr>
      <w:rFonts w:ascii="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815089"/>
    <w:rPr>
      <w:rFonts w:ascii="Calibri" w:hAnsi="Calibri"/>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815089"/>
    <w:rPr>
      <w:rFonts w:ascii="Calibri" w:hAnsi="Calibri"/>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815089"/>
    <w:rPr>
      <w:rFonts w:ascii="Calibri" w:hAnsi="Calibri"/>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815089"/>
    <w:rPr>
      <w:rFonts w:ascii="Calibri" w:hAnsi="Calibri"/>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815089"/>
    <w:rPr>
      <w:rFonts w:ascii="Calibri" w:hAnsi="Calibri"/>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815089"/>
    <w:rPr>
      <w:rFonts w:ascii="Calibri" w:hAnsi="Calibri"/>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815089"/>
    <w:rPr>
      <w:rFonts w:ascii="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815089"/>
    <w:rPr>
      <w:rFonts w:ascii="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815089"/>
    <w:rPr>
      <w:rFonts w:ascii="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815089"/>
    <w:rPr>
      <w:rFonts w:ascii="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815089"/>
    <w:rPr>
      <w:rFonts w:ascii="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815089"/>
    <w:rPr>
      <w:rFonts w:ascii="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815089"/>
    <w:rPr>
      <w:rFonts w:ascii="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815089"/>
    <w:rPr>
      <w:rFonts w:ascii="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815089"/>
    <w:rPr>
      <w:rFonts w:ascii="Calibri" w:hAnsi="Calibri"/>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815089"/>
    <w:rPr>
      <w:rFonts w:ascii="Calibri" w:hAnsi="Calibri"/>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815089"/>
    <w:rPr>
      <w:rFonts w:ascii="Calibri" w:hAnsi="Calibri"/>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815089"/>
    <w:rPr>
      <w:rFonts w:ascii="Calibri" w:hAnsi="Calibri"/>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815089"/>
    <w:rPr>
      <w:rFonts w:ascii="Calibri" w:hAnsi="Calibri"/>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815089"/>
    <w:rPr>
      <w:rFonts w:ascii="Calibri" w:hAnsi="Calibri"/>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815089"/>
    <w:rPr>
      <w:rFonts w:ascii="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815089"/>
    <w:rPr>
      <w:rFonts w:ascii="Calibri" w:hAnsi="Calibri"/>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815089"/>
    <w:rPr>
      <w:rFonts w:ascii="Calibri" w:hAnsi="Calibri"/>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815089"/>
    <w:rPr>
      <w:rFonts w:ascii="Calibri" w:hAnsi="Calibri"/>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815089"/>
    <w:rPr>
      <w:rFonts w:ascii="Calibri" w:hAnsi="Calibri"/>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815089"/>
    <w:rPr>
      <w:rFonts w:ascii="Calibri" w:hAnsi="Calibri"/>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815089"/>
    <w:rPr>
      <w:rFonts w:ascii="Calibri" w:hAnsi="Calibri"/>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815089"/>
    <w:rPr>
      <w:rFonts w:ascii="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815089"/>
    <w:rPr>
      <w:rFonts w:ascii="Calibri" w:hAnsi="Calibri"/>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815089"/>
    <w:rPr>
      <w:rFonts w:ascii="Calibri" w:hAnsi="Calibri"/>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815089"/>
    <w:rPr>
      <w:rFonts w:ascii="Calibri" w:hAnsi="Calibri"/>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815089"/>
    <w:rPr>
      <w:rFonts w:ascii="Calibri" w:hAnsi="Calibri"/>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815089"/>
    <w:rPr>
      <w:rFonts w:ascii="Calibri" w:hAnsi="Calibri"/>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815089"/>
    <w:rPr>
      <w:rFonts w:ascii="Calibri" w:hAnsi="Calibri"/>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815089"/>
    <w:rPr>
      <w:rFonts w:ascii="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815089"/>
    <w:rPr>
      <w:rFonts w:ascii="Calibri" w:hAnsi="Calibri"/>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815089"/>
    <w:rPr>
      <w:rFonts w:ascii="Calibri" w:hAnsi="Calibri"/>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815089"/>
    <w:rPr>
      <w:rFonts w:ascii="Calibri" w:hAnsi="Calibri"/>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815089"/>
    <w:rPr>
      <w:rFonts w:ascii="Calibri" w:hAnsi="Calibri"/>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815089"/>
    <w:rPr>
      <w:rFonts w:ascii="Calibri" w:hAnsi="Calibri"/>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815089"/>
    <w:rPr>
      <w:rFonts w:ascii="Calibri" w:hAnsi="Calibri"/>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815089"/>
    <w:rPr>
      <w:rFonts w:ascii="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815089"/>
    <w:rPr>
      <w:rFonts w:ascii="Calibri" w:hAnsi="Calibri"/>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815089"/>
    <w:rPr>
      <w:rFonts w:ascii="Calibri" w:hAnsi="Calibri"/>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815089"/>
    <w:rPr>
      <w:rFonts w:ascii="Calibri" w:hAnsi="Calibri"/>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815089"/>
    <w:rPr>
      <w:rFonts w:ascii="Calibri" w:hAnsi="Calibri"/>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815089"/>
    <w:rPr>
      <w:rFonts w:ascii="Calibri" w:hAnsi="Calibri"/>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815089"/>
    <w:rPr>
      <w:rFonts w:ascii="Calibri" w:hAnsi="Calibri"/>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815089"/>
    <w:rPr>
      <w:rFonts w:ascii="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815089"/>
    <w:rPr>
      <w:rFonts w:ascii="Calibri" w:hAnsi="Calibri"/>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815089"/>
    <w:rPr>
      <w:rFonts w:ascii="Calibri" w:hAnsi="Calibri"/>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815089"/>
    <w:rPr>
      <w:rFonts w:ascii="Calibri" w:hAnsi="Calibri"/>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815089"/>
    <w:rPr>
      <w:rFonts w:ascii="Calibri" w:hAnsi="Calibri"/>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815089"/>
    <w:rPr>
      <w:rFonts w:ascii="Calibri" w:hAnsi="Calibri"/>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815089"/>
    <w:rPr>
      <w:rFonts w:ascii="Calibri" w:hAnsi="Calibri"/>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815089"/>
    <w:rPr>
      <w:rFonts w:ascii="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815089"/>
    <w:rPr>
      <w:rFonts w:ascii="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815089"/>
    <w:rPr>
      <w:rFonts w:ascii="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815089"/>
    <w:rPr>
      <w:rFonts w:ascii="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815089"/>
    <w:rPr>
      <w:rFonts w:ascii="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815089"/>
    <w:rPr>
      <w:rFonts w:ascii="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815089"/>
    <w:rPr>
      <w:rFonts w:ascii="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815089"/>
    <w:rPr>
      <w:rFonts w:ascii="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815089"/>
    <w:rPr>
      <w:rFonts w:ascii="Calibri" w:hAnsi="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815089"/>
    <w:rPr>
      <w:rFonts w:ascii="Calibri" w:hAnsi="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815089"/>
    <w:rPr>
      <w:rFonts w:ascii="Calibri" w:hAnsi="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815089"/>
    <w:rPr>
      <w:rFonts w:ascii="Calibri" w:hAnsi="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815089"/>
    <w:rPr>
      <w:rFonts w:ascii="Calibri" w:hAnsi="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815089"/>
    <w:rPr>
      <w:rFonts w:ascii="Calibri" w:hAnsi="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815089"/>
    <w:rPr>
      <w:rFonts w:ascii="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15089"/>
    <w:rPr>
      <w:rFonts w:ascii="Calibri" w:hAnsi="Calibri"/>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815089"/>
    <w:rPr>
      <w:rFonts w:ascii="Calibri" w:hAnsi="Calibri"/>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815089"/>
    <w:rPr>
      <w:rFonts w:ascii="Calibri" w:hAnsi="Calibri"/>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815089"/>
    <w:rPr>
      <w:rFonts w:ascii="Calibri" w:hAnsi="Calibri"/>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815089"/>
    <w:rPr>
      <w:rFonts w:ascii="Calibri" w:hAnsi="Calibri"/>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815089"/>
    <w:rPr>
      <w:rFonts w:ascii="Calibri" w:hAnsi="Calibri"/>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815089"/>
    <w:rPr>
      <w:sz w:val="18"/>
    </w:rPr>
  </w:style>
  <w:style w:type="paragraph" w:styleId="af3">
    <w:name w:val="endnote text"/>
    <w:basedOn w:val="a"/>
    <w:link w:val="af4"/>
    <w:uiPriority w:val="99"/>
    <w:semiHidden/>
    <w:unhideWhenUsed/>
    <w:rsid w:val="00815089"/>
    <w:pPr>
      <w:widowControl/>
      <w:autoSpaceDE/>
      <w:autoSpaceDN/>
    </w:pPr>
    <w:rPr>
      <w:rFonts w:ascii="Calibri" w:eastAsia="Times New Roman" w:hAnsi="Calibri"/>
      <w:sz w:val="20"/>
      <w:lang w:eastAsia="ru-RU"/>
    </w:rPr>
  </w:style>
  <w:style w:type="character" w:customStyle="1" w:styleId="af4">
    <w:name w:val="Текст концевой сноски Знак"/>
    <w:basedOn w:val="a0"/>
    <w:link w:val="af3"/>
    <w:uiPriority w:val="99"/>
    <w:semiHidden/>
    <w:rsid w:val="00815089"/>
    <w:rPr>
      <w:rFonts w:ascii="Calibri" w:hAnsi="Calibri"/>
      <w:szCs w:val="22"/>
    </w:rPr>
  </w:style>
  <w:style w:type="character" w:styleId="af5">
    <w:name w:val="endnote reference"/>
    <w:basedOn w:val="a0"/>
    <w:uiPriority w:val="99"/>
    <w:semiHidden/>
    <w:unhideWhenUsed/>
    <w:rsid w:val="00815089"/>
    <w:rPr>
      <w:vertAlign w:val="superscript"/>
    </w:rPr>
  </w:style>
  <w:style w:type="paragraph" w:styleId="17">
    <w:name w:val="toc 1"/>
    <w:basedOn w:val="a"/>
    <w:next w:val="a"/>
    <w:uiPriority w:val="39"/>
    <w:unhideWhenUsed/>
    <w:rsid w:val="00815089"/>
    <w:pPr>
      <w:widowControl/>
      <w:autoSpaceDE/>
      <w:autoSpaceDN/>
      <w:spacing w:after="57" w:line="276" w:lineRule="auto"/>
    </w:pPr>
    <w:rPr>
      <w:rFonts w:ascii="Calibri" w:eastAsia="Times New Roman" w:hAnsi="Calibri"/>
      <w:lang w:eastAsia="ru-RU"/>
    </w:rPr>
  </w:style>
  <w:style w:type="paragraph" w:styleId="25">
    <w:name w:val="toc 2"/>
    <w:basedOn w:val="a"/>
    <w:next w:val="a"/>
    <w:uiPriority w:val="39"/>
    <w:unhideWhenUsed/>
    <w:rsid w:val="00815089"/>
    <w:pPr>
      <w:widowControl/>
      <w:autoSpaceDE/>
      <w:autoSpaceDN/>
      <w:spacing w:after="57" w:line="276" w:lineRule="auto"/>
      <w:ind w:left="283"/>
    </w:pPr>
    <w:rPr>
      <w:rFonts w:ascii="Calibri" w:eastAsia="Times New Roman" w:hAnsi="Calibri"/>
      <w:lang w:eastAsia="ru-RU"/>
    </w:rPr>
  </w:style>
  <w:style w:type="paragraph" w:styleId="32">
    <w:name w:val="toc 3"/>
    <w:basedOn w:val="a"/>
    <w:next w:val="a"/>
    <w:uiPriority w:val="39"/>
    <w:unhideWhenUsed/>
    <w:rsid w:val="00815089"/>
    <w:pPr>
      <w:widowControl/>
      <w:autoSpaceDE/>
      <w:autoSpaceDN/>
      <w:spacing w:after="57" w:line="276" w:lineRule="auto"/>
      <w:ind w:left="567"/>
    </w:pPr>
    <w:rPr>
      <w:rFonts w:ascii="Calibri" w:eastAsia="Times New Roman" w:hAnsi="Calibri"/>
      <w:lang w:eastAsia="ru-RU"/>
    </w:rPr>
  </w:style>
  <w:style w:type="paragraph" w:styleId="42">
    <w:name w:val="toc 4"/>
    <w:basedOn w:val="a"/>
    <w:next w:val="a"/>
    <w:uiPriority w:val="39"/>
    <w:unhideWhenUsed/>
    <w:rsid w:val="00815089"/>
    <w:pPr>
      <w:widowControl/>
      <w:autoSpaceDE/>
      <w:autoSpaceDN/>
      <w:spacing w:after="57" w:line="276" w:lineRule="auto"/>
      <w:ind w:left="850"/>
    </w:pPr>
    <w:rPr>
      <w:rFonts w:ascii="Calibri" w:eastAsia="Times New Roman" w:hAnsi="Calibri"/>
      <w:lang w:eastAsia="ru-RU"/>
    </w:rPr>
  </w:style>
  <w:style w:type="paragraph" w:styleId="52">
    <w:name w:val="toc 5"/>
    <w:basedOn w:val="a"/>
    <w:next w:val="a"/>
    <w:uiPriority w:val="39"/>
    <w:unhideWhenUsed/>
    <w:rsid w:val="00815089"/>
    <w:pPr>
      <w:widowControl/>
      <w:autoSpaceDE/>
      <w:autoSpaceDN/>
      <w:spacing w:after="57" w:line="276" w:lineRule="auto"/>
      <w:ind w:left="1134"/>
    </w:pPr>
    <w:rPr>
      <w:rFonts w:ascii="Calibri" w:eastAsia="Times New Roman" w:hAnsi="Calibri"/>
      <w:lang w:eastAsia="ru-RU"/>
    </w:rPr>
  </w:style>
  <w:style w:type="paragraph" w:styleId="61">
    <w:name w:val="toc 6"/>
    <w:basedOn w:val="a"/>
    <w:next w:val="a"/>
    <w:uiPriority w:val="39"/>
    <w:unhideWhenUsed/>
    <w:rsid w:val="00815089"/>
    <w:pPr>
      <w:widowControl/>
      <w:autoSpaceDE/>
      <w:autoSpaceDN/>
      <w:spacing w:after="57" w:line="276" w:lineRule="auto"/>
      <w:ind w:left="1417"/>
    </w:pPr>
    <w:rPr>
      <w:rFonts w:ascii="Calibri" w:eastAsia="Times New Roman" w:hAnsi="Calibri"/>
      <w:lang w:eastAsia="ru-RU"/>
    </w:rPr>
  </w:style>
  <w:style w:type="paragraph" w:styleId="72">
    <w:name w:val="toc 7"/>
    <w:basedOn w:val="a"/>
    <w:next w:val="a"/>
    <w:uiPriority w:val="39"/>
    <w:unhideWhenUsed/>
    <w:rsid w:val="00815089"/>
    <w:pPr>
      <w:widowControl/>
      <w:autoSpaceDE/>
      <w:autoSpaceDN/>
      <w:spacing w:after="57" w:line="276" w:lineRule="auto"/>
      <w:ind w:left="1701"/>
    </w:pPr>
    <w:rPr>
      <w:rFonts w:ascii="Calibri" w:eastAsia="Times New Roman" w:hAnsi="Calibri"/>
      <w:lang w:eastAsia="ru-RU"/>
    </w:rPr>
  </w:style>
  <w:style w:type="paragraph" w:styleId="81">
    <w:name w:val="toc 8"/>
    <w:basedOn w:val="a"/>
    <w:next w:val="a"/>
    <w:uiPriority w:val="39"/>
    <w:unhideWhenUsed/>
    <w:rsid w:val="00815089"/>
    <w:pPr>
      <w:widowControl/>
      <w:autoSpaceDE/>
      <w:autoSpaceDN/>
      <w:spacing w:after="57" w:line="276" w:lineRule="auto"/>
      <w:ind w:left="1984"/>
    </w:pPr>
    <w:rPr>
      <w:rFonts w:ascii="Calibri" w:eastAsia="Times New Roman" w:hAnsi="Calibri"/>
      <w:lang w:eastAsia="ru-RU"/>
    </w:rPr>
  </w:style>
  <w:style w:type="paragraph" w:styleId="91">
    <w:name w:val="toc 9"/>
    <w:basedOn w:val="a"/>
    <w:next w:val="a"/>
    <w:uiPriority w:val="39"/>
    <w:unhideWhenUsed/>
    <w:rsid w:val="00815089"/>
    <w:pPr>
      <w:widowControl/>
      <w:autoSpaceDE/>
      <w:autoSpaceDN/>
      <w:spacing w:after="57" w:line="276" w:lineRule="auto"/>
      <w:ind w:left="2268"/>
    </w:pPr>
    <w:rPr>
      <w:rFonts w:ascii="Calibri" w:eastAsia="Times New Roman" w:hAnsi="Calibri"/>
      <w:lang w:eastAsia="ru-RU"/>
    </w:rPr>
  </w:style>
  <w:style w:type="paragraph" w:styleId="af6">
    <w:name w:val="TOC Heading"/>
    <w:uiPriority w:val="39"/>
    <w:unhideWhenUsed/>
    <w:rsid w:val="00815089"/>
    <w:rPr>
      <w:rFonts w:ascii="Calibri" w:hAnsi="Calibri"/>
    </w:rPr>
  </w:style>
  <w:style w:type="paragraph" w:styleId="af7">
    <w:name w:val="table of figures"/>
    <w:basedOn w:val="a"/>
    <w:next w:val="a"/>
    <w:uiPriority w:val="99"/>
    <w:unhideWhenUsed/>
    <w:rsid w:val="00815089"/>
    <w:pPr>
      <w:widowControl/>
      <w:autoSpaceDE/>
      <w:autoSpaceDN/>
      <w:spacing w:line="276" w:lineRule="auto"/>
    </w:pPr>
    <w:rPr>
      <w:rFonts w:ascii="Calibri" w:eastAsia="Times New Roman" w:hAnsi="Calibri"/>
      <w:lang w:eastAsia="ru-RU"/>
    </w:rPr>
  </w:style>
  <w:style w:type="character" w:styleId="af8">
    <w:name w:val="page number"/>
    <w:basedOn w:val="a0"/>
    <w:rsid w:val="00815089"/>
  </w:style>
  <w:style w:type="paragraph" w:styleId="af9">
    <w:name w:val="footnote text"/>
    <w:basedOn w:val="a"/>
    <w:link w:val="afa"/>
    <w:semiHidden/>
    <w:rsid w:val="00815089"/>
    <w:pPr>
      <w:widowControl/>
      <w:autoSpaceDE/>
      <w:autoSpaceDN/>
    </w:pPr>
    <w:rPr>
      <w:rFonts w:eastAsia="Times New Roman"/>
      <w:sz w:val="20"/>
      <w:szCs w:val="20"/>
      <w:lang w:eastAsia="ru-RU"/>
    </w:rPr>
  </w:style>
  <w:style w:type="character" w:customStyle="1" w:styleId="afa">
    <w:name w:val="Текст сноски Знак"/>
    <w:basedOn w:val="a0"/>
    <w:link w:val="af9"/>
    <w:semiHidden/>
    <w:rsid w:val="00815089"/>
  </w:style>
  <w:style w:type="character" w:styleId="afb">
    <w:name w:val="footnote reference"/>
    <w:uiPriority w:val="99"/>
    <w:semiHidden/>
    <w:rsid w:val="00815089"/>
    <w:rPr>
      <w:vertAlign w:val="superscript"/>
    </w:rPr>
  </w:style>
  <w:style w:type="character" w:styleId="afc">
    <w:name w:val="Strong"/>
    <w:uiPriority w:val="22"/>
    <w:qFormat/>
    <w:rsid w:val="00815089"/>
    <w:rPr>
      <w:b/>
      <w:bCs/>
    </w:rPr>
  </w:style>
  <w:style w:type="paragraph" w:customStyle="1" w:styleId="ConsPlusNormal">
    <w:name w:val="ConsPlusNormal"/>
    <w:rsid w:val="00815089"/>
    <w:pPr>
      <w:widowControl w:val="0"/>
      <w:ind w:firstLine="720"/>
    </w:pPr>
    <w:rPr>
      <w:rFonts w:ascii="Arial" w:hAnsi="Arial" w:cs="Arial"/>
    </w:rPr>
  </w:style>
  <w:style w:type="paragraph" w:customStyle="1" w:styleId="ConsPlusNonformat">
    <w:name w:val="ConsPlusNonformat"/>
    <w:rsid w:val="00815089"/>
    <w:rPr>
      <w:rFonts w:ascii="Courier New" w:hAnsi="Courier New" w:cs="Courier New"/>
    </w:rPr>
  </w:style>
  <w:style w:type="paragraph" w:customStyle="1" w:styleId="ConsPlusCell">
    <w:name w:val="ConsPlusCell"/>
    <w:rsid w:val="00815089"/>
    <w:rPr>
      <w:rFonts w:ascii="Arial" w:hAnsi="Arial" w:cs="Arial"/>
    </w:rPr>
  </w:style>
  <w:style w:type="character" w:customStyle="1" w:styleId="a4">
    <w:name w:val="Основной текст Знак"/>
    <w:basedOn w:val="a0"/>
    <w:link w:val="a3"/>
    <w:rsid w:val="00815089"/>
    <w:rPr>
      <w:rFonts w:eastAsia="Calibri"/>
      <w:sz w:val="28"/>
      <w:szCs w:val="28"/>
      <w:lang w:eastAsia="en-US"/>
    </w:rPr>
  </w:style>
  <w:style w:type="paragraph" w:customStyle="1" w:styleId="headdoc">
    <w:name w:val="headdoc"/>
    <w:basedOn w:val="a"/>
    <w:rsid w:val="00815089"/>
    <w:pPr>
      <w:widowControl/>
      <w:autoSpaceDE/>
      <w:autoSpaceDN/>
      <w:spacing w:before="100" w:beforeAutospacing="1" w:after="100" w:afterAutospacing="1"/>
    </w:pPr>
    <w:rPr>
      <w:rFonts w:eastAsia="Times New Roman"/>
      <w:sz w:val="24"/>
      <w:szCs w:val="24"/>
      <w:lang w:eastAsia="ru-RU"/>
    </w:rPr>
  </w:style>
  <w:style w:type="paragraph" w:customStyle="1" w:styleId="consplusnormal0">
    <w:name w:val="consplusnormal"/>
    <w:basedOn w:val="a"/>
    <w:rsid w:val="00815089"/>
    <w:pPr>
      <w:widowControl/>
      <w:autoSpaceDE/>
      <w:autoSpaceDN/>
      <w:spacing w:before="100" w:beforeAutospacing="1" w:after="100" w:afterAutospacing="1"/>
    </w:pPr>
    <w:rPr>
      <w:rFonts w:eastAsia="Times New Roman"/>
      <w:sz w:val="24"/>
      <w:szCs w:val="24"/>
      <w:lang w:eastAsia="ru-RU"/>
    </w:rPr>
  </w:style>
  <w:style w:type="paragraph" w:customStyle="1" w:styleId="BodyText1">
    <w:name w:val="Body Text1"/>
    <w:basedOn w:val="a"/>
    <w:rsid w:val="00815089"/>
    <w:pPr>
      <w:widowControl/>
      <w:autoSpaceDE/>
      <w:autoSpaceDN/>
    </w:pPr>
    <w:rPr>
      <w:rFonts w:eastAsia="Times New Roman"/>
      <w:sz w:val="28"/>
      <w:szCs w:val="20"/>
      <w:lang w:eastAsia="ru-RU"/>
    </w:rPr>
  </w:style>
  <w:style w:type="paragraph" w:customStyle="1" w:styleId="afd">
    <w:name w:val="Знак Знак Знак Знак Знак Знак Знак"/>
    <w:basedOn w:val="a"/>
    <w:rsid w:val="00815089"/>
    <w:pPr>
      <w:widowControl/>
      <w:autoSpaceDE/>
      <w:autoSpaceDN/>
      <w:spacing w:before="100" w:beforeAutospacing="1" w:after="100" w:afterAutospacing="1"/>
    </w:pPr>
    <w:rPr>
      <w:rFonts w:ascii="Tahoma" w:eastAsia="Times New Roman" w:hAnsi="Tahoma"/>
      <w:sz w:val="20"/>
      <w:szCs w:val="20"/>
      <w:lang w:val="en-US"/>
    </w:rPr>
  </w:style>
  <w:style w:type="paragraph" w:customStyle="1" w:styleId="43">
    <w:name w:val="Знак Знак4"/>
    <w:basedOn w:val="a"/>
    <w:rsid w:val="00815089"/>
    <w:pPr>
      <w:widowControl/>
      <w:autoSpaceDE/>
      <w:autoSpaceDN/>
      <w:spacing w:before="100" w:beforeAutospacing="1" w:after="100" w:afterAutospacing="1"/>
    </w:pPr>
    <w:rPr>
      <w:rFonts w:ascii="Tahoma" w:eastAsia="Times New Roman" w:hAnsi="Tahoma"/>
      <w:sz w:val="20"/>
      <w:szCs w:val="20"/>
      <w:lang w:val="en-US"/>
    </w:rPr>
  </w:style>
  <w:style w:type="table" w:customStyle="1" w:styleId="18">
    <w:name w:val="Сетка таблицы1"/>
    <w:basedOn w:val="a1"/>
    <w:next w:val="ae"/>
    <w:uiPriority w:val="59"/>
    <w:rsid w:val="0081508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List Paragraph"/>
    <w:basedOn w:val="a"/>
    <w:uiPriority w:val="34"/>
    <w:qFormat/>
    <w:rsid w:val="00815089"/>
    <w:pPr>
      <w:widowControl/>
      <w:autoSpaceDE/>
      <w:autoSpaceDN/>
      <w:spacing w:after="200" w:line="276" w:lineRule="auto"/>
      <w:ind w:left="720"/>
      <w:contextualSpacing/>
    </w:pPr>
    <w:rPr>
      <w:rFonts w:ascii="Calibri" w:eastAsia="Times New Roman" w:hAnsi="Calibri"/>
      <w:lang w:eastAsia="ru-RU"/>
    </w:rPr>
  </w:style>
  <w:style w:type="numbering" w:customStyle="1" w:styleId="Style1">
    <w:name w:val="Style1"/>
    <w:uiPriority w:val="99"/>
    <w:rsid w:val="00815089"/>
    <w:pPr>
      <w:numPr>
        <w:numId w:val="27"/>
      </w:numPr>
    </w:pPr>
  </w:style>
  <w:style w:type="paragraph" w:customStyle="1" w:styleId="ConsPlusDocList">
    <w:name w:val="ConsPlusDocList"/>
    <w:rsid w:val="00815089"/>
    <w:pPr>
      <w:widowControl w:val="0"/>
    </w:pPr>
    <w:rPr>
      <w:rFonts w:ascii="Calibri" w:hAnsi="Calibri" w:cs="Calibri"/>
      <w:sz w:val="22"/>
    </w:rPr>
  </w:style>
  <w:style w:type="paragraph" w:customStyle="1" w:styleId="ConsPlusTitlePage">
    <w:name w:val="ConsPlusTitlePage"/>
    <w:rsid w:val="00815089"/>
    <w:pPr>
      <w:widowControl w:val="0"/>
    </w:pPr>
    <w:rPr>
      <w:rFonts w:ascii="Tahoma" w:hAnsi="Tahoma" w:cs="Tahoma"/>
    </w:rPr>
  </w:style>
  <w:style w:type="paragraph" w:customStyle="1" w:styleId="ConsPlusJurTerm">
    <w:name w:val="ConsPlusJurTerm"/>
    <w:rsid w:val="00815089"/>
    <w:pPr>
      <w:widowControl w:val="0"/>
    </w:pPr>
    <w:rPr>
      <w:rFonts w:ascii="Tahoma" w:hAnsi="Tahoma" w:cs="Tahoma"/>
      <w:sz w:val="26"/>
    </w:rPr>
  </w:style>
  <w:style w:type="paragraph" w:customStyle="1" w:styleId="ConsPlusTextList">
    <w:name w:val="ConsPlusTextList"/>
    <w:rsid w:val="00815089"/>
    <w:pPr>
      <w:widowControl w:val="0"/>
    </w:pPr>
    <w:rPr>
      <w:rFonts w:ascii="Arial" w:hAnsi="Arial" w:cs="Arial"/>
    </w:rPr>
  </w:style>
  <w:style w:type="paragraph" w:styleId="aff">
    <w:name w:val="Title"/>
    <w:basedOn w:val="a"/>
    <w:link w:val="aff0"/>
    <w:qFormat/>
    <w:rsid w:val="00815089"/>
    <w:pPr>
      <w:widowControl/>
      <w:autoSpaceDE/>
      <w:autoSpaceDN/>
      <w:jc w:val="center"/>
    </w:pPr>
    <w:rPr>
      <w:rFonts w:eastAsia="Times New Roman"/>
      <w:b/>
      <w:bCs/>
      <w:sz w:val="28"/>
      <w:szCs w:val="28"/>
      <w:lang w:eastAsia="ru-RU"/>
    </w:rPr>
  </w:style>
  <w:style w:type="character" w:customStyle="1" w:styleId="aff0">
    <w:name w:val="Название Знак"/>
    <w:basedOn w:val="a0"/>
    <w:link w:val="aff"/>
    <w:rsid w:val="00815089"/>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4028">
      <w:bodyDiv w:val="1"/>
      <w:marLeft w:val="0"/>
      <w:marRight w:val="0"/>
      <w:marTop w:val="0"/>
      <w:marBottom w:val="0"/>
      <w:divBdr>
        <w:top w:val="none" w:sz="0" w:space="0" w:color="auto"/>
        <w:left w:val="none" w:sz="0" w:space="0" w:color="auto"/>
        <w:bottom w:val="none" w:sz="0" w:space="0" w:color="auto"/>
        <w:right w:val="none" w:sz="0" w:space="0" w:color="auto"/>
      </w:divBdr>
    </w:div>
    <w:div w:id="250046746">
      <w:bodyDiv w:val="1"/>
      <w:marLeft w:val="0"/>
      <w:marRight w:val="0"/>
      <w:marTop w:val="0"/>
      <w:marBottom w:val="0"/>
      <w:divBdr>
        <w:top w:val="none" w:sz="0" w:space="0" w:color="auto"/>
        <w:left w:val="none" w:sz="0" w:space="0" w:color="auto"/>
        <w:bottom w:val="none" w:sz="0" w:space="0" w:color="auto"/>
        <w:right w:val="none" w:sz="0" w:space="0" w:color="auto"/>
      </w:divBdr>
    </w:div>
    <w:div w:id="313028970">
      <w:bodyDiv w:val="1"/>
      <w:marLeft w:val="0"/>
      <w:marRight w:val="0"/>
      <w:marTop w:val="0"/>
      <w:marBottom w:val="0"/>
      <w:divBdr>
        <w:top w:val="none" w:sz="0" w:space="0" w:color="auto"/>
        <w:left w:val="none" w:sz="0" w:space="0" w:color="auto"/>
        <w:bottom w:val="none" w:sz="0" w:space="0" w:color="auto"/>
        <w:right w:val="none" w:sz="0" w:space="0" w:color="auto"/>
      </w:divBdr>
    </w:div>
    <w:div w:id="438716095">
      <w:bodyDiv w:val="1"/>
      <w:marLeft w:val="0"/>
      <w:marRight w:val="0"/>
      <w:marTop w:val="0"/>
      <w:marBottom w:val="0"/>
      <w:divBdr>
        <w:top w:val="none" w:sz="0" w:space="0" w:color="auto"/>
        <w:left w:val="none" w:sz="0" w:space="0" w:color="auto"/>
        <w:bottom w:val="none" w:sz="0" w:space="0" w:color="auto"/>
        <w:right w:val="none" w:sz="0" w:space="0" w:color="auto"/>
      </w:divBdr>
    </w:div>
    <w:div w:id="561139884">
      <w:bodyDiv w:val="1"/>
      <w:marLeft w:val="0"/>
      <w:marRight w:val="0"/>
      <w:marTop w:val="0"/>
      <w:marBottom w:val="0"/>
      <w:divBdr>
        <w:top w:val="none" w:sz="0" w:space="0" w:color="auto"/>
        <w:left w:val="none" w:sz="0" w:space="0" w:color="auto"/>
        <w:bottom w:val="none" w:sz="0" w:space="0" w:color="auto"/>
        <w:right w:val="none" w:sz="0" w:space="0" w:color="auto"/>
      </w:divBdr>
    </w:div>
    <w:div w:id="1121653105">
      <w:bodyDiv w:val="1"/>
      <w:marLeft w:val="0"/>
      <w:marRight w:val="0"/>
      <w:marTop w:val="0"/>
      <w:marBottom w:val="0"/>
      <w:divBdr>
        <w:top w:val="none" w:sz="0" w:space="0" w:color="auto"/>
        <w:left w:val="none" w:sz="0" w:space="0" w:color="auto"/>
        <w:bottom w:val="none" w:sz="0" w:space="0" w:color="auto"/>
        <w:right w:val="none" w:sz="0" w:space="0" w:color="auto"/>
      </w:divBdr>
    </w:div>
    <w:div w:id="1136066697">
      <w:bodyDiv w:val="1"/>
      <w:marLeft w:val="0"/>
      <w:marRight w:val="0"/>
      <w:marTop w:val="0"/>
      <w:marBottom w:val="0"/>
      <w:divBdr>
        <w:top w:val="none" w:sz="0" w:space="0" w:color="auto"/>
        <w:left w:val="none" w:sz="0" w:space="0" w:color="auto"/>
        <w:bottom w:val="none" w:sz="0" w:space="0" w:color="auto"/>
        <w:right w:val="none" w:sz="0" w:space="0" w:color="auto"/>
      </w:divBdr>
    </w:div>
    <w:div w:id="1239246020">
      <w:bodyDiv w:val="1"/>
      <w:marLeft w:val="0"/>
      <w:marRight w:val="0"/>
      <w:marTop w:val="0"/>
      <w:marBottom w:val="0"/>
      <w:divBdr>
        <w:top w:val="none" w:sz="0" w:space="0" w:color="auto"/>
        <w:left w:val="none" w:sz="0" w:space="0" w:color="auto"/>
        <w:bottom w:val="none" w:sz="0" w:space="0" w:color="auto"/>
        <w:right w:val="none" w:sz="0" w:space="0" w:color="auto"/>
      </w:divBdr>
    </w:div>
    <w:div w:id="1585527131">
      <w:bodyDiv w:val="1"/>
      <w:marLeft w:val="0"/>
      <w:marRight w:val="0"/>
      <w:marTop w:val="0"/>
      <w:marBottom w:val="0"/>
      <w:divBdr>
        <w:top w:val="none" w:sz="0" w:space="0" w:color="auto"/>
        <w:left w:val="none" w:sz="0" w:space="0" w:color="auto"/>
        <w:bottom w:val="none" w:sz="0" w:space="0" w:color="auto"/>
        <w:right w:val="none" w:sz="0" w:space="0" w:color="auto"/>
      </w:divBdr>
    </w:div>
    <w:div w:id="1698852002">
      <w:bodyDiv w:val="1"/>
      <w:marLeft w:val="0"/>
      <w:marRight w:val="0"/>
      <w:marTop w:val="0"/>
      <w:marBottom w:val="0"/>
      <w:divBdr>
        <w:top w:val="none" w:sz="0" w:space="0" w:color="auto"/>
        <w:left w:val="none" w:sz="0" w:space="0" w:color="auto"/>
        <w:bottom w:val="none" w:sz="0" w:space="0" w:color="auto"/>
        <w:right w:val="none" w:sz="0" w:space="0" w:color="auto"/>
      </w:divBdr>
    </w:div>
    <w:div w:id="1741437856">
      <w:bodyDiv w:val="1"/>
      <w:marLeft w:val="0"/>
      <w:marRight w:val="0"/>
      <w:marTop w:val="0"/>
      <w:marBottom w:val="0"/>
      <w:divBdr>
        <w:top w:val="none" w:sz="0" w:space="0" w:color="auto"/>
        <w:left w:val="none" w:sz="0" w:space="0" w:color="auto"/>
        <w:bottom w:val="none" w:sz="0" w:space="0" w:color="auto"/>
        <w:right w:val="none" w:sz="0" w:space="0" w:color="auto"/>
      </w:divBdr>
    </w:div>
    <w:div w:id="20549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53E47DFE2D8D8B400094539540440452E119A2A96C12CC1E13E7EA76F620AE0092A34721C0541397382A4717v3h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1292FB4B21C343109A2D7C16516D78C366BCDFE7F2D82FE5v8h1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1F1FE-0DAD-41DF-862C-D68A71A8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50</Pages>
  <Words>15276</Words>
  <Characters>87076</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Прокуратура Ростовской области</Company>
  <LinksUpToDate>false</LinksUpToDate>
  <CharactersWithSpaces>102148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User1</dc:creator>
  <cp:lastModifiedBy>Учетная запись Майкрософт</cp:lastModifiedBy>
  <cp:revision>11</cp:revision>
  <cp:lastPrinted>2025-12-11T08:02:00Z</cp:lastPrinted>
  <dcterms:created xsi:type="dcterms:W3CDTF">2025-12-11T06:57:00Z</dcterms:created>
  <dcterms:modified xsi:type="dcterms:W3CDTF">2025-12-11T08:32:00Z</dcterms:modified>
</cp:coreProperties>
</file>