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4E2D7F">
        <w:rPr>
          <w:rFonts w:ascii="Arial" w:hAnsi="Arial" w:cs="Arial"/>
          <w:color w:val="000000"/>
          <w:sz w:val="24"/>
          <w:szCs w:val="24"/>
        </w:rPr>
        <w:t>23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4E2D7F">
        <w:rPr>
          <w:rFonts w:ascii="Arial" w:hAnsi="Arial" w:cs="Arial"/>
          <w:color w:val="000000"/>
          <w:sz w:val="24"/>
          <w:szCs w:val="24"/>
        </w:rPr>
        <w:t>23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4E2D7F">
        <w:rPr>
          <w:rFonts w:ascii="Arial" w:hAnsi="Arial" w:cs="Arial"/>
          <w:color w:val="000000"/>
          <w:sz w:val="24"/>
          <w:szCs w:val="24"/>
        </w:rPr>
        <w:t>.2025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4E2D7F" w:rsidRDefault="004E2D7F" w:rsidP="006D3A0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Об утверждении Плана мероприятий по противодействию коррупции в муниципальном образовании «Староильдеряковское сельское поселение» Аксубаевского муниципального района РТ </w:t>
      </w:r>
      <w:r w:rsidR="004E2D7F">
        <w:rPr>
          <w:rFonts w:ascii="Arial" w:hAnsi="Arial" w:cs="Arial"/>
          <w:b/>
          <w:sz w:val="24"/>
          <w:szCs w:val="24"/>
          <w:lang w:eastAsia="ar-SA"/>
        </w:rPr>
        <w:t>на 2026</w:t>
      </w: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 год</w:t>
      </w:r>
    </w:p>
    <w:p w:rsidR="006D3A04" w:rsidRPr="006D3A04" w:rsidRDefault="006D3A04" w:rsidP="006D3A0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4E2D7F">
      <w:pPr>
        <w:spacing w:before="100" w:beforeAutospacing="1" w:after="100" w:afterAutospacing="1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 xml:space="preserve">В соответствии с Федеральным законом от 25.12.2008 года № 273-ФЗ «О противодействии коррупции», Закона Республики Татарстан № 34-ЗРТ от 04.05.2006г. «О противодействии коррупции в </w:t>
      </w:r>
      <w:r>
        <w:rPr>
          <w:rFonts w:ascii="Arial" w:hAnsi="Arial" w:cs="Arial"/>
          <w:sz w:val="24"/>
          <w:szCs w:val="24"/>
        </w:rPr>
        <w:t xml:space="preserve">Республике Татарстан и в целях </w:t>
      </w:r>
      <w:r w:rsidRPr="006D3A04">
        <w:rPr>
          <w:rFonts w:ascii="Arial" w:hAnsi="Arial" w:cs="Arial"/>
          <w:sz w:val="24"/>
          <w:szCs w:val="24"/>
        </w:rPr>
        <w:t>повышения эффективности деятельности Староильдеряковского сель</w:t>
      </w:r>
      <w:r>
        <w:rPr>
          <w:rFonts w:ascii="Arial" w:hAnsi="Arial" w:cs="Arial"/>
          <w:sz w:val="24"/>
          <w:szCs w:val="24"/>
        </w:rPr>
        <w:t xml:space="preserve">ского поселения по профилактике </w:t>
      </w:r>
      <w:r w:rsidRPr="006D3A04">
        <w:rPr>
          <w:rFonts w:ascii="Arial" w:hAnsi="Arial" w:cs="Arial"/>
          <w:sz w:val="24"/>
          <w:szCs w:val="24"/>
        </w:rPr>
        <w:t xml:space="preserve">коррупционных правонарушений Исполнительный комитет Староильдеряковского сельского поселения  </w:t>
      </w:r>
      <w:r w:rsidRPr="006D3A04">
        <w:rPr>
          <w:rFonts w:ascii="Arial" w:hAnsi="Arial" w:cs="Arial"/>
          <w:b/>
          <w:sz w:val="24"/>
          <w:szCs w:val="24"/>
        </w:rPr>
        <w:t>ПОСТАНОВЛЯЕТ</w:t>
      </w:r>
      <w:r w:rsidRPr="006D3A04">
        <w:rPr>
          <w:rFonts w:ascii="Arial" w:hAnsi="Arial" w:cs="Arial"/>
          <w:sz w:val="24"/>
          <w:szCs w:val="24"/>
        </w:rPr>
        <w:t>:</w:t>
      </w:r>
    </w:p>
    <w:p w:rsidR="006D3A04" w:rsidRPr="006D3A04" w:rsidRDefault="006D3A04" w:rsidP="004E2D7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>1. Утвердить План мероприятий по противодействию коррупции в муниципальном об</w:t>
      </w:r>
      <w:r>
        <w:rPr>
          <w:rFonts w:ascii="Arial" w:hAnsi="Arial" w:cs="Arial"/>
          <w:sz w:val="24"/>
          <w:szCs w:val="24"/>
        </w:rPr>
        <w:t xml:space="preserve">разовании «Староильдеряковское </w:t>
      </w:r>
      <w:r w:rsidRPr="006D3A04">
        <w:rPr>
          <w:rFonts w:ascii="Arial" w:hAnsi="Arial" w:cs="Arial"/>
          <w:sz w:val="24"/>
          <w:szCs w:val="24"/>
        </w:rPr>
        <w:t>сельское поселение», согласно приложению.</w:t>
      </w:r>
    </w:p>
    <w:p w:rsidR="006D3A04" w:rsidRDefault="006D3A04" w:rsidP="004E2D7F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D3A04" w:rsidRPr="006D3A04" w:rsidRDefault="006D3A04" w:rsidP="004E2D7F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D3A04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Аксубаевского муниципального района </w:t>
      </w:r>
      <w:r w:rsidRPr="004E2D7F">
        <w:rPr>
          <w:rFonts w:ascii="Arial" w:hAnsi="Arial" w:cs="Arial"/>
          <w:sz w:val="24"/>
          <w:szCs w:val="24"/>
          <w:lang w:val="en-US"/>
        </w:rPr>
        <w:t>http</w:t>
      </w:r>
      <w:r w:rsidRPr="004E2D7F">
        <w:rPr>
          <w:rFonts w:ascii="Arial" w:hAnsi="Arial" w:cs="Arial"/>
          <w:sz w:val="24"/>
          <w:szCs w:val="24"/>
        </w:rPr>
        <w:t>:</w:t>
      </w:r>
      <w:r w:rsidRPr="004E2D7F">
        <w:rPr>
          <w:rFonts w:ascii="Arial" w:hAnsi="Arial" w:cs="Arial"/>
          <w:sz w:val="24"/>
          <w:szCs w:val="24"/>
          <w:lang w:val="en-US"/>
        </w:rPr>
        <w:t>Aksubayevo</w:t>
      </w:r>
      <w:r w:rsidRPr="004E2D7F">
        <w:rPr>
          <w:rFonts w:ascii="Arial" w:hAnsi="Arial" w:cs="Arial"/>
          <w:sz w:val="24"/>
          <w:szCs w:val="24"/>
        </w:rPr>
        <w:t>.</w:t>
      </w:r>
      <w:r w:rsidRPr="004E2D7F">
        <w:rPr>
          <w:rFonts w:ascii="Arial" w:hAnsi="Arial" w:cs="Arial"/>
          <w:sz w:val="24"/>
          <w:szCs w:val="24"/>
          <w:lang w:val="en-US"/>
        </w:rPr>
        <w:t>tatarstan</w:t>
      </w:r>
      <w:r w:rsidRPr="004E2D7F">
        <w:rPr>
          <w:rFonts w:ascii="Arial" w:hAnsi="Arial" w:cs="Arial"/>
          <w:sz w:val="24"/>
          <w:szCs w:val="24"/>
        </w:rPr>
        <w:t>.</w:t>
      </w:r>
      <w:r w:rsidRPr="004E2D7F">
        <w:rPr>
          <w:rFonts w:ascii="Arial" w:hAnsi="Arial" w:cs="Arial"/>
          <w:sz w:val="24"/>
          <w:szCs w:val="24"/>
          <w:lang w:val="en-US"/>
        </w:rPr>
        <w:t>ru</w:t>
      </w:r>
      <w:r w:rsidRPr="004E2D7F">
        <w:rPr>
          <w:rFonts w:ascii="Arial" w:hAnsi="Arial" w:cs="Arial"/>
          <w:sz w:val="24"/>
          <w:szCs w:val="24"/>
        </w:rPr>
        <w:t xml:space="preserve"> и</w:t>
      </w:r>
      <w:r w:rsidRPr="006D3A04">
        <w:rPr>
          <w:rFonts w:ascii="Arial" w:hAnsi="Arial" w:cs="Arial"/>
          <w:b/>
          <w:sz w:val="24"/>
          <w:szCs w:val="24"/>
        </w:rPr>
        <w:t xml:space="preserve"> </w:t>
      </w:r>
      <w:r w:rsidRPr="006D3A04">
        <w:rPr>
          <w:rFonts w:ascii="Arial" w:hAnsi="Arial" w:cs="Arial"/>
          <w:sz w:val="24"/>
          <w:szCs w:val="24"/>
        </w:rPr>
        <w:t>путем размещения на информационных стендах Староильдеряковского сельского поселения</w:t>
      </w:r>
      <w:r w:rsidRPr="006D3A04">
        <w:rPr>
          <w:rFonts w:ascii="Arial" w:hAnsi="Arial" w:cs="Arial"/>
          <w:b/>
          <w:sz w:val="24"/>
          <w:szCs w:val="24"/>
        </w:rPr>
        <w:t>.</w:t>
      </w:r>
    </w:p>
    <w:p w:rsidR="006D3A04" w:rsidRDefault="006D3A04" w:rsidP="004E2D7F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4E2D7F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</w:t>
      </w:r>
      <w:r w:rsidRPr="006D3A04">
        <w:rPr>
          <w:rFonts w:ascii="Arial" w:hAnsi="Arial" w:cs="Arial"/>
          <w:sz w:val="24"/>
          <w:szCs w:val="24"/>
          <w:lang w:eastAsia="ar-SA"/>
        </w:rPr>
        <w:t>3. Контроль за исполнением настоящего Постановления оставляю за собой.</w:t>
      </w:r>
    </w:p>
    <w:p w:rsidR="006D3A04" w:rsidRPr="006D3A04" w:rsidRDefault="006D3A04" w:rsidP="004E2D7F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Руководитель исполнительного комитета </w:t>
      </w:r>
    </w:p>
    <w:p w:rsidR="006D3A04" w:rsidRPr="006D3A04" w:rsidRDefault="006D3A04" w:rsidP="004E2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>Староильдеряковского сельского поселения:</w:t>
      </w:r>
      <w:r w:rsidRPr="006D3A04">
        <w:rPr>
          <w:rFonts w:ascii="Arial" w:hAnsi="Arial" w:cs="Arial"/>
          <w:sz w:val="24"/>
          <w:szCs w:val="24"/>
          <w:lang w:eastAsia="ar-SA"/>
        </w:rPr>
        <w:tab/>
        <w:t xml:space="preserve">               </w:t>
      </w:r>
      <w:r w:rsidR="004E2D7F">
        <w:rPr>
          <w:rFonts w:ascii="Arial" w:hAnsi="Arial" w:cs="Arial"/>
          <w:sz w:val="24"/>
          <w:szCs w:val="24"/>
          <w:lang w:eastAsia="ar-SA"/>
        </w:rPr>
        <w:t>А.А. Морозов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lastRenderedPageBreak/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 Приложение</w:t>
      </w:r>
    </w:p>
    <w:p w:rsidR="006D3A04" w:rsidRPr="006D3A04" w:rsidRDefault="006D3A04" w:rsidP="006D3A04">
      <w:pPr>
        <w:suppressAutoHyphens/>
        <w:ind w:left="5670"/>
        <w:rPr>
          <w:rFonts w:ascii="Arial" w:hAnsi="Arial" w:cs="Arial"/>
          <w:sz w:val="24"/>
          <w:szCs w:val="24"/>
          <w:lang w:eastAsia="ar-SA"/>
        </w:rPr>
      </w:pPr>
      <w:r w:rsidRPr="006D3A04">
        <w:rPr>
          <w:rFonts w:ascii="Arial" w:hAnsi="Arial" w:cs="Arial"/>
          <w:sz w:val="24"/>
          <w:szCs w:val="24"/>
          <w:lang w:eastAsia="ar-SA"/>
        </w:rPr>
        <w:t>к Постанов</w:t>
      </w:r>
      <w:r>
        <w:rPr>
          <w:rFonts w:ascii="Arial" w:hAnsi="Arial" w:cs="Arial"/>
          <w:sz w:val="24"/>
          <w:szCs w:val="24"/>
          <w:lang w:eastAsia="ar-SA"/>
        </w:rPr>
        <w:t xml:space="preserve">лению Исполнительного комитета </w:t>
      </w:r>
      <w:r w:rsidRPr="006D3A04">
        <w:rPr>
          <w:rFonts w:ascii="Arial" w:hAnsi="Arial" w:cs="Arial"/>
          <w:sz w:val="24"/>
          <w:szCs w:val="24"/>
          <w:lang w:eastAsia="ar-SA"/>
        </w:rPr>
        <w:t xml:space="preserve">Староильдеряковского сельского поселения  </w:t>
      </w:r>
    </w:p>
    <w:p w:rsidR="006D3A04" w:rsidRPr="006D3A04" w:rsidRDefault="004E2D7F" w:rsidP="006D3A04">
      <w:pPr>
        <w:suppressAutoHyphens/>
        <w:ind w:left="567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№23</w:t>
      </w:r>
      <w:r w:rsidR="006D3A04" w:rsidRPr="006D3A04">
        <w:rPr>
          <w:rFonts w:ascii="Arial" w:hAnsi="Arial" w:cs="Arial"/>
          <w:sz w:val="24"/>
          <w:szCs w:val="24"/>
          <w:lang w:eastAsia="ar-SA"/>
        </w:rPr>
        <w:t xml:space="preserve"> от  </w:t>
      </w:r>
      <w:r>
        <w:rPr>
          <w:rFonts w:ascii="Arial" w:hAnsi="Arial" w:cs="Arial"/>
          <w:sz w:val="24"/>
          <w:szCs w:val="24"/>
          <w:lang w:eastAsia="ar-SA"/>
        </w:rPr>
        <w:t>23</w:t>
      </w:r>
      <w:r w:rsidR="006D3A04" w:rsidRPr="006D3A04">
        <w:rPr>
          <w:rFonts w:ascii="Arial" w:hAnsi="Arial" w:cs="Arial"/>
          <w:sz w:val="24"/>
          <w:szCs w:val="24"/>
          <w:lang w:eastAsia="ar-SA"/>
        </w:rPr>
        <w:t>.12</w:t>
      </w:r>
      <w:r>
        <w:rPr>
          <w:rFonts w:ascii="Arial" w:hAnsi="Arial" w:cs="Arial"/>
          <w:sz w:val="24"/>
          <w:szCs w:val="24"/>
          <w:lang w:eastAsia="ar-SA"/>
        </w:rPr>
        <w:t>.2025</w:t>
      </w:r>
      <w:r w:rsidR="006D3A04" w:rsidRPr="006D3A04">
        <w:rPr>
          <w:rFonts w:ascii="Arial" w:hAnsi="Arial" w:cs="Arial"/>
          <w:sz w:val="24"/>
          <w:szCs w:val="24"/>
          <w:lang w:eastAsia="ar-SA"/>
        </w:rPr>
        <w:t xml:space="preserve"> г. </w:t>
      </w: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>План мероприятий</w:t>
      </w: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по противодействию коррупции в  Староильдеряковском сельском поселении на </w:t>
      </w:r>
      <w:r w:rsidR="004E2D7F">
        <w:rPr>
          <w:rFonts w:ascii="Arial" w:hAnsi="Arial" w:cs="Arial"/>
          <w:b/>
          <w:sz w:val="24"/>
          <w:szCs w:val="24"/>
          <w:lang w:eastAsia="ar-SA"/>
        </w:rPr>
        <w:t>2026</w:t>
      </w:r>
      <w:r w:rsidRPr="006D3A04">
        <w:rPr>
          <w:rFonts w:ascii="Arial" w:hAnsi="Arial" w:cs="Arial"/>
          <w:b/>
          <w:sz w:val="24"/>
          <w:szCs w:val="24"/>
          <w:lang w:eastAsia="ar-SA"/>
        </w:rPr>
        <w:t xml:space="preserve"> год</w:t>
      </w:r>
    </w:p>
    <w:p w:rsidR="006D3A04" w:rsidRPr="006D3A04" w:rsidRDefault="006D3A04" w:rsidP="006D3A04">
      <w:pPr>
        <w:suppressAutoHyphens/>
        <w:jc w:val="center"/>
        <w:rPr>
          <w:rFonts w:ascii="Arial" w:hAnsi="Arial" w:cs="Arial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074"/>
        <w:gridCol w:w="142"/>
        <w:gridCol w:w="1559"/>
        <w:gridCol w:w="142"/>
        <w:gridCol w:w="2410"/>
      </w:tblGrid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249" w:firstLine="24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Разделы и пункты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79" w:right="-108" w:firstLine="79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76" w:right="-22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Ответственные   </w:t>
            </w:r>
          </w:p>
        </w:tc>
      </w:tr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</w:t>
            </w:r>
          </w:p>
        </w:tc>
      </w:tr>
      <w:tr w:rsidR="006D3A04" w:rsidRPr="006D3A04" w:rsidTr="00594C00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6D3A04" w:rsidRPr="006D3A04" w:rsidTr="004E2D7F">
        <w:trPr>
          <w:trHeight w:val="1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33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антикоррупционной экспертизы:</w:t>
            </w:r>
          </w:p>
          <w:p w:rsidR="006D3A04" w:rsidRPr="006D3A04" w:rsidRDefault="006D3A04" w:rsidP="006D3A04">
            <w:pPr>
              <w:suppressAutoHyphens/>
              <w:ind w:firstLine="35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-проектов муниципальных  правовых актов;</w:t>
            </w:r>
          </w:p>
          <w:p w:rsidR="006D3A04" w:rsidRPr="006D3A04" w:rsidRDefault="006D3A04" w:rsidP="006D3A04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333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Начальник юридического отдела </w:t>
            </w:r>
          </w:p>
        </w:tc>
      </w:tr>
      <w:tr w:rsidR="006D3A04" w:rsidRPr="006D3A04" w:rsidTr="004E2D7F">
        <w:trPr>
          <w:trHeight w:val="1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hd w:val="clear" w:color="auto" w:fill="FFFFFF"/>
              <w:spacing w:before="100" w:beforeAutospacing="1" w:after="100" w:afterAutospacing="1"/>
              <w:jc w:val="both"/>
              <w:outlineLvl w:val="0"/>
              <w:rPr>
                <w:rFonts w:ascii="Arial" w:hAnsi="Arial" w:cs="Arial"/>
                <w:color w:val="303030"/>
                <w:kern w:val="36"/>
                <w:sz w:val="24"/>
                <w:szCs w:val="24"/>
              </w:rPr>
            </w:pPr>
            <w:r w:rsidRPr="006D3A04">
              <w:rPr>
                <w:rFonts w:ascii="Arial" w:hAnsi="Arial" w:cs="Arial"/>
                <w:bCs/>
                <w:kern w:val="36"/>
                <w:sz w:val="24"/>
                <w:szCs w:val="24"/>
              </w:rPr>
              <w:t>Обеспечения взаимодействия с</w:t>
            </w:r>
            <w:r w:rsidRPr="006D3A04">
              <w:rPr>
                <w:rFonts w:ascii="Arial" w:hAnsi="Arial" w:cs="Arial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6D3A04">
              <w:rPr>
                <w:rFonts w:ascii="Arial" w:hAnsi="Arial" w:cs="Arial"/>
                <w:color w:val="303030"/>
                <w:kern w:val="36"/>
                <w:sz w:val="24"/>
                <w:szCs w:val="24"/>
              </w:rPr>
              <w:t xml:space="preserve"> комиссией по координации работы по противодействию коррупции в  Аксубаевском муниципальном районе Республики Татарстан.</w:t>
            </w:r>
          </w:p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35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течение года.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1.5.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1.6.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D3A04">
              <w:rPr>
                <w:rFonts w:ascii="Arial" w:hAnsi="Arial" w:cs="Arial"/>
                <w:sz w:val="24"/>
                <w:szCs w:val="24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СП,</w:t>
            </w:r>
          </w:p>
          <w:p w:rsidR="006D3A04" w:rsidRPr="006D3A04" w:rsidRDefault="006D3A04" w:rsidP="006D3A04">
            <w:pPr>
              <w:suppressAutoHyphens/>
              <w:ind w:left="-11" w:firstLine="1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6D3A04" w:rsidRPr="006D3A04" w:rsidTr="004E2D7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1.7.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6D3A04">
              <w:rPr>
                <w:rFonts w:ascii="Arial" w:hAnsi="Arial" w:cs="Arial"/>
                <w:sz w:val="24"/>
                <w:szCs w:val="24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94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594C00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lastRenderedPageBreak/>
              <w:t xml:space="preserve">2.Мероприятия по совершенствованию кадровой политики  </w:t>
            </w:r>
          </w:p>
        </w:tc>
      </w:tr>
      <w:tr w:rsidR="006D3A04" w:rsidRPr="006D3A04" w:rsidTr="004E2D7F">
        <w:trPr>
          <w:trHeight w:val="16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5" w:firstLine="3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 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4E2D7F">
        <w:trPr>
          <w:trHeight w:val="16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5" w:firstLine="37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107" w:right="-108" w:hanging="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  <w:tr w:rsidR="006D3A04" w:rsidRPr="006D3A04" w:rsidTr="004E2D7F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6D3A04" w:rsidRPr="006D3A04" w:rsidRDefault="006D3A04" w:rsidP="006D3A04">
            <w:pPr>
              <w:suppressAutoHyphens/>
              <w:ind w:left="35" w:hanging="2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87" w:firstLine="7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Руководитель Исполкома СП</w:t>
            </w:r>
          </w:p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D3A04" w:rsidRPr="006D3A04" w:rsidTr="004E2D7F">
        <w:trPr>
          <w:trHeight w:val="7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4E2D7F" w:rsidP="00F37595">
            <w:pPr>
              <w:suppressAutoHyphens/>
              <w:ind w:left="-7" w:hanging="105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До 30 апреля 2026 </w:t>
            </w:r>
            <w:bookmarkStart w:id="0" w:name="_GoBack"/>
            <w:bookmarkEnd w:id="0"/>
            <w:r w:rsidR="006D3A04"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11" w:firstLine="11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Руководитель Исполкома СП</w:t>
            </w:r>
          </w:p>
        </w:tc>
      </w:tr>
    </w:tbl>
    <w:p w:rsidR="006D3A04" w:rsidRPr="006D3A04" w:rsidRDefault="006D3A04" w:rsidP="006D3A04">
      <w:pPr>
        <w:suppressAutoHyphens/>
        <w:rPr>
          <w:rFonts w:ascii="Arial" w:hAnsi="Arial" w:cs="Arial"/>
          <w:vanish/>
          <w:sz w:val="24"/>
          <w:szCs w:val="24"/>
          <w:lang w:eastAsia="ar-SA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4809"/>
        <w:gridCol w:w="58"/>
        <w:gridCol w:w="1536"/>
        <w:gridCol w:w="3016"/>
      </w:tblGrid>
      <w:tr w:rsidR="006D3A04" w:rsidRPr="006D3A04" w:rsidTr="006D3A04">
        <w:trPr>
          <w:trHeight w:val="133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6D3A04" w:rsidRPr="006D3A04" w:rsidTr="006D3A04">
        <w:trPr>
          <w:trHeight w:val="6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3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6D3A04" w:rsidRPr="006D3A04" w:rsidTr="006D3A04">
        <w:trPr>
          <w:trHeight w:val="28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3.1.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firstLine="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tabs>
                <w:tab w:val="left" w:pos="216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МКУ «Бухгалтерий Поселений»</w:t>
            </w:r>
          </w:p>
        </w:tc>
      </w:tr>
      <w:tr w:rsidR="006D3A04" w:rsidRPr="006D3A04" w:rsidTr="006D3A04">
        <w:trPr>
          <w:trHeight w:val="6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4. Мероприятия по информированию  населения 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4.2.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1" w:name="OLE_LINK1"/>
            <w:bookmarkStart w:id="2" w:name="OLE_LINK2"/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Заместитель руководителя Исполнительного комитета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lastRenderedPageBreak/>
              <w:t>4.3.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Вести контроль за  выдачей  выписок из похозяйственных книг.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</w:t>
            </w:r>
          </w:p>
        </w:tc>
      </w:tr>
      <w:tr w:rsidR="006D3A04" w:rsidRPr="006D3A04" w:rsidTr="006D3A04">
        <w:trPr>
          <w:trHeight w:val="4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426" w:firstLine="426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4.4.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34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ind w:left="-91" w:right="-10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Ежеквартально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04" w:rsidRPr="006D3A04" w:rsidRDefault="006D3A04" w:rsidP="006D3A04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D3A04">
              <w:rPr>
                <w:rFonts w:ascii="Arial" w:hAnsi="Arial" w:cs="Arial"/>
                <w:sz w:val="24"/>
                <w:szCs w:val="24"/>
                <w:lang w:eastAsia="ar-SA"/>
              </w:rPr>
              <w:t>Глава СП, руководители учреждений и организаций (по согласованию)</w:t>
            </w:r>
          </w:p>
        </w:tc>
      </w:tr>
    </w:tbl>
    <w:p w:rsidR="006D3A04" w:rsidRPr="006D3A04" w:rsidRDefault="006D3A04" w:rsidP="006D3A04">
      <w:pPr>
        <w:tabs>
          <w:tab w:val="left" w:pos="1160"/>
        </w:tabs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rPr>
          <w:rFonts w:ascii="Arial" w:hAnsi="Arial" w:cs="Arial"/>
          <w:b/>
          <w:sz w:val="24"/>
          <w:szCs w:val="24"/>
          <w:lang w:eastAsia="en-US"/>
        </w:rPr>
      </w:pPr>
    </w:p>
    <w:p w:rsidR="006D3A04" w:rsidRPr="006D3A04" w:rsidRDefault="006D3A04" w:rsidP="006D3A04">
      <w:pPr>
        <w:suppressAutoHyphens/>
        <w:rPr>
          <w:rFonts w:ascii="Arial" w:hAnsi="Arial" w:cs="Arial"/>
          <w:sz w:val="24"/>
          <w:szCs w:val="24"/>
          <w:lang w:eastAsia="ar-SA"/>
        </w:rPr>
      </w:pPr>
    </w:p>
    <w:p w:rsidR="006D3A04" w:rsidRPr="006D3A04" w:rsidRDefault="006D3A04" w:rsidP="006D3A04">
      <w:pPr>
        <w:ind w:firstLine="200"/>
        <w:rPr>
          <w:rFonts w:ascii="Arial" w:hAnsi="Arial" w:cs="Arial"/>
          <w:sz w:val="24"/>
          <w:szCs w:val="24"/>
        </w:rPr>
      </w:pPr>
    </w:p>
    <w:p w:rsidR="00F5235D" w:rsidRPr="006D3A04" w:rsidRDefault="00F5235D" w:rsidP="006D3A04">
      <w:pPr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5235D" w:rsidRPr="006D3A04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C82" w:rsidRDefault="00740C82">
      <w:r>
        <w:separator/>
      </w:r>
    </w:p>
  </w:endnote>
  <w:endnote w:type="continuationSeparator" w:id="0">
    <w:p w:rsidR="00740C82" w:rsidRDefault="0074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C82" w:rsidRDefault="00740C82">
      <w:r>
        <w:separator/>
      </w:r>
    </w:p>
  </w:footnote>
  <w:footnote w:type="continuationSeparator" w:id="0">
    <w:p w:rsidR="00740C82" w:rsidRDefault="0074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E2D7F">
      <w:rPr>
        <w:noProof/>
      </w:rPr>
      <w:t>4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92FE9"/>
    <w:rsid w:val="000A01DD"/>
    <w:rsid w:val="000C1811"/>
    <w:rsid w:val="000C2736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4E2D7F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40C82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B313D"/>
    <w:rsid w:val="009E421A"/>
    <w:rsid w:val="00A11446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078C3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A3FB2"/>
    <w:rsid w:val="00ED1C7A"/>
    <w:rsid w:val="00ED65E1"/>
    <w:rsid w:val="00F35710"/>
    <w:rsid w:val="00F37595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1E72-F9CB-4D0D-B2DD-829DC044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2025-12-24T06:35:00Z</cp:lastPrinted>
  <dcterms:created xsi:type="dcterms:W3CDTF">2025-12-24T06:36:00Z</dcterms:created>
  <dcterms:modified xsi:type="dcterms:W3CDTF">2025-12-24T06:36:00Z</dcterms:modified>
</cp:coreProperties>
</file>