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AE" w:rsidRDefault="006F33AE" w:rsidP="006F33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Сведения о ходе исполнения бюджета муниципального образования «</w:t>
      </w:r>
      <w:proofErr w:type="spellStart"/>
      <w:r>
        <w:rPr>
          <w:b/>
          <w:bCs/>
          <w:color w:val="000000"/>
          <w:sz w:val="28"/>
          <w:szCs w:val="28"/>
        </w:rPr>
        <w:t>Новоибрайкинск</w:t>
      </w:r>
      <w:r w:rsidR="004F2006">
        <w:rPr>
          <w:b/>
          <w:bCs/>
          <w:color w:val="000000"/>
          <w:sz w:val="28"/>
          <w:szCs w:val="28"/>
        </w:rPr>
        <w:t>ое</w:t>
      </w:r>
      <w:proofErr w:type="spellEnd"/>
      <w:r w:rsidR="004F2006">
        <w:rPr>
          <w:b/>
          <w:bCs/>
          <w:color w:val="000000"/>
          <w:sz w:val="28"/>
          <w:szCs w:val="28"/>
        </w:rPr>
        <w:t xml:space="preserve"> се</w:t>
      </w:r>
      <w:r w:rsidR="00426764">
        <w:rPr>
          <w:b/>
          <w:bCs/>
          <w:color w:val="000000"/>
          <w:sz w:val="28"/>
          <w:szCs w:val="28"/>
        </w:rPr>
        <w:t>льское поселение»  на 01.01.2026</w:t>
      </w:r>
      <w:r>
        <w:rPr>
          <w:b/>
          <w:bCs/>
          <w:color w:val="000000"/>
          <w:sz w:val="28"/>
          <w:szCs w:val="28"/>
        </w:rPr>
        <w:t xml:space="preserve"> года</w:t>
      </w:r>
    </w:p>
    <w:p w:rsidR="006F33AE" w:rsidRPr="000A0BFF" w:rsidRDefault="006F33AE" w:rsidP="006F33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="002B2B8C">
        <w:rPr>
          <w:b/>
          <w:bCs/>
          <w:color w:val="000000"/>
          <w:sz w:val="28"/>
          <w:szCs w:val="28"/>
        </w:rPr>
        <w:t xml:space="preserve">                               </w:t>
      </w:r>
      <w:r w:rsidR="002B2B8C">
        <w:rPr>
          <w:color w:val="000000"/>
          <w:sz w:val="24"/>
          <w:szCs w:val="24"/>
        </w:rPr>
        <w:t xml:space="preserve"> </w:t>
      </w:r>
    </w:p>
    <w:tbl>
      <w:tblPr>
        <w:tblW w:w="1035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968"/>
        <w:gridCol w:w="2268"/>
        <w:gridCol w:w="1702"/>
        <w:gridCol w:w="1560"/>
      </w:tblGrid>
      <w:tr w:rsidR="006F33AE" w:rsidTr="004462B3">
        <w:trPr>
          <w:trHeight w:val="94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 бюджетных назначений</w:t>
            </w:r>
          </w:p>
          <w:p w:rsidR="006F33AE" w:rsidRDefault="00426764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2025</w:t>
            </w:r>
            <w:r w:rsidR="006F33A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Исполнено</w:t>
            </w:r>
          </w:p>
          <w:p w:rsidR="006F33AE" w:rsidRDefault="00426764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01.01.2026</w:t>
            </w:r>
            <w:r w:rsidR="006F33AE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 исполнения</w:t>
            </w:r>
          </w:p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006" w:rsidTr="001A4864">
        <w:trPr>
          <w:trHeight w:val="33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всего, из них 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6764" w:rsidRDefault="00426764" w:rsidP="0042676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8 773 589,00   </w:t>
            </w:r>
          </w:p>
          <w:p w:rsidR="004F2006" w:rsidRDefault="004F2006" w:rsidP="00166C6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6764" w:rsidRDefault="00426764" w:rsidP="0042676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8 754 829,16   </w:t>
            </w:r>
          </w:p>
          <w:p w:rsidR="004F2006" w:rsidRDefault="004F200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Pr="008E64F5" w:rsidRDefault="004F2006" w:rsidP="004462B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F2006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581BBC">
              <w:rPr>
                <w:color w:val="000000"/>
                <w:sz w:val="24"/>
                <w:szCs w:val="24"/>
              </w:rPr>
              <w:t>9</w:t>
            </w:r>
          </w:p>
        </w:tc>
      </w:tr>
      <w:tr w:rsidR="00426764" w:rsidTr="003570DD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764" w:rsidRDefault="00426764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764" w:rsidRDefault="00426764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собственные,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6764" w:rsidRDefault="0042676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3 602 600,00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6764" w:rsidRDefault="0042676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3 583 840,16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764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</w:tr>
      <w:tr w:rsidR="004F2006" w:rsidTr="003570DD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налоговые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2006" w:rsidRDefault="0042676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2 025 </w:t>
            </w:r>
            <w:r w:rsidR="004F2006">
              <w:rPr>
                <w:rFonts w:ascii="Tahoma" w:hAnsi="Tahoma" w:cs="Tahoma"/>
                <w:sz w:val="16"/>
                <w:szCs w:val="16"/>
              </w:rPr>
              <w:t xml:space="preserve">000,00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2006" w:rsidRDefault="004F200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6764">
              <w:rPr>
                <w:rFonts w:ascii="Tahoma" w:hAnsi="Tahoma" w:cs="Tahoma"/>
                <w:sz w:val="16"/>
                <w:szCs w:val="16"/>
              </w:rPr>
              <w:t xml:space="preserve"> 2 004 978.82</w:t>
            </w:r>
            <w:r w:rsidR="00FA4C36">
              <w:rPr>
                <w:rFonts w:ascii="Tahoma" w:hAnsi="Tahoma" w:cs="Tahoma"/>
                <w:sz w:val="16"/>
                <w:szCs w:val="16"/>
              </w:rPr>
              <w:t xml:space="preserve">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Pr="008E64F5" w:rsidRDefault="002B2B8C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E52487">
              <w:rPr>
                <w:color w:val="000000"/>
                <w:sz w:val="24"/>
                <w:szCs w:val="24"/>
              </w:rPr>
              <w:t xml:space="preserve"> 99</w:t>
            </w:r>
          </w:p>
        </w:tc>
      </w:tr>
      <w:tr w:rsidR="004F2006" w:rsidTr="00957B24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неналоговые  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2006" w:rsidRDefault="0042676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1 577 600.00</w:t>
            </w:r>
            <w:r w:rsidR="004F2006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2006" w:rsidRDefault="0042676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1 578 861.34</w:t>
            </w:r>
            <w:r w:rsidR="004F2006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E52487" w:rsidTr="00C70D42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безвозмездные поступления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5 170 989,00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5 170 989,00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E52487" w:rsidTr="0095039B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бюджета всего, из них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9 381 421,54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9 263 428,01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</w:tr>
      <w:tr w:rsidR="00E52487" w:rsidTr="0095039B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общегосударственные вопросы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3 559 161,00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3 493 282,92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98</w:t>
            </w:r>
          </w:p>
        </w:tc>
      </w:tr>
      <w:tr w:rsidR="00E52487" w:rsidTr="00A30CC0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национальная оборона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169 500,00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169 500,00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E52487" w:rsidTr="00B528EC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9A12FE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25 700,00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25 700,00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E52487">
            <w:pPr>
              <w:tabs>
                <w:tab w:val="left" w:pos="519"/>
                <w:tab w:val="left" w:pos="574"/>
                <w:tab w:val="center" w:pos="67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>100</w:t>
            </w:r>
          </w:p>
        </w:tc>
      </w:tr>
      <w:tr w:rsidR="004F2006" w:rsidTr="00B528EC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Default="004F2006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резервный фонд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2006" w:rsidRDefault="005100A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21</w:t>
            </w:r>
            <w:r w:rsidR="00E5248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F2006">
              <w:rPr>
                <w:rFonts w:ascii="Tahoma" w:hAnsi="Tahoma" w:cs="Tahoma"/>
                <w:sz w:val="16"/>
                <w:szCs w:val="16"/>
              </w:rPr>
              <w:t xml:space="preserve">000,00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2006" w:rsidRDefault="004F200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-  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06" w:rsidRPr="008E64F5" w:rsidRDefault="004F2006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52487" w:rsidTr="000330C9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33A7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1 944 002,54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1 907 998,78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98</w:t>
            </w:r>
          </w:p>
        </w:tc>
      </w:tr>
      <w:tr w:rsidR="00E52487" w:rsidRPr="00945B69" w:rsidTr="00776094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2 053 386,48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2 044 036,30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</w:tr>
      <w:tr w:rsidR="00E52487" w:rsidTr="00BE6FB6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 на имущество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142 184,00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142 084,00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E52487" w:rsidTr="00B05B11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культура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1 655 371,52 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487" w:rsidRDefault="00E5248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1 648 610,01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Pr="008E64F5" w:rsidRDefault="00E52487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</w:tr>
      <w:tr w:rsidR="006F33AE" w:rsidTr="004462B3">
        <w:trPr>
          <w:trHeight w:val="36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Дефицит, профицит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(-,+)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Pr="008E64F5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487" w:rsidRDefault="00E52487" w:rsidP="00E524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-508 598,85   </w:t>
            </w:r>
          </w:p>
          <w:p w:rsidR="006F33AE" w:rsidRPr="002B2B8C" w:rsidRDefault="006F33AE" w:rsidP="004462B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Pr="00945B69" w:rsidRDefault="006F33AE" w:rsidP="004462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6F33AE" w:rsidRDefault="006F33AE" w:rsidP="006F33AE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 </w:t>
      </w: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Pr="008E64F5" w:rsidRDefault="006F33AE" w:rsidP="006F33AE">
      <w:pPr>
        <w:rPr>
          <w:b/>
          <w:bCs/>
          <w:color w:val="000000"/>
          <w:sz w:val="24"/>
          <w:szCs w:val="24"/>
        </w:rPr>
      </w:pPr>
    </w:p>
    <w:p w:rsidR="006F33AE" w:rsidRDefault="006F33AE" w:rsidP="006F33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6F33AE" w:rsidRDefault="006F33AE" w:rsidP="006F33AE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>
        <w:rPr>
          <w:b/>
          <w:bCs/>
          <w:color w:val="000000"/>
          <w:sz w:val="28"/>
          <w:szCs w:val="28"/>
        </w:rPr>
        <w:t>Новоибрайкинское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</w:t>
      </w:r>
      <w:r w:rsidR="00426764">
        <w:rPr>
          <w:b/>
          <w:bCs/>
          <w:color w:val="000000"/>
          <w:sz w:val="28"/>
          <w:szCs w:val="28"/>
        </w:rPr>
        <w:t xml:space="preserve"> поселение»  за  4 квартал 2025</w:t>
      </w:r>
      <w:r>
        <w:rPr>
          <w:b/>
          <w:bCs/>
          <w:color w:val="000000"/>
          <w:sz w:val="28"/>
          <w:szCs w:val="28"/>
        </w:rPr>
        <w:t>года</w:t>
      </w:r>
    </w:p>
    <w:p w:rsidR="006F33AE" w:rsidRDefault="006F33AE" w:rsidP="006F33A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                                                                                                    </w:t>
      </w:r>
      <w:r w:rsidR="002B2B8C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рублей</w:t>
      </w:r>
    </w:p>
    <w:tbl>
      <w:tblPr>
        <w:tblW w:w="11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  <w:gridCol w:w="1560"/>
      </w:tblGrid>
      <w:tr w:rsidR="006F33AE" w:rsidTr="00206B33">
        <w:trPr>
          <w:gridAfter w:val="1"/>
          <w:wAfter w:w="1560" w:type="dxa"/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AE" w:rsidRDefault="006F33AE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206B33" w:rsidTr="00662041">
        <w:trPr>
          <w:gridAfter w:val="1"/>
          <w:wAfter w:w="1560" w:type="dxa"/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206B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1 481 490,53   </w:t>
            </w:r>
          </w:p>
          <w:p w:rsidR="00206B33" w:rsidRDefault="00206B33"/>
        </w:tc>
      </w:tr>
      <w:tr w:rsidR="00206B33" w:rsidTr="00662041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>
            <w:r w:rsidRPr="005947E5">
              <w:t>847</w:t>
            </w:r>
            <w:r>
              <w:t xml:space="preserve"> </w:t>
            </w:r>
            <w:r w:rsidRPr="005947E5">
              <w:t>573,72</w:t>
            </w:r>
          </w:p>
        </w:tc>
        <w:tc>
          <w:tcPr>
            <w:tcW w:w="1560" w:type="dxa"/>
            <w:vAlign w:val="bottom"/>
          </w:tcPr>
          <w:p w:rsidR="00206B33" w:rsidRDefault="00206B3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847 573,72   </w:t>
            </w:r>
          </w:p>
        </w:tc>
      </w:tr>
      <w:tr w:rsidR="00206B33" w:rsidTr="00206B33">
        <w:trPr>
          <w:gridAfter w:val="1"/>
          <w:wAfter w:w="1560" w:type="dxa"/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44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B33" w:rsidRDefault="00206B33" w:rsidP="002B2B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2 329 064.25</w:t>
            </w:r>
            <w:bookmarkStart w:id="0" w:name="_GoBack"/>
            <w:bookmarkEnd w:id="0"/>
          </w:p>
          <w:p w:rsidR="00206B33" w:rsidRPr="008E64F5" w:rsidRDefault="00206B33" w:rsidP="004462B3">
            <w:pPr>
              <w:rPr>
                <w:sz w:val="24"/>
                <w:szCs w:val="24"/>
              </w:rPr>
            </w:pPr>
          </w:p>
        </w:tc>
      </w:tr>
    </w:tbl>
    <w:p w:rsidR="006F33AE" w:rsidRDefault="006F33AE" w:rsidP="006F33A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F33AE" w:rsidRDefault="006F33AE" w:rsidP="006F33AE">
      <w:pPr>
        <w:rPr>
          <w:color w:val="000000"/>
          <w:sz w:val="24"/>
          <w:szCs w:val="24"/>
        </w:rPr>
      </w:pPr>
    </w:p>
    <w:p w:rsidR="006F33AE" w:rsidRPr="00897595" w:rsidRDefault="006F33AE" w:rsidP="006F33AE">
      <w:pPr>
        <w:rPr>
          <w:color w:val="000000"/>
          <w:sz w:val="24"/>
          <w:szCs w:val="24"/>
        </w:rPr>
      </w:pPr>
      <w:r>
        <w:rPr>
          <w:sz w:val="28"/>
        </w:rPr>
        <w:t xml:space="preserve">Глава  </w:t>
      </w:r>
      <w:proofErr w:type="spellStart"/>
      <w:r>
        <w:rPr>
          <w:sz w:val="28"/>
        </w:rPr>
        <w:t>Новоибрайкин</w:t>
      </w:r>
      <w:r w:rsidRPr="00A853B3">
        <w:rPr>
          <w:sz w:val="28"/>
        </w:rPr>
        <w:t>ского</w:t>
      </w:r>
      <w:proofErr w:type="spellEnd"/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  <w:r w:rsidRPr="00A853B3">
        <w:rPr>
          <w:sz w:val="28"/>
        </w:rPr>
        <w:t xml:space="preserve">сельского поселения </w:t>
      </w:r>
      <w:proofErr w:type="spellStart"/>
      <w:r w:rsidRPr="00A853B3">
        <w:rPr>
          <w:sz w:val="28"/>
        </w:rPr>
        <w:t>Аксубаевского</w:t>
      </w:r>
      <w:proofErr w:type="spellEnd"/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  <w:r w:rsidRPr="00A853B3">
        <w:rPr>
          <w:sz w:val="28"/>
        </w:rPr>
        <w:t xml:space="preserve">муниципального района РТ                                                        </w:t>
      </w:r>
      <w:proofErr w:type="spellStart"/>
      <w:r>
        <w:rPr>
          <w:sz w:val="28"/>
        </w:rPr>
        <w:t>Ф.Х.Кабиров</w:t>
      </w:r>
      <w:proofErr w:type="spellEnd"/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6F33AE" w:rsidRDefault="006F33AE" w:rsidP="006F33AE">
      <w:pPr>
        <w:widowControl w:val="0"/>
        <w:autoSpaceDE w:val="0"/>
        <w:autoSpaceDN w:val="0"/>
        <w:adjustRightInd w:val="0"/>
        <w:rPr>
          <w:sz w:val="28"/>
        </w:rPr>
      </w:pPr>
    </w:p>
    <w:p w:rsidR="00A54B7C" w:rsidRDefault="00A54B7C"/>
    <w:sectPr w:rsidR="00A5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AE"/>
    <w:rsid w:val="00166C6D"/>
    <w:rsid w:val="00206B33"/>
    <w:rsid w:val="002B2B8C"/>
    <w:rsid w:val="00426764"/>
    <w:rsid w:val="004E1E23"/>
    <w:rsid w:val="004F2006"/>
    <w:rsid w:val="005100A8"/>
    <w:rsid w:val="00581BBC"/>
    <w:rsid w:val="006F33AE"/>
    <w:rsid w:val="00A54B7C"/>
    <w:rsid w:val="00B04FE8"/>
    <w:rsid w:val="00E52487"/>
    <w:rsid w:val="00F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F33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F33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2026-03-30T10:44:00Z</dcterms:created>
  <dcterms:modified xsi:type="dcterms:W3CDTF">2026-03-30T10:44:00Z</dcterms:modified>
</cp:coreProperties>
</file>