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2D" w:rsidRPr="00EE0C5D" w:rsidRDefault="00F239A3" w:rsidP="008E6E2D">
      <w:pPr>
        <w:widowControl/>
        <w:ind w:firstLine="708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EE0C5D">
        <w:rPr>
          <w:rFonts w:ascii="Times New Roman" w:hAnsi="Times New Roman" w:cs="Times New Roman"/>
          <w:sz w:val="27"/>
          <w:szCs w:val="27"/>
        </w:rPr>
        <w:t>В декабре 2016 года п</w:t>
      </w:r>
      <w:r w:rsidR="008E6E2D" w:rsidRPr="008E6E2D">
        <w:rPr>
          <w:rFonts w:ascii="Times New Roman" w:hAnsi="Times New Roman" w:cs="Times New Roman"/>
          <w:sz w:val="27"/>
          <w:szCs w:val="27"/>
        </w:rPr>
        <w:t>рокуратурой района</w:t>
      </w:r>
      <w:r w:rsidR="008E6E2D" w:rsidRPr="00EE0C5D">
        <w:rPr>
          <w:rFonts w:ascii="Times New Roman" w:hAnsi="Times New Roman" w:cs="Times New Roman"/>
          <w:sz w:val="27"/>
          <w:szCs w:val="27"/>
        </w:rPr>
        <w:t xml:space="preserve"> по инициативе прокуратуры Республики Татарстан</w:t>
      </w:r>
      <w:r w:rsidR="008E6E2D" w:rsidRPr="008E6E2D">
        <w:rPr>
          <w:rFonts w:ascii="Times New Roman" w:hAnsi="Times New Roman" w:cs="Times New Roman"/>
          <w:sz w:val="27"/>
          <w:szCs w:val="27"/>
        </w:rPr>
        <w:t xml:space="preserve"> проведена проверка </w:t>
      </w:r>
      <w:r w:rsidR="008E6E2D" w:rsidRPr="00EE0C5D">
        <w:rPr>
          <w:rFonts w:ascii="Times New Roman" w:hAnsi="Times New Roman" w:cs="Times New Roman"/>
          <w:sz w:val="27"/>
          <w:szCs w:val="27"/>
        </w:rPr>
        <w:t xml:space="preserve">на предмет соблюдения органами местного самоуправления </w:t>
      </w:r>
      <w:r w:rsidR="008E6E2D" w:rsidRPr="008E6E2D">
        <w:rPr>
          <w:rFonts w:ascii="Times New Roman" w:hAnsi="Times New Roman" w:cs="Times New Roman"/>
          <w:sz w:val="27"/>
          <w:szCs w:val="27"/>
        </w:rPr>
        <w:t>Федерального закона «О порядке рассмотрения обращений граждан Российской Федерации».</w:t>
      </w:r>
    </w:p>
    <w:p w:rsidR="00EE0C5D" w:rsidRPr="00EE0C5D" w:rsidRDefault="00EE0C5D" w:rsidP="008E6E2D">
      <w:pPr>
        <w:widowControl/>
        <w:ind w:firstLine="708"/>
        <w:rPr>
          <w:rFonts w:ascii="Times New Roman" w:hAnsi="Times New Roman" w:cs="Times New Roman"/>
          <w:sz w:val="27"/>
          <w:szCs w:val="27"/>
        </w:rPr>
      </w:pPr>
    </w:p>
    <w:p w:rsidR="008E6E2D" w:rsidRPr="00EE0C5D" w:rsidRDefault="008E6E2D" w:rsidP="008E6E2D">
      <w:pPr>
        <w:widowControl/>
        <w:ind w:firstLine="708"/>
        <w:rPr>
          <w:rFonts w:ascii="Times New Roman" w:hAnsi="Times New Roman" w:cs="Times New Roman"/>
          <w:sz w:val="27"/>
          <w:szCs w:val="27"/>
        </w:rPr>
      </w:pPr>
      <w:r w:rsidRPr="00EE0C5D">
        <w:rPr>
          <w:rFonts w:ascii="Times New Roman" w:hAnsi="Times New Roman" w:cs="Times New Roman"/>
          <w:sz w:val="27"/>
          <w:szCs w:val="27"/>
        </w:rPr>
        <w:t>В ходе проверки выявлены нарушения.</w:t>
      </w:r>
    </w:p>
    <w:p w:rsidR="008E6E2D" w:rsidRPr="008E6E2D" w:rsidRDefault="008E6E2D" w:rsidP="008E6E2D">
      <w:pPr>
        <w:widowControl/>
        <w:rPr>
          <w:rFonts w:ascii="Times New Roman" w:hAnsi="Times New Roman" w:cs="Times New Roman"/>
          <w:sz w:val="27"/>
          <w:szCs w:val="27"/>
        </w:rPr>
      </w:pPr>
      <w:r w:rsidRPr="008E6E2D">
        <w:rPr>
          <w:rFonts w:ascii="Times New Roman" w:hAnsi="Times New Roman" w:cs="Times New Roman"/>
          <w:bCs/>
          <w:sz w:val="27"/>
          <w:szCs w:val="27"/>
        </w:rPr>
        <w:t>В соответствии со ст.13 Федерального закона от 2 мая 2006 г</w:t>
      </w:r>
      <w:r w:rsidR="00BD4308">
        <w:rPr>
          <w:rFonts w:ascii="Times New Roman" w:hAnsi="Times New Roman" w:cs="Times New Roman"/>
          <w:bCs/>
          <w:sz w:val="27"/>
          <w:szCs w:val="27"/>
        </w:rPr>
        <w:t>ода</w:t>
      </w:r>
      <w:r w:rsidRPr="008E6E2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D4308">
        <w:rPr>
          <w:rFonts w:ascii="Times New Roman" w:hAnsi="Times New Roman" w:cs="Times New Roman"/>
          <w:bCs/>
          <w:sz w:val="27"/>
          <w:szCs w:val="27"/>
        </w:rPr>
        <w:t>№</w:t>
      </w:r>
      <w:r w:rsidRPr="008E6E2D">
        <w:rPr>
          <w:rFonts w:ascii="Times New Roman" w:hAnsi="Times New Roman" w:cs="Times New Roman"/>
          <w:bCs/>
          <w:sz w:val="27"/>
          <w:szCs w:val="27"/>
        </w:rPr>
        <w:t xml:space="preserve"> 59-ФЗ  «О порядке рассмотрения обращений граждан Российской Федерации», </w:t>
      </w:r>
      <w:bookmarkStart w:id="1" w:name="sub_1301"/>
      <w:r w:rsidRPr="008E6E2D">
        <w:rPr>
          <w:rFonts w:ascii="Times New Roman" w:hAnsi="Times New Roman" w:cs="Times New Roman"/>
          <w:bCs/>
          <w:sz w:val="27"/>
          <w:szCs w:val="27"/>
        </w:rPr>
        <w:t>л</w:t>
      </w:r>
      <w:r w:rsidRPr="008E6E2D">
        <w:rPr>
          <w:rFonts w:ascii="Times New Roman" w:hAnsi="Times New Roman" w:cs="Times New Roman"/>
          <w:sz w:val="27"/>
          <w:szCs w:val="27"/>
        </w:rPr>
        <w:t xml:space="preserve">ичный прием граждан в государственных органах, органах местного самоуправления проводится их руководителями и уполномоченными на то лицами. </w:t>
      </w:r>
    </w:p>
    <w:bookmarkEnd w:id="1"/>
    <w:p w:rsidR="008E6E2D" w:rsidRPr="008E6E2D" w:rsidRDefault="008E6E2D" w:rsidP="008E6E2D">
      <w:pPr>
        <w:widowControl/>
        <w:rPr>
          <w:rFonts w:ascii="Times New Roman" w:hAnsi="Times New Roman" w:cs="Times New Roman"/>
          <w:sz w:val="27"/>
          <w:szCs w:val="27"/>
        </w:rPr>
      </w:pPr>
      <w:r w:rsidRPr="008E6E2D">
        <w:rPr>
          <w:rFonts w:ascii="Times New Roman" w:hAnsi="Times New Roman" w:cs="Times New Roman"/>
          <w:sz w:val="27"/>
          <w:szCs w:val="27"/>
        </w:rPr>
        <w:t>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E6E2D" w:rsidRPr="00EE0C5D" w:rsidRDefault="008E6E2D" w:rsidP="008E6E2D">
      <w:pPr>
        <w:widowControl/>
        <w:ind w:firstLine="708"/>
        <w:rPr>
          <w:rFonts w:ascii="Times New Roman" w:hAnsi="Times New Roman" w:cs="Times New Roman"/>
          <w:sz w:val="27"/>
          <w:szCs w:val="27"/>
        </w:rPr>
      </w:pPr>
      <w:r w:rsidRPr="00EE0C5D">
        <w:rPr>
          <w:rFonts w:ascii="Times New Roman" w:hAnsi="Times New Roman" w:cs="Times New Roman"/>
          <w:sz w:val="27"/>
          <w:szCs w:val="27"/>
        </w:rPr>
        <w:t>В нарушении вышеуказанного законодательства, администрациями ряда сельских поселений карточки личного приема не заводятся.</w:t>
      </w:r>
    </w:p>
    <w:p w:rsidR="00EE0C5D" w:rsidRPr="00EE0C5D" w:rsidRDefault="00EE0C5D" w:rsidP="00F239A3">
      <w:pPr>
        <w:rPr>
          <w:rFonts w:ascii="Times New Roman" w:hAnsi="Times New Roman" w:cs="Times New Roman"/>
          <w:sz w:val="27"/>
          <w:szCs w:val="27"/>
        </w:rPr>
      </w:pPr>
    </w:p>
    <w:p w:rsidR="00F239A3" w:rsidRPr="00F239A3" w:rsidRDefault="00F239A3" w:rsidP="00F239A3">
      <w:pPr>
        <w:rPr>
          <w:rFonts w:ascii="Times New Roman" w:hAnsi="Times New Roman" w:cs="Times New Roman"/>
          <w:sz w:val="27"/>
          <w:szCs w:val="27"/>
        </w:rPr>
      </w:pPr>
      <w:r w:rsidRPr="00F239A3">
        <w:rPr>
          <w:rFonts w:ascii="Times New Roman" w:hAnsi="Times New Roman" w:cs="Times New Roman"/>
          <w:sz w:val="27"/>
          <w:szCs w:val="27"/>
        </w:rPr>
        <w:t>В статье 17 Закона Республики Татарстан «Об обращениях граждан в Республике Татарстан» содержится требование, что решение по жалобе должно содержать в том числе порядок обжалования принятого решения.</w:t>
      </w:r>
    </w:p>
    <w:p w:rsidR="00F239A3" w:rsidRPr="00EE0C5D" w:rsidRDefault="00F239A3" w:rsidP="00F239A3">
      <w:pPr>
        <w:rPr>
          <w:rFonts w:ascii="Times New Roman" w:hAnsi="Times New Roman" w:cs="Times New Roman"/>
          <w:sz w:val="27"/>
          <w:szCs w:val="27"/>
        </w:rPr>
      </w:pPr>
      <w:r w:rsidRPr="00F239A3">
        <w:rPr>
          <w:rFonts w:ascii="Times New Roman" w:hAnsi="Times New Roman" w:cs="Times New Roman"/>
          <w:sz w:val="27"/>
          <w:szCs w:val="27"/>
        </w:rPr>
        <w:t xml:space="preserve">Изучением ответов на </w:t>
      </w:r>
      <w:r w:rsidRPr="00EE0C5D">
        <w:rPr>
          <w:rFonts w:ascii="Times New Roman" w:hAnsi="Times New Roman" w:cs="Times New Roman"/>
          <w:sz w:val="27"/>
          <w:szCs w:val="27"/>
        </w:rPr>
        <w:t xml:space="preserve">письменные обращения </w:t>
      </w:r>
      <w:r w:rsidRPr="00F239A3">
        <w:rPr>
          <w:rFonts w:ascii="Times New Roman" w:hAnsi="Times New Roman" w:cs="Times New Roman"/>
          <w:sz w:val="27"/>
          <w:szCs w:val="27"/>
        </w:rPr>
        <w:t xml:space="preserve">установлено, что </w:t>
      </w:r>
      <w:r w:rsidRPr="00EE0C5D">
        <w:rPr>
          <w:rFonts w:ascii="Times New Roman" w:hAnsi="Times New Roman" w:cs="Times New Roman"/>
          <w:sz w:val="27"/>
          <w:szCs w:val="27"/>
        </w:rPr>
        <w:t>в решениях по жалобах</w:t>
      </w:r>
      <w:r w:rsidRPr="00F239A3">
        <w:rPr>
          <w:rFonts w:ascii="Times New Roman" w:hAnsi="Times New Roman" w:cs="Times New Roman"/>
          <w:sz w:val="27"/>
          <w:szCs w:val="27"/>
        </w:rPr>
        <w:t xml:space="preserve"> не разъясняется порядок дальнейшего их обжалования.</w:t>
      </w:r>
    </w:p>
    <w:p w:rsidR="00EE0C5D" w:rsidRPr="00EE0C5D" w:rsidRDefault="00EE0C5D" w:rsidP="00F239A3">
      <w:pPr>
        <w:rPr>
          <w:rFonts w:ascii="Times New Roman" w:hAnsi="Times New Roman" w:cs="Times New Roman"/>
          <w:sz w:val="27"/>
          <w:szCs w:val="27"/>
        </w:rPr>
      </w:pPr>
    </w:p>
    <w:p w:rsidR="00F239A3" w:rsidRPr="00F239A3" w:rsidRDefault="00F239A3" w:rsidP="00F239A3">
      <w:pPr>
        <w:rPr>
          <w:rFonts w:ascii="Times New Roman" w:hAnsi="Times New Roman" w:cs="Times New Roman"/>
          <w:sz w:val="27"/>
          <w:szCs w:val="27"/>
        </w:rPr>
      </w:pPr>
      <w:r w:rsidRPr="00F239A3">
        <w:rPr>
          <w:rFonts w:ascii="Times New Roman" w:hAnsi="Times New Roman" w:cs="Times New Roman"/>
          <w:sz w:val="27"/>
          <w:szCs w:val="27"/>
        </w:rPr>
        <w:t>В соответствии со ст.14 Федерального закона «О порядке рассмотрения обращений граждан Российской Федерации» 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239A3" w:rsidRPr="00EE0C5D" w:rsidRDefault="00F239A3" w:rsidP="00F239A3">
      <w:pPr>
        <w:widowControl/>
        <w:autoSpaceDE/>
        <w:autoSpaceDN/>
        <w:adjustRightInd/>
        <w:rPr>
          <w:rFonts w:ascii="Times New Roman" w:hAnsi="Times New Roman" w:cs="Times New Roman"/>
          <w:sz w:val="27"/>
          <w:szCs w:val="27"/>
        </w:rPr>
      </w:pPr>
      <w:r w:rsidRPr="00F239A3">
        <w:rPr>
          <w:rFonts w:ascii="Times New Roman" w:hAnsi="Times New Roman" w:cs="Times New Roman"/>
          <w:sz w:val="27"/>
          <w:szCs w:val="27"/>
        </w:rPr>
        <w:t xml:space="preserve">Изучение анализа обращений граждан за первое полугодие 2016 года, размещенного на сайте Аксубаевского муниципального района установлено, что данный анализ проводится не в полном объеме. </w:t>
      </w:r>
      <w:r w:rsidRPr="00EE0C5D">
        <w:rPr>
          <w:rFonts w:ascii="Times New Roman" w:hAnsi="Times New Roman" w:cs="Times New Roman"/>
          <w:sz w:val="27"/>
          <w:szCs w:val="27"/>
        </w:rPr>
        <w:t xml:space="preserve">Так, данный анализ </w:t>
      </w:r>
      <w:r w:rsidRPr="00F239A3">
        <w:rPr>
          <w:rFonts w:ascii="Times New Roman" w:hAnsi="Times New Roman" w:cs="Times New Roman"/>
          <w:sz w:val="27"/>
          <w:szCs w:val="27"/>
        </w:rPr>
        <w:t>не содержит информации о принятых по результатам рассмотрения обращений мерах, об источниках поступления обращений (письменные, устные, в форме электронного документа).</w:t>
      </w:r>
    </w:p>
    <w:p w:rsidR="00F239A3" w:rsidRPr="00F239A3" w:rsidRDefault="00F239A3" w:rsidP="00F239A3">
      <w:pPr>
        <w:widowControl/>
        <w:autoSpaceDE/>
        <w:autoSpaceDN/>
        <w:adjustRightInd/>
        <w:rPr>
          <w:rFonts w:ascii="Times New Roman" w:hAnsi="Times New Roman" w:cs="Times New Roman"/>
          <w:sz w:val="27"/>
          <w:szCs w:val="27"/>
        </w:rPr>
      </w:pPr>
      <w:r w:rsidRPr="00EE0C5D">
        <w:rPr>
          <w:rFonts w:ascii="Times New Roman" w:hAnsi="Times New Roman" w:cs="Times New Roman"/>
          <w:sz w:val="27"/>
          <w:szCs w:val="27"/>
        </w:rPr>
        <w:t>По итогам проверки в адрес глав сельских поселений были внесены представления об устранении нарушения закона в сфере обращений граждан.</w:t>
      </w:r>
    </w:p>
    <w:p w:rsidR="00BD4308" w:rsidRDefault="00BD4308" w:rsidP="00F239A3">
      <w:pPr>
        <w:rPr>
          <w:rFonts w:ascii="Times New Roman" w:hAnsi="Times New Roman" w:cs="Times New Roman"/>
          <w:sz w:val="27"/>
          <w:szCs w:val="27"/>
        </w:rPr>
      </w:pPr>
    </w:p>
    <w:p w:rsidR="00F239A3" w:rsidRPr="00F239A3" w:rsidRDefault="00BD4308" w:rsidP="00F239A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Работа в данном направлении будет продолжена.</w:t>
      </w:r>
    </w:p>
    <w:p w:rsidR="0058668C" w:rsidRPr="00EE0C5D" w:rsidRDefault="0058668C">
      <w:pPr>
        <w:rPr>
          <w:rFonts w:ascii="Times New Roman" w:hAnsi="Times New Roman" w:cs="Times New Roman"/>
          <w:sz w:val="27"/>
          <w:szCs w:val="27"/>
        </w:rPr>
      </w:pPr>
    </w:p>
    <w:p w:rsidR="0058668C" w:rsidRPr="00EE0C5D" w:rsidRDefault="00F239A3" w:rsidP="0058668C">
      <w:pPr>
        <w:ind w:firstLine="0"/>
        <w:rPr>
          <w:rFonts w:ascii="Times New Roman" w:hAnsi="Times New Roman" w:cs="Times New Roman"/>
          <w:sz w:val="27"/>
          <w:szCs w:val="27"/>
        </w:rPr>
      </w:pPr>
      <w:r w:rsidRPr="00EE0C5D">
        <w:rPr>
          <w:rFonts w:ascii="Times New Roman" w:hAnsi="Times New Roman" w:cs="Times New Roman"/>
          <w:sz w:val="27"/>
          <w:szCs w:val="27"/>
        </w:rPr>
        <w:t>15</w:t>
      </w:r>
      <w:r w:rsidR="0058668C" w:rsidRPr="00EE0C5D">
        <w:rPr>
          <w:rFonts w:ascii="Times New Roman" w:hAnsi="Times New Roman" w:cs="Times New Roman"/>
          <w:sz w:val="27"/>
          <w:szCs w:val="27"/>
        </w:rPr>
        <w:t>.</w:t>
      </w:r>
      <w:r w:rsidRPr="00EE0C5D">
        <w:rPr>
          <w:rFonts w:ascii="Times New Roman" w:hAnsi="Times New Roman" w:cs="Times New Roman"/>
          <w:sz w:val="27"/>
          <w:szCs w:val="27"/>
        </w:rPr>
        <w:t>12</w:t>
      </w:r>
      <w:r w:rsidR="0058668C" w:rsidRPr="00EE0C5D">
        <w:rPr>
          <w:rFonts w:ascii="Times New Roman" w:hAnsi="Times New Roman" w:cs="Times New Roman"/>
          <w:sz w:val="27"/>
          <w:szCs w:val="27"/>
        </w:rPr>
        <w:t>.2016</w:t>
      </w:r>
    </w:p>
    <w:p w:rsidR="0058668C" w:rsidRPr="00EE0C5D" w:rsidRDefault="0058668C" w:rsidP="0058668C">
      <w:pPr>
        <w:ind w:firstLine="0"/>
        <w:rPr>
          <w:rFonts w:ascii="Times New Roman" w:hAnsi="Times New Roman" w:cs="Times New Roman"/>
          <w:sz w:val="27"/>
          <w:szCs w:val="27"/>
        </w:rPr>
      </w:pPr>
      <w:r w:rsidRPr="00EE0C5D">
        <w:rPr>
          <w:rFonts w:ascii="Times New Roman" w:hAnsi="Times New Roman" w:cs="Times New Roman"/>
          <w:sz w:val="27"/>
          <w:szCs w:val="27"/>
        </w:rPr>
        <w:t>Прокуратура Аксубаевского района</w:t>
      </w:r>
    </w:p>
    <w:sectPr w:rsidR="0058668C" w:rsidRPr="00EE0C5D" w:rsidSect="00BD4308">
      <w:pgSz w:w="11900" w:h="16800"/>
      <w:pgMar w:top="1276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8C"/>
    <w:rsid w:val="0058668C"/>
    <w:rsid w:val="008E6E2D"/>
    <w:rsid w:val="00BD4308"/>
    <w:rsid w:val="00D64750"/>
    <w:rsid w:val="00E02FCD"/>
    <w:rsid w:val="00EE0C5D"/>
    <w:rsid w:val="00F12039"/>
    <w:rsid w:val="00F2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Ivamash</cp:lastModifiedBy>
  <cp:revision>2</cp:revision>
  <dcterms:created xsi:type="dcterms:W3CDTF">2016-12-15T12:18:00Z</dcterms:created>
  <dcterms:modified xsi:type="dcterms:W3CDTF">2016-12-15T12:18:00Z</dcterms:modified>
</cp:coreProperties>
</file>