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A7" w:rsidRDefault="009D0F1B" w:rsidP="008841F1">
      <w:pPr>
        <w:rPr>
          <w:b/>
        </w:rPr>
      </w:pPr>
      <w:r w:rsidRPr="003231D7">
        <w:rPr>
          <w:b/>
        </w:rPr>
        <w:t xml:space="preserve">    </w:t>
      </w:r>
      <w:r>
        <w:rPr>
          <w:b/>
        </w:rPr>
        <w:t xml:space="preserve">                               </w:t>
      </w:r>
      <w:r w:rsidRPr="003231D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</w:t>
      </w:r>
      <w:r w:rsidR="00924FA7">
        <w:rPr>
          <w:b/>
        </w:rPr>
        <w:t>ПРОЕКТ</w:t>
      </w:r>
      <w:r>
        <w:rPr>
          <w:b/>
        </w:rPr>
        <w:t xml:space="preserve">     </w:t>
      </w:r>
    </w:p>
    <w:p w:rsidR="009D0F1B" w:rsidRDefault="009D0F1B" w:rsidP="008841F1">
      <w:pPr>
        <w:rPr>
          <w:b/>
        </w:rPr>
      </w:pPr>
      <w:r>
        <w:rPr>
          <w:b/>
        </w:rPr>
        <w:t xml:space="preserve">        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D3DBF">
        <w:rPr>
          <w:b/>
        </w:rPr>
        <w:t xml:space="preserve">СОВЕТ  </w:t>
      </w:r>
      <w:r>
        <w:rPr>
          <w:b/>
        </w:rPr>
        <w:t xml:space="preserve">СТАРОТАТАРСКО-АДАМСКОГО </w:t>
      </w:r>
      <w:r w:rsidRPr="002D3DBF">
        <w:rPr>
          <w:b/>
        </w:rPr>
        <w:t xml:space="preserve"> СЕЛЬСКОГО ПОСЕЛЕНИЯ АКСУБАЕВСКОГО  МУНИЦИПАЛЬНОГО РАЙОНА  РЕСПУБЛИКИ ТАТАРСТАН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9D0F1B" w:rsidRDefault="009D0F1B" w:rsidP="008841F1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proofErr w:type="gramStart"/>
      <w:r w:rsidRPr="002D3DBF">
        <w:rPr>
          <w:b/>
        </w:rPr>
        <w:t>Р</w:t>
      </w:r>
      <w:proofErr w:type="gramEnd"/>
      <w:r w:rsidRPr="002D3DBF">
        <w:rPr>
          <w:b/>
        </w:rPr>
        <w:t xml:space="preserve"> Е Ш Е Н И Е</w:t>
      </w:r>
    </w:p>
    <w:p w:rsidR="00924FA7" w:rsidRPr="002D3DBF" w:rsidRDefault="00924FA7" w:rsidP="008841F1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9D0F1B" w:rsidRPr="002D3DBF" w:rsidRDefault="009D0F1B" w:rsidP="008841F1">
      <w:pPr>
        <w:widowControl w:val="0"/>
        <w:tabs>
          <w:tab w:val="left" w:pos="820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3DBF">
        <w:rPr>
          <w:rFonts w:ascii="Arial" w:hAnsi="Arial" w:cs="Arial"/>
        </w:rPr>
        <w:tab/>
      </w:r>
    </w:p>
    <w:p w:rsidR="009D0F1B" w:rsidRPr="002D3DBF" w:rsidRDefault="009D0F1B" w:rsidP="008841F1">
      <w:pPr>
        <w:widowControl w:val="0"/>
        <w:tabs>
          <w:tab w:val="left" w:pos="7320"/>
        </w:tabs>
        <w:autoSpaceDE w:val="0"/>
        <w:autoSpaceDN w:val="0"/>
        <w:adjustRightInd w:val="0"/>
        <w:ind w:firstLine="720"/>
        <w:jc w:val="both"/>
      </w:pPr>
      <w:r w:rsidRPr="002D3DBF">
        <w:t xml:space="preserve">№                                                           </w:t>
      </w:r>
      <w:r>
        <w:t xml:space="preserve">                                      </w:t>
      </w:r>
      <w:r w:rsidRPr="002D3DBF">
        <w:t xml:space="preserve"> от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3DBF">
        <w:rPr>
          <w:b/>
        </w:rPr>
        <w:t xml:space="preserve">                                                     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D3DBF">
        <w:rPr>
          <w:rFonts w:ascii="Arial" w:hAnsi="Arial" w:cs="Arial"/>
        </w:rPr>
        <w:t xml:space="preserve">                                                                                     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rPr>
          <w:b/>
        </w:rPr>
      </w:pPr>
      <w:r w:rsidRPr="002D3DBF">
        <w:rPr>
          <w:b/>
        </w:rPr>
        <w:t xml:space="preserve">О внесении изменений и дополнений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rPr>
          <w:b/>
        </w:rPr>
      </w:pPr>
      <w:r w:rsidRPr="002D3DBF">
        <w:rPr>
          <w:b/>
        </w:rPr>
        <w:t xml:space="preserve">в решение Совета   </w:t>
      </w:r>
      <w:r>
        <w:rPr>
          <w:b/>
        </w:rPr>
        <w:t>Старотатарско-Адамского</w:t>
      </w:r>
      <w:r w:rsidRPr="002D3DBF">
        <w:rPr>
          <w:b/>
        </w:rPr>
        <w:t xml:space="preserve"> 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</w:pPr>
      <w:r w:rsidRPr="002D3DBF">
        <w:rPr>
          <w:b/>
        </w:rPr>
        <w:t xml:space="preserve">сельского  поселения </w:t>
      </w:r>
      <w:r>
        <w:rPr>
          <w:b/>
        </w:rPr>
        <w:t xml:space="preserve">Аксубаевского муниципального района  на «О бюджете Старотатарско-Адамского сельского поселения Аксубаевского  муниципального района  на 2016 год </w:t>
      </w:r>
      <w:r w:rsidRPr="002D3DBF">
        <w:rPr>
          <w:b/>
        </w:rPr>
        <w:t>№</w:t>
      </w:r>
      <w:r>
        <w:rPr>
          <w:b/>
        </w:rPr>
        <w:t>10  от 18 декабря</w:t>
      </w:r>
      <w:r w:rsidRPr="002D3DBF">
        <w:rPr>
          <w:b/>
        </w:rPr>
        <w:t xml:space="preserve">  2015 года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редакции Решении Совета Старотатарско-Адамского сельского поселения Аксубаевского муниципального района №22 от 17.08.2016 года)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</w:pPr>
      <w:r w:rsidRPr="002D3DBF">
        <w:t xml:space="preserve">       Заслушав и обсудив информацию  главного бухгалтера    </w:t>
      </w:r>
      <w:r>
        <w:t>Старотатарско-Адамского</w:t>
      </w:r>
      <w:r w:rsidRPr="002D3DBF">
        <w:t xml:space="preserve"> сельского поселения  </w:t>
      </w:r>
      <w:proofErr w:type="spellStart"/>
      <w:r>
        <w:t>Тухватуллину</w:t>
      </w:r>
      <w:proofErr w:type="spellEnd"/>
      <w:r>
        <w:t xml:space="preserve"> </w:t>
      </w:r>
      <w:proofErr w:type="spellStart"/>
      <w:r>
        <w:t>А.С.</w:t>
      </w:r>
      <w:r w:rsidRPr="002D3DBF">
        <w:t>о</w:t>
      </w:r>
      <w:proofErr w:type="spellEnd"/>
      <w:r w:rsidRPr="002D3DBF">
        <w:t xml:space="preserve"> поступлени</w:t>
      </w:r>
      <w:r>
        <w:t>и</w:t>
      </w:r>
      <w:r w:rsidRPr="002D3DBF">
        <w:t xml:space="preserve"> самообложения  Совет </w:t>
      </w:r>
      <w:r>
        <w:t>Старотатарско-Адамского</w:t>
      </w:r>
      <w:r w:rsidRPr="002D3DBF">
        <w:t xml:space="preserve"> сельского поселения Аксубаевского муниципального района Республики Татарстан.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</w:pPr>
      <w:r w:rsidRPr="002D3DBF">
        <w:t xml:space="preserve">                                             </w:t>
      </w:r>
      <w:proofErr w:type="gramStart"/>
      <w:r w:rsidRPr="002D3DBF">
        <w:t>Р</w:t>
      </w:r>
      <w:proofErr w:type="gramEnd"/>
      <w:r w:rsidRPr="002D3DBF">
        <w:t xml:space="preserve"> Е Ш И Л: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</w:pPr>
      <w:r w:rsidRPr="002D3DBF">
        <w:t xml:space="preserve">            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>1</w:t>
      </w:r>
      <w:r>
        <w:t>. Увеличить расходы бюджета Старотатарско-Адамского сельского поселения  за счет собственных средств бюджета в сумме 105,0 тыс. рублей</w:t>
      </w:r>
      <w:r w:rsidRPr="002D3DBF">
        <w:t xml:space="preserve">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>2.</w:t>
      </w:r>
      <w:r>
        <w:t xml:space="preserve"> </w:t>
      </w:r>
      <w:r w:rsidRPr="002D3DBF">
        <w:t>В пункте 1</w:t>
      </w:r>
      <w:r>
        <w:t xml:space="preserve"> , часть 1, подпункте 2 заменить общий </w:t>
      </w:r>
      <w:r w:rsidRPr="002D3DBF">
        <w:t xml:space="preserve"> объем расходов бюджета в сумме </w:t>
      </w:r>
      <w:r>
        <w:t>3081,0</w:t>
      </w:r>
      <w:r w:rsidRPr="002D3DBF">
        <w:t xml:space="preserve"> тыс. рублей» на  «общий  объем расходов бюджета в сумме </w:t>
      </w:r>
      <w:r>
        <w:t>3478,0</w:t>
      </w:r>
      <w:r w:rsidRPr="002D3DBF">
        <w:t xml:space="preserve"> </w:t>
      </w:r>
      <w:proofErr w:type="spellStart"/>
      <w:r w:rsidRPr="002D3DBF">
        <w:t>тыс</w:t>
      </w:r>
      <w:proofErr w:type="gramStart"/>
      <w:r w:rsidRPr="002D3DBF">
        <w:t>.р</w:t>
      </w:r>
      <w:proofErr w:type="gramEnd"/>
      <w:r w:rsidRPr="002D3DBF">
        <w:t>ублей</w:t>
      </w:r>
      <w:proofErr w:type="spellEnd"/>
      <w:r w:rsidRPr="002D3DBF">
        <w:t>».</w:t>
      </w:r>
    </w:p>
    <w:p w:rsidR="009D0F1B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>3.</w:t>
      </w:r>
      <w:r w:rsidRPr="005D0B5C">
        <w:t xml:space="preserve"> </w:t>
      </w:r>
      <w:r w:rsidRPr="002D3DBF">
        <w:t>В пункте 1</w:t>
      </w:r>
      <w:r>
        <w:t xml:space="preserve"> , часть 1, подпункте 3 заменить «Предельный  размер дефицита бюджета  в сумме 0 тыс. рублей» на « Предельный размер  дефицита бюджета в сумме 105 тыс. рублей»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 xml:space="preserve"> 4.Внести изменения </w:t>
      </w:r>
      <w:r>
        <w:t>в</w:t>
      </w:r>
      <w:r w:rsidRPr="002D3DBF">
        <w:t xml:space="preserve"> пункте 1</w:t>
      </w:r>
      <w:r>
        <w:t xml:space="preserve"> , часть 3 в источники   финансирования де</w:t>
      </w:r>
      <w:r w:rsidRPr="002D3DBF">
        <w:t>.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 xml:space="preserve">5. Внести   изменения   ведомственную   структуру   расходов   </w:t>
      </w:r>
      <w:r>
        <w:t>Старотатарско-Адамского</w:t>
      </w:r>
      <w:r w:rsidRPr="002D3DBF">
        <w:t xml:space="preserve"> сельского поселения   Аксубаевского  муниципального  района приложение № 7, изложить в редакции приложения № 3 настоящего решения.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 xml:space="preserve">6. Настоящее решение  опубликовать на официальном сайте Аксубаевского муниципального района </w:t>
      </w:r>
      <w:hyperlink r:id="rId7" w:history="1">
        <w:r w:rsidRPr="002D3DBF">
          <w:rPr>
            <w:rFonts w:ascii="Arial" w:hAnsi="Arial" w:cs="Arial"/>
            <w:b/>
            <w:color w:val="0000FF"/>
            <w:u w:val="single"/>
          </w:rPr>
          <w:t>http://aksubaevo.tatar.ru</w:t>
        </w:r>
      </w:hyperlink>
      <w:r w:rsidRPr="002D3DBF">
        <w:t xml:space="preserve"> и  обнародовать путем размещения на информационных стендах </w:t>
      </w:r>
      <w:r>
        <w:t>Старотатарско-Адамского</w:t>
      </w:r>
      <w:r w:rsidRPr="002D3DBF">
        <w:t xml:space="preserve"> сельского поселения Аксубаевского муниципального района.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>7.</w:t>
      </w:r>
      <w:proofErr w:type="gramStart"/>
      <w:r w:rsidRPr="002D3DBF">
        <w:t>Контроль за</w:t>
      </w:r>
      <w:proofErr w:type="gramEnd"/>
      <w:r w:rsidRPr="002D3DBF">
        <w:t xml:space="preserve"> исполнением настоящего решения оставляю за собой.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 xml:space="preserve">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ind w:firstLine="72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 xml:space="preserve">Глава </w:t>
      </w:r>
      <w:r>
        <w:t>Старотатарско-Адамского</w:t>
      </w:r>
      <w:r w:rsidRPr="002D3DBF">
        <w:t xml:space="preserve"> </w:t>
      </w: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  <w:r w:rsidRPr="002D3DBF">
        <w:t xml:space="preserve">сельского поселения:                                  </w:t>
      </w:r>
      <w:r>
        <w:t xml:space="preserve">                                         </w:t>
      </w:r>
      <w:proofErr w:type="spellStart"/>
      <w:r>
        <w:t>Э.М.Хуснуллина</w:t>
      </w:r>
      <w:proofErr w:type="spellEnd"/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</w:p>
    <w:p w:rsidR="009D0F1B" w:rsidRPr="002D3DBF" w:rsidRDefault="009D0F1B" w:rsidP="008841F1">
      <w:pPr>
        <w:widowControl w:val="0"/>
        <w:autoSpaceDE w:val="0"/>
        <w:autoSpaceDN w:val="0"/>
        <w:adjustRightInd w:val="0"/>
        <w:jc w:val="both"/>
      </w:pPr>
    </w:p>
    <w:p w:rsidR="009D0F1B" w:rsidRDefault="009D0F1B" w:rsidP="008841F1">
      <w:pPr>
        <w:pStyle w:val="11"/>
        <w:rPr>
          <w:sz w:val="24"/>
          <w:szCs w:val="24"/>
        </w:rPr>
      </w:pPr>
    </w:p>
    <w:p w:rsidR="009D0F1B" w:rsidRDefault="009D0F1B" w:rsidP="008841F1">
      <w:pPr>
        <w:pStyle w:val="11"/>
        <w:rPr>
          <w:sz w:val="20"/>
        </w:rPr>
      </w:pPr>
    </w:p>
    <w:p w:rsidR="009D0F1B" w:rsidRPr="001C258A" w:rsidRDefault="009D0F1B" w:rsidP="008841F1">
      <w:pPr>
        <w:pStyle w:val="11"/>
        <w:rPr>
          <w:sz w:val="20"/>
        </w:rPr>
      </w:pPr>
    </w:p>
    <w:p w:rsidR="009D0F1B" w:rsidRPr="002D3DBF" w:rsidRDefault="009D0F1B" w:rsidP="008841F1">
      <w:pPr>
        <w:spacing w:line="288" w:lineRule="auto"/>
        <w:ind w:left="4860"/>
        <w:jc w:val="both"/>
      </w:pPr>
      <w:r w:rsidRPr="002D3DBF">
        <w:t xml:space="preserve">Приложение № 1 к  решению « О бюджете </w:t>
      </w:r>
      <w:r>
        <w:t xml:space="preserve">           </w:t>
      </w:r>
      <w:r>
        <w:rPr>
          <w:bCs/>
        </w:rPr>
        <w:t>Старотатарско-Адамского</w:t>
      </w:r>
      <w:r w:rsidRPr="002D3DBF">
        <w:rPr>
          <w:bCs/>
        </w:rPr>
        <w:t xml:space="preserve"> сельского</w:t>
      </w:r>
      <w:r w:rsidRPr="002D3DBF">
        <w:t xml:space="preserve">  поселения Аксубаевского муниципального района на 2016» № 1</w:t>
      </w:r>
      <w:r>
        <w:t>0 от 18</w:t>
      </w:r>
      <w:r w:rsidRPr="002D3DBF">
        <w:t xml:space="preserve">   декабря </w:t>
      </w:r>
      <w:smartTag w:uri="urn:schemas-microsoft-com:office:smarttags" w:element="metricconverter">
        <w:smartTagPr>
          <w:attr w:name="ProductID" w:val="2015 г"/>
        </w:smartTagPr>
        <w:r w:rsidRPr="002D3DBF">
          <w:t>2015 г</w:t>
        </w:r>
      </w:smartTag>
      <w:r w:rsidRPr="002D3DBF">
        <w:t xml:space="preserve"> с изменениями №</w:t>
      </w:r>
      <w:r w:rsidR="00924FA7">
        <w:t xml:space="preserve"> </w:t>
      </w:r>
    </w:p>
    <w:p w:rsidR="009D0F1B" w:rsidRPr="002D3DBF" w:rsidRDefault="009D0F1B" w:rsidP="008841F1">
      <w:pPr>
        <w:spacing w:line="288" w:lineRule="auto"/>
        <w:jc w:val="both"/>
      </w:pPr>
      <w:r w:rsidRPr="002D3DBF">
        <w:t xml:space="preserve">        </w:t>
      </w:r>
    </w:p>
    <w:p w:rsidR="009D0F1B" w:rsidRPr="002D3DBF" w:rsidRDefault="009D0F1B" w:rsidP="008841F1">
      <w:pPr>
        <w:spacing w:line="288" w:lineRule="auto"/>
        <w:jc w:val="center"/>
      </w:pPr>
      <w:r w:rsidRPr="002D3DBF">
        <w:t xml:space="preserve">Источники   финансирования дефицита бюджета </w:t>
      </w:r>
      <w:r>
        <w:rPr>
          <w:bCs/>
        </w:rPr>
        <w:t>Старотатарско-Адамского</w:t>
      </w:r>
      <w:r w:rsidRPr="002D3DBF">
        <w:rPr>
          <w:bCs/>
        </w:rPr>
        <w:t xml:space="preserve"> сельского</w:t>
      </w:r>
      <w:r w:rsidRPr="002D3DBF">
        <w:t xml:space="preserve">  поселения </w:t>
      </w:r>
    </w:p>
    <w:p w:rsidR="009D0F1B" w:rsidRPr="002D3DBF" w:rsidRDefault="009D0F1B" w:rsidP="008841F1">
      <w:pPr>
        <w:spacing w:line="288" w:lineRule="auto"/>
        <w:jc w:val="center"/>
      </w:pPr>
      <w:r w:rsidRPr="002D3DBF">
        <w:t>Аксубаевского муниципального  района    на 2016 год.</w:t>
      </w:r>
    </w:p>
    <w:p w:rsidR="009D0F1B" w:rsidRDefault="009D0F1B" w:rsidP="008841F1">
      <w:pPr>
        <w:pStyle w:val="1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9D0F1B" w:rsidTr="004A03CD">
        <w:trPr>
          <w:trHeight w:val="260"/>
        </w:trPr>
        <w:tc>
          <w:tcPr>
            <w:tcW w:w="5262" w:type="dxa"/>
          </w:tcPr>
          <w:p w:rsidR="009D0F1B" w:rsidRDefault="009D0F1B" w:rsidP="004A03C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D0F1B" w:rsidTr="004A03CD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9D0F1B" w:rsidRDefault="009D0F1B" w:rsidP="004A03CD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9D0F1B" w:rsidRDefault="009D0F1B" w:rsidP="004A03CD">
            <w:pPr>
              <w:pStyle w:val="11"/>
              <w:jc w:val="both"/>
              <w:rPr>
                <w:bCs/>
                <w:sz w:val="24"/>
              </w:rPr>
            </w:pPr>
          </w:p>
          <w:p w:rsidR="009D0F1B" w:rsidRDefault="009D0F1B" w:rsidP="004A03CD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9D0F1B" w:rsidRDefault="009D0F1B" w:rsidP="004A03CD">
            <w:pPr>
              <w:pStyle w:val="11"/>
              <w:jc w:val="center"/>
              <w:rPr>
                <w:bCs/>
                <w:sz w:val="24"/>
              </w:rPr>
            </w:pPr>
          </w:p>
          <w:p w:rsidR="009D0F1B" w:rsidRDefault="009D0F1B" w:rsidP="004A03CD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9D0F1B" w:rsidTr="004A03CD">
        <w:trPr>
          <w:cantSplit/>
          <w:trHeight w:val="300"/>
        </w:trPr>
        <w:tc>
          <w:tcPr>
            <w:tcW w:w="5262" w:type="dxa"/>
          </w:tcPr>
          <w:p w:rsidR="009D0F1B" w:rsidRDefault="009D0F1B" w:rsidP="004A03CD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</w:p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D0F1B" w:rsidTr="004A03CD">
        <w:trPr>
          <w:cantSplit/>
          <w:trHeight w:val="300"/>
        </w:trPr>
        <w:tc>
          <w:tcPr>
            <w:tcW w:w="5262" w:type="dxa"/>
          </w:tcPr>
          <w:p w:rsidR="009D0F1B" w:rsidRDefault="009D0F1B" w:rsidP="004A03CD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-3478,0</w:t>
            </w:r>
          </w:p>
        </w:tc>
      </w:tr>
      <w:tr w:rsidR="009D0F1B" w:rsidTr="004A03CD">
        <w:trPr>
          <w:cantSplit/>
          <w:trHeight w:val="720"/>
        </w:trPr>
        <w:tc>
          <w:tcPr>
            <w:tcW w:w="5262" w:type="dxa"/>
          </w:tcPr>
          <w:p w:rsidR="009D0F1B" w:rsidRDefault="009D0F1B" w:rsidP="004A03CD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</w:p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-3478,0</w:t>
            </w:r>
          </w:p>
        </w:tc>
      </w:tr>
      <w:tr w:rsidR="009D0F1B" w:rsidTr="004A03CD">
        <w:trPr>
          <w:cantSplit/>
          <w:trHeight w:val="300"/>
        </w:trPr>
        <w:tc>
          <w:tcPr>
            <w:tcW w:w="5262" w:type="dxa"/>
          </w:tcPr>
          <w:p w:rsidR="009D0F1B" w:rsidRDefault="009D0F1B" w:rsidP="004A03CD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+3478,0</w:t>
            </w:r>
          </w:p>
        </w:tc>
      </w:tr>
      <w:tr w:rsidR="009D0F1B" w:rsidTr="004A03CD">
        <w:trPr>
          <w:cantSplit/>
          <w:trHeight w:val="300"/>
        </w:trPr>
        <w:tc>
          <w:tcPr>
            <w:tcW w:w="5262" w:type="dxa"/>
          </w:tcPr>
          <w:p w:rsidR="009D0F1B" w:rsidRDefault="009D0F1B" w:rsidP="004A03CD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</w:p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+3478,0</w:t>
            </w:r>
          </w:p>
        </w:tc>
      </w:tr>
      <w:tr w:rsidR="009D0F1B" w:rsidTr="004A03CD">
        <w:trPr>
          <w:cantSplit/>
          <w:trHeight w:val="300"/>
        </w:trPr>
        <w:tc>
          <w:tcPr>
            <w:tcW w:w="5262" w:type="dxa"/>
          </w:tcPr>
          <w:p w:rsidR="009D0F1B" w:rsidRDefault="009D0F1B" w:rsidP="004A03CD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9D0F1B" w:rsidRDefault="009D0F1B" w:rsidP="004A03C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pStyle w:val="a3"/>
        <w:ind w:right="141"/>
        <w:jc w:val="left"/>
        <w:outlineLvl w:val="0"/>
      </w:pPr>
    </w:p>
    <w:p w:rsidR="009D0F1B" w:rsidRDefault="009D0F1B" w:rsidP="008841F1">
      <w:pPr>
        <w:ind w:right="14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Default="009D0F1B" w:rsidP="008841F1">
      <w:pPr>
        <w:ind w:right="141"/>
        <w:jc w:val="both"/>
        <w:rPr>
          <w:sz w:val="28"/>
        </w:rPr>
      </w:pPr>
    </w:p>
    <w:p w:rsidR="009D0F1B" w:rsidRPr="00AF3EA7" w:rsidRDefault="009D0F1B" w:rsidP="008841F1">
      <w:pPr>
        <w:ind w:right="14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2D3DBF">
        <w:t>Приложение № 2</w:t>
      </w:r>
    </w:p>
    <w:p w:rsidR="009D0F1B" w:rsidRPr="004A03CD" w:rsidRDefault="009D0F1B" w:rsidP="004A03CD">
      <w:pPr>
        <w:ind w:left="5040" w:right="141"/>
        <w:jc w:val="both"/>
        <w:rPr>
          <w:b/>
        </w:rPr>
      </w:pPr>
      <w:r w:rsidRPr="002D3DBF">
        <w:t xml:space="preserve"> к решению «</w:t>
      </w:r>
      <w:r>
        <w:t>О бюджете Старотатарск</w:t>
      </w:r>
      <w:proofErr w:type="gramStart"/>
      <w:r>
        <w:t>о-</w:t>
      </w:r>
      <w:proofErr w:type="gramEnd"/>
      <w:r>
        <w:t xml:space="preserve"> Адамского</w:t>
      </w:r>
      <w:r w:rsidRPr="002D3DBF">
        <w:t xml:space="preserve"> сельского поселения на 2016 год» №1</w:t>
      </w:r>
      <w:r>
        <w:t>0</w:t>
      </w:r>
      <w:r w:rsidRPr="002D3DBF">
        <w:t xml:space="preserve">   </w:t>
      </w:r>
      <w:r>
        <w:t xml:space="preserve">от 18 </w:t>
      </w:r>
      <w:r w:rsidRPr="002D3DBF">
        <w:t>декабря  2015 года</w:t>
      </w:r>
      <w:r w:rsidRPr="002D3DBF">
        <w:rPr>
          <w:b/>
        </w:rPr>
        <w:t xml:space="preserve">  </w:t>
      </w:r>
      <w:r w:rsidRPr="002D3DBF">
        <w:t>Приложения №2</w:t>
      </w:r>
      <w:r>
        <w:rPr>
          <w:b/>
        </w:rPr>
        <w:t xml:space="preserve"> </w:t>
      </w:r>
      <w:r w:rsidRPr="002D3DBF">
        <w:t xml:space="preserve">с  изменениями  № </w:t>
      </w:r>
    </w:p>
    <w:p w:rsidR="009D0F1B" w:rsidRPr="002D3DBF" w:rsidRDefault="009D0F1B" w:rsidP="008841F1">
      <w:pPr>
        <w:jc w:val="right"/>
        <w:rPr>
          <w:b/>
        </w:rPr>
      </w:pPr>
      <w:r w:rsidRPr="002D3DBF">
        <w:rPr>
          <w:b/>
        </w:rPr>
        <w:t xml:space="preserve">                                                                                      </w:t>
      </w:r>
    </w:p>
    <w:p w:rsidR="009D0F1B" w:rsidRPr="00705DD1" w:rsidRDefault="009D0F1B" w:rsidP="008841F1">
      <w:r w:rsidRPr="002D3DBF">
        <w:rPr>
          <w:b/>
          <w:i/>
        </w:rPr>
        <w:t xml:space="preserve">                                                     </w:t>
      </w:r>
      <w:r w:rsidRPr="00705DD1">
        <w:t>Объемы прогнозируемых  доходов</w:t>
      </w:r>
    </w:p>
    <w:p w:rsidR="009D0F1B" w:rsidRPr="002D3DBF" w:rsidRDefault="009D0F1B" w:rsidP="008841F1">
      <w:pPr>
        <w:jc w:val="center"/>
        <w:rPr>
          <w:b/>
          <w:i/>
        </w:rPr>
      </w:pPr>
      <w:r w:rsidRPr="00705DD1">
        <w:t xml:space="preserve">бюджета </w:t>
      </w:r>
      <w:r>
        <w:t>Старотатарско-Адамского</w:t>
      </w:r>
      <w:r w:rsidRPr="00705DD1">
        <w:t xml:space="preserve"> сельского поселения на 2016год.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3DBF">
        <w:t>(</w:t>
      </w:r>
      <w:proofErr w:type="spellStart"/>
      <w:r w:rsidRPr="002D3DBF">
        <w:t>тыс.руб</w:t>
      </w:r>
      <w:proofErr w:type="spellEnd"/>
      <w:r w:rsidRPr="002D3DBF">
        <w:t>.)</w:t>
      </w:r>
    </w:p>
    <w:tbl>
      <w:tblPr>
        <w:tblW w:w="10496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359"/>
        <w:gridCol w:w="2799"/>
      </w:tblGrid>
      <w:tr w:rsidR="009D0F1B" w:rsidRPr="00AF3EA7" w:rsidTr="00AF3EA7">
        <w:trPr>
          <w:cantSplit/>
          <w:trHeight w:val="489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jc w:val="center"/>
              <w:rPr>
                <w:b w:val="0"/>
                <w:sz w:val="19"/>
                <w:szCs w:val="19"/>
              </w:rPr>
            </w:pPr>
          </w:p>
          <w:p w:rsidR="009D0F1B" w:rsidRPr="00AF3EA7" w:rsidRDefault="009D0F1B" w:rsidP="004A03CD">
            <w:pPr>
              <w:pStyle w:val="1"/>
              <w:jc w:val="center"/>
              <w:rPr>
                <w:b w:val="0"/>
                <w:sz w:val="19"/>
                <w:szCs w:val="19"/>
              </w:rPr>
            </w:pPr>
            <w:r w:rsidRPr="00AF3EA7">
              <w:rPr>
                <w:b w:val="0"/>
                <w:sz w:val="19"/>
                <w:szCs w:val="19"/>
              </w:rPr>
              <w:t>Наименование</w:t>
            </w:r>
          </w:p>
          <w:p w:rsidR="009D0F1B" w:rsidRPr="00AF3EA7" w:rsidRDefault="009D0F1B" w:rsidP="004A03CD">
            <w:pPr>
              <w:rPr>
                <w:sz w:val="19"/>
                <w:szCs w:val="19"/>
              </w:rPr>
            </w:pP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</w:p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Код дохода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rPr>
                <w:b/>
                <w:sz w:val="19"/>
                <w:szCs w:val="19"/>
              </w:rPr>
            </w:pPr>
          </w:p>
          <w:p w:rsidR="009D0F1B" w:rsidRPr="00AF3EA7" w:rsidRDefault="009D0F1B" w:rsidP="004A03CD">
            <w:pPr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Сумма</w:t>
            </w:r>
          </w:p>
        </w:tc>
      </w:tr>
      <w:tr w:rsidR="009D0F1B" w:rsidRPr="00AF3EA7" w:rsidTr="00AF3EA7">
        <w:trPr>
          <w:cantSplit/>
          <w:trHeight w:val="181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1 00 00000 00 0000 000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855,7</w:t>
            </w:r>
          </w:p>
        </w:tc>
      </w:tr>
      <w:tr w:rsidR="009D0F1B" w:rsidRPr="00AF3EA7" w:rsidTr="00AF3EA7">
        <w:trPr>
          <w:cantSplit/>
          <w:trHeight w:val="181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Налоги на прибыль, доходы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1 01 00000 00 0000 000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122,7</w:t>
            </w:r>
          </w:p>
        </w:tc>
      </w:tr>
      <w:tr w:rsidR="009D0F1B" w:rsidRPr="00AF3EA7" w:rsidTr="00AF3EA7">
        <w:trPr>
          <w:cantSplit/>
          <w:trHeight w:val="49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 xml:space="preserve">- </w:t>
            </w:r>
            <w:r w:rsidRPr="00AF3EA7">
              <w:rPr>
                <w:b w:val="0"/>
                <w:sz w:val="19"/>
                <w:szCs w:val="19"/>
              </w:rPr>
              <w:t>налог на доходы физических лиц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1 01 02000 01 0000 110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122,7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Налоги на имущество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1 06 00000 00 0000 000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385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jc w:val="both"/>
              <w:rPr>
                <w:b w:val="0"/>
                <w:sz w:val="19"/>
                <w:szCs w:val="19"/>
              </w:rPr>
            </w:pPr>
            <w:r w:rsidRPr="00AF3EA7">
              <w:rPr>
                <w:b w:val="0"/>
                <w:bCs w:val="0"/>
                <w:sz w:val="19"/>
                <w:szCs w:val="19"/>
              </w:rPr>
              <w:t>-</w:t>
            </w:r>
            <w:r w:rsidRPr="00AF3EA7">
              <w:rPr>
                <w:b w:val="0"/>
                <w:sz w:val="19"/>
                <w:szCs w:val="19"/>
              </w:rPr>
              <w:t xml:space="preserve"> налог на имущество физических лиц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Cs/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1 06 01000 00 0000  110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58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b w:val="0"/>
                <w:bCs w:val="0"/>
                <w:sz w:val="19"/>
                <w:szCs w:val="19"/>
              </w:rPr>
            </w:pPr>
            <w:r w:rsidRPr="00AF3EA7">
              <w:rPr>
                <w:b w:val="0"/>
                <w:bCs w:val="0"/>
                <w:sz w:val="19"/>
                <w:szCs w:val="19"/>
              </w:rPr>
              <w:t>- з</w:t>
            </w:r>
            <w:r w:rsidRPr="00AF3EA7">
              <w:rPr>
                <w:b w:val="0"/>
                <w:sz w:val="19"/>
                <w:szCs w:val="19"/>
              </w:rPr>
              <w:t>емельный налог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Cs/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1 06 06000 00 0000 110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327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Государственная пошлина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1 08 00000 00 0000 110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7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 xml:space="preserve">Доходы от </w:t>
            </w:r>
            <w:proofErr w:type="spellStart"/>
            <w:r w:rsidRPr="00AF3EA7">
              <w:rPr>
                <w:sz w:val="19"/>
                <w:szCs w:val="19"/>
              </w:rPr>
              <w:t>исползования</w:t>
            </w:r>
            <w:proofErr w:type="spellEnd"/>
            <w:r w:rsidRPr="00AF3EA7">
              <w:rPr>
                <w:sz w:val="19"/>
                <w:szCs w:val="19"/>
              </w:rPr>
              <w:t xml:space="preserve"> </w:t>
            </w:r>
            <w:proofErr w:type="spellStart"/>
            <w:r w:rsidRPr="00AF3EA7">
              <w:rPr>
                <w:sz w:val="19"/>
                <w:szCs w:val="19"/>
              </w:rPr>
              <w:t>имущества,находящегося</w:t>
            </w:r>
            <w:proofErr w:type="spellEnd"/>
            <w:r w:rsidRPr="00AF3EA7">
              <w:rPr>
                <w:sz w:val="19"/>
                <w:szCs w:val="19"/>
              </w:rPr>
              <w:t xml:space="preserve"> в государственной и муниципальной собственности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111 00000 00 0000 000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22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-</w:t>
            </w:r>
            <w:proofErr w:type="spellStart"/>
            <w:r w:rsidRPr="00AF3EA7">
              <w:rPr>
                <w:b w:val="0"/>
                <w:sz w:val="19"/>
                <w:szCs w:val="19"/>
              </w:rPr>
              <w:t>доходы,получаемые</w:t>
            </w:r>
            <w:proofErr w:type="spellEnd"/>
            <w:r w:rsidRPr="00AF3EA7">
              <w:rPr>
                <w:b w:val="0"/>
                <w:sz w:val="19"/>
                <w:szCs w:val="19"/>
              </w:rPr>
              <w:t xml:space="preserve"> в виде арендной либо иной платы за передачу в </w:t>
            </w:r>
            <w:proofErr w:type="spellStart"/>
            <w:r w:rsidRPr="00AF3EA7">
              <w:rPr>
                <w:b w:val="0"/>
                <w:sz w:val="19"/>
                <w:szCs w:val="19"/>
              </w:rPr>
              <w:t>возмезное</w:t>
            </w:r>
            <w:proofErr w:type="spellEnd"/>
            <w:r w:rsidRPr="00AF3EA7">
              <w:rPr>
                <w:b w:val="0"/>
                <w:sz w:val="19"/>
                <w:szCs w:val="19"/>
              </w:rPr>
              <w:t xml:space="preserve"> пользование государственного и муниципального имущества(за исключением имущества автономных </w:t>
            </w:r>
            <w:proofErr w:type="spellStart"/>
            <w:r w:rsidRPr="00AF3EA7">
              <w:rPr>
                <w:b w:val="0"/>
                <w:sz w:val="19"/>
                <w:szCs w:val="19"/>
              </w:rPr>
              <w:t>учреждений,а</w:t>
            </w:r>
            <w:proofErr w:type="spellEnd"/>
            <w:r w:rsidRPr="00AF3EA7">
              <w:rPr>
                <w:b w:val="0"/>
                <w:sz w:val="19"/>
                <w:szCs w:val="19"/>
              </w:rPr>
              <w:t xml:space="preserve"> также имущества государственных и муниципальных унитарных </w:t>
            </w:r>
            <w:proofErr w:type="spellStart"/>
            <w:r w:rsidRPr="00AF3EA7">
              <w:rPr>
                <w:b w:val="0"/>
                <w:sz w:val="19"/>
                <w:szCs w:val="19"/>
              </w:rPr>
              <w:t>предприятий,в</w:t>
            </w:r>
            <w:proofErr w:type="spellEnd"/>
            <w:r w:rsidRPr="00AF3EA7">
              <w:rPr>
                <w:b w:val="0"/>
                <w:sz w:val="19"/>
                <w:szCs w:val="19"/>
              </w:rPr>
              <w:t xml:space="preserve"> том числе казенных)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111 05000 00 0000 120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22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jc w:val="both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Cs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1 13 00000 00 0000 000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472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jc w:val="both"/>
              <w:rPr>
                <w:b w:val="0"/>
                <w:sz w:val="19"/>
                <w:szCs w:val="19"/>
              </w:rPr>
            </w:pPr>
            <w:r w:rsidRPr="00AF3EA7">
              <w:rPr>
                <w:b w:val="0"/>
                <w:sz w:val="19"/>
                <w:szCs w:val="19"/>
              </w:rPr>
              <w:t xml:space="preserve">- доходы от оказания платных услуг (работ) 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Cs/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1 13 01000 00 0000 130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180</w:t>
            </w:r>
          </w:p>
        </w:tc>
      </w:tr>
      <w:tr w:rsidR="009D0F1B" w:rsidRPr="00AF3EA7" w:rsidTr="00AF3EA7">
        <w:trPr>
          <w:cantSplit/>
          <w:trHeight w:val="56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jc w:val="both"/>
              <w:rPr>
                <w:b w:val="0"/>
                <w:sz w:val="19"/>
                <w:szCs w:val="19"/>
              </w:rPr>
            </w:pPr>
            <w:r w:rsidRPr="00AF3EA7">
              <w:rPr>
                <w:rFonts w:ascii="Times New Roman" w:hAnsi="Times New Roman" w:cs="Times New Roman"/>
                <w:b w:val="0"/>
                <w:sz w:val="19"/>
                <w:szCs w:val="19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rFonts w:ascii="Cambria" w:hAnsi="Cambria"/>
                <w:sz w:val="19"/>
                <w:szCs w:val="19"/>
              </w:rPr>
              <w:t>1 17 14030 10 0000 180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292</w:t>
            </w:r>
          </w:p>
        </w:tc>
      </w:tr>
      <w:tr w:rsidR="009D0F1B" w:rsidRPr="00AF3EA7" w:rsidTr="00AF3EA7">
        <w:trPr>
          <w:cantSplit/>
          <w:trHeight w:val="191"/>
        </w:trPr>
        <w:tc>
          <w:tcPr>
            <w:tcW w:w="4338" w:type="dxa"/>
          </w:tcPr>
          <w:p w:rsidR="009D0F1B" w:rsidRPr="00AF3EA7" w:rsidRDefault="009D0F1B" w:rsidP="004A03CD">
            <w:pPr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Безвозмездные перечисления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2 00 00000 00 0000000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2337,3</w:t>
            </w:r>
          </w:p>
        </w:tc>
      </w:tr>
      <w:tr w:rsidR="009D0F1B" w:rsidRPr="00AF3EA7" w:rsidTr="00AF3EA7">
        <w:trPr>
          <w:cantSplit/>
          <w:trHeight w:val="171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rPr>
                <w:b w:val="0"/>
                <w:sz w:val="19"/>
                <w:szCs w:val="19"/>
              </w:rPr>
            </w:pPr>
            <w:r w:rsidRPr="00AF3EA7">
              <w:rPr>
                <w:b w:val="0"/>
                <w:sz w:val="19"/>
                <w:szCs w:val="19"/>
              </w:rPr>
              <w:lastRenderedPageBreak/>
              <w:t xml:space="preserve">Дотация 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2 02 01000 00 0000 151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2266,3</w:t>
            </w:r>
          </w:p>
        </w:tc>
      </w:tr>
      <w:tr w:rsidR="009D0F1B" w:rsidRPr="00AF3EA7" w:rsidTr="00AF3EA7">
        <w:trPr>
          <w:cantSplit/>
          <w:trHeight w:val="164"/>
        </w:trPr>
        <w:tc>
          <w:tcPr>
            <w:tcW w:w="4338" w:type="dxa"/>
          </w:tcPr>
          <w:p w:rsidR="009D0F1B" w:rsidRPr="00AF3EA7" w:rsidRDefault="009D0F1B" w:rsidP="004A03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19"/>
                <w:szCs w:val="19"/>
              </w:rPr>
            </w:pPr>
            <w:r w:rsidRPr="00AF3EA7">
              <w:rPr>
                <w:b w:val="0"/>
                <w:sz w:val="19"/>
                <w:szCs w:val="19"/>
              </w:rPr>
              <w:t xml:space="preserve">Субвенции 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2 02 03000 00 0000 151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jc w:val="center"/>
              <w:rPr>
                <w:sz w:val="19"/>
                <w:szCs w:val="19"/>
              </w:rPr>
            </w:pPr>
            <w:r w:rsidRPr="00AF3EA7">
              <w:rPr>
                <w:sz w:val="19"/>
                <w:szCs w:val="19"/>
              </w:rPr>
              <w:t>71</w:t>
            </w:r>
          </w:p>
        </w:tc>
      </w:tr>
      <w:tr w:rsidR="009D0F1B" w:rsidRPr="00AF3EA7" w:rsidTr="00AF3EA7">
        <w:trPr>
          <w:cantSplit/>
          <w:trHeight w:val="220"/>
        </w:trPr>
        <w:tc>
          <w:tcPr>
            <w:tcW w:w="4338" w:type="dxa"/>
          </w:tcPr>
          <w:p w:rsidR="009D0F1B" w:rsidRPr="00AF3EA7" w:rsidRDefault="009D0F1B" w:rsidP="004A03CD">
            <w:pPr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Всего доходов</w:t>
            </w:r>
          </w:p>
        </w:tc>
        <w:tc>
          <w:tcPr>
            <w:tcW w:w="3359" w:type="dxa"/>
          </w:tcPr>
          <w:p w:rsidR="009D0F1B" w:rsidRPr="00AF3EA7" w:rsidRDefault="009D0F1B" w:rsidP="004A03CD">
            <w:pPr>
              <w:ind w:left="-106" w:right="-108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 xml:space="preserve">        </w:t>
            </w:r>
          </w:p>
        </w:tc>
        <w:tc>
          <w:tcPr>
            <w:tcW w:w="2799" w:type="dxa"/>
          </w:tcPr>
          <w:p w:rsidR="009D0F1B" w:rsidRPr="00AF3EA7" w:rsidRDefault="009D0F1B" w:rsidP="004A03CD">
            <w:pPr>
              <w:ind w:left="-106" w:right="-108"/>
              <w:jc w:val="center"/>
              <w:rPr>
                <w:b/>
                <w:sz w:val="19"/>
                <w:szCs w:val="19"/>
              </w:rPr>
            </w:pPr>
            <w:r w:rsidRPr="00AF3EA7">
              <w:rPr>
                <w:b/>
                <w:sz w:val="19"/>
                <w:szCs w:val="19"/>
              </w:rPr>
              <w:t>3</w:t>
            </w:r>
            <w:r>
              <w:rPr>
                <w:b/>
                <w:sz w:val="19"/>
                <w:szCs w:val="19"/>
              </w:rPr>
              <w:t>478</w:t>
            </w:r>
            <w:r w:rsidRPr="00AF3EA7">
              <w:rPr>
                <w:b/>
                <w:sz w:val="19"/>
                <w:szCs w:val="19"/>
              </w:rPr>
              <w:t>,0</w:t>
            </w:r>
          </w:p>
        </w:tc>
      </w:tr>
    </w:tbl>
    <w:p w:rsidR="009D0F1B" w:rsidRPr="00AF3EA7" w:rsidRDefault="009D0F1B" w:rsidP="008841F1">
      <w:pPr>
        <w:pStyle w:val="a3"/>
        <w:rPr>
          <w:sz w:val="20"/>
          <w:szCs w:val="20"/>
        </w:rPr>
      </w:pPr>
    </w:p>
    <w:p w:rsidR="009D0F1B" w:rsidRDefault="009D0F1B" w:rsidP="008841F1">
      <w:pPr>
        <w:pStyle w:val="a3"/>
        <w:ind w:right="141"/>
        <w:jc w:val="left"/>
        <w:outlineLvl w:val="0"/>
      </w:pPr>
      <w:r>
        <w:br w:type="page"/>
      </w:r>
    </w:p>
    <w:p w:rsidR="009D0F1B" w:rsidRPr="00AF3EA7" w:rsidRDefault="009D0F1B" w:rsidP="00A7126B">
      <w:pPr>
        <w:ind w:right="141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</w:t>
      </w:r>
      <w:r w:rsidRPr="002D3DBF">
        <w:t xml:space="preserve">Приложение № </w:t>
      </w:r>
      <w:r>
        <w:t>3</w:t>
      </w:r>
    </w:p>
    <w:p w:rsidR="009D0F1B" w:rsidRPr="004A03CD" w:rsidRDefault="009D0F1B" w:rsidP="00A7126B">
      <w:pPr>
        <w:ind w:left="5040" w:right="141"/>
        <w:jc w:val="both"/>
        <w:rPr>
          <w:b/>
        </w:rPr>
      </w:pPr>
      <w:r w:rsidRPr="002D3DBF">
        <w:t xml:space="preserve"> к решению «</w:t>
      </w:r>
      <w:r>
        <w:t>О бюджете Старотатарск</w:t>
      </w:r>
      <w:proofErr w:type="gramStart"/>
      <w:r>
        <w:t>о-</w:t>
      </w:r>
      <w:proofErr w:type="gramEnd"/>
      <w:r>
        <w:t xml:space="preserve"> Адамского</w:t>
      </w:r>
      <w:r w:rsidRPr="002D3DBF">
        <w:t xml:space="preserve"> сельского поселения на 2016 год» №1</w:t>
      </w:r>
      <w:r>
        <w:t>0</w:t>
      </w:r>
      <w:r w:rsidRPr="002D3DBF">
        <w:t xml:space="preserve">   </w:t>
      </w:r>
      <w:r>
        <w:t xml:space="preserve">от 18 </w:t>
      </w:r>
      <w:r w:rsidRPr="002D3DBF">
        <w:t>декабря  2015 года</w:t>
      </w:r>
      <w:r w:rsidRPr="002D3DBF">
        <w:rPr>
          <w:b/>
        </w:rPr>
        <w:t xml:space="preserve">  </w:t>
      </w:r>
      <w:r w:rsidRPr="002D3DBF">
        <w:t>Приложения №2</w:t>
      </w:r>
      <w:r>
        <w:rPr>
          <w:b/>
        </w:rPr>
        <w:t xml:space="preserve"> </w:t>
      </w:r>
      <w:r w:rsidRPr="002D3DBF">
        <w:t xml:space="preserve">с  изменениями  № </w:t>
      </w:r>
      <w:bookmarkStart w:id="0" w:name="_GoBack"/>
      <w:bookmarkEnd w:id="0"/>
    </w:p>
    <w:p w:rsidR="009D0F1B" w:rsidRPr="002D3DBF" w:rsidRDefault="009D0F1B" w:rsidP="00A7126B">
      <w:pPr>
        <w:ind w:right="141"/>
        <w:jc w:val="right"/>
      </w:pPr>
      <w:r>
        <w:t xml:space="preserve">                                                             </w:t>
      </w:r>
    </w:p>
    <w:p w:rsidR="009D0F1B" w:rsidRPr="002D3DBF" w:rsidRDefault="009D0F1B" w:rsidP="008841F1">
      <w:pPr>
        <w:rPr>
          <w:b/>
          <w:i/>
        </w:rPr>
      </w:pPr>
    </w:p>
    <w:p w:rsidR="009D0F1B" w:rsidRPr="002D3DBF" w:rsidRDefault="009D0F1B" w:rsidP="008841F1">
      <w:pPr>
        <w:jc w:val="center"/>
      </w:pPr>
      <w:r w:rsidRPr="002D3DBF">
        <w:t>Ведомственная</w:t>
      </w:r>
      <w:r>
        <w:t xml:space="preserve"> структура расходов </w:t>
      </w:r>
      <w:proofErr w:type="spellStart"/>
      <w:r>
        <w:t>бюджетаСтаротатарско</w:t>
      </w:r>
      <w:proofErr w:type="spellEnd"/>
      <w:r>
        <w:t>-Адамского</w:t>
      </w:r>
      <w:r w:rsidRPr="002D3DBF">
        <w:t xml:space="preserve"> сельского</w:t>
      </w:r>
      <w:r>
        <w:t xml:space="preserve"> поселения</w:t>
      </w:r>
      <w:r w:rsidRPr="002D3DBF">
        <w:t xml:space="preserve"> </w:t>
      </w:r>
    </w:p>
    <w:p w:rsidR="009D0F1B" w:rsidRPr="002D3DBF" w:rsidRDefault="009D0F1B" w:rsidP="008841F1">
      <w:pPr>
        <w:jc w:val="center"/>
      </w:pPr>
      <w:r w:rsidRPr="002D3DBF">
        <w:t xml:space="preserve">Аксубаевского муниципального района </w:t>
      </w:r>
    </w:p>
    <w:p w:rsidR="009D0F1B" w:rsidRPr="002D3DBF" w:rsidRDefault="009D0F1B" w:rsidP="008841F1">
      <w:pPr>
        <w:jc w:val="center"/>
      </w:pPr>
      <w:r w:rsidRPr="002D3DBF">
        <w:t>на 2016 год</w:t>
      </w:r>
    </w:p>
    <w:tbl>
      <w:tblPr>
        <w:tblpPr w:leftFromText="180" w:rightFromText="180" w:vertAnchor="text" w:horzAnchor="margin" w:tblpXSpec="center" w:tblpY="386"/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3"/>
        <w:gridCol w:w="697"/>
        <w:gridCol w:w="532"/>
        <w:gridCol w:w="532"/>
        <w:gridCol w:w="1265"/>
        <w:gridCol w:w="532"/>
        <w:gridCol w:w="2069"/>
      </w:tblGrid>
      <w:tr w:rsidR="009D0F1B" w:rsidRPr="00A7126B" w:rsidTr="00A7126B">
        <w:trPr>
          <w:cantSplit/>
          <w:trHeight w:val="346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Вед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A7126B">
              <w:rPr>
                <w:b/>
                <w:sz w:val="19"/>
                <w:szCs w:val="19"/>
              </w:rPr>
              <w:t>Рз</w:t>
            </w:r>
            <w:proofErr w:type="spellEnd"/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ПР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ЦСР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ВР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7126B">
                <w:rPr>
                  <w:b/>
                  <w:sz w:val="19"/>
                  <w:szCs w:val="19"/>
                </w:rPr>
                <w:t>2016 г</w:t>
              </w:r>
            </w:smartTag>
          </w:p>
        </w:tc>
      </w:tr>
      <w:tr w:rsidR="009D0F1B" w:rsidRPr="00A7126B" w:rsidTr="00A7126B">
        <w:trPr>
          <w:cantSplit/>
          <w:trHeight w:val="346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397</w:t>
            </w:r>
          </w:p>
        </w:tc>
      </w:tr>
      <w:tr w:rsidR="009D0F1B" w:rsidRPr="00A7126B" w:rsidTr="00A7126B">
        <w:trPr>
          <w:cantSplit/>
          <w:trHeight w:val="298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color w:val="000000"/>
                <w:sz w:val="19"/>
                <w:szCs w:val="19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02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397</w:t>
            </w:r>
          </w:p>
        </w:tc>
      </w:tr>
      <w:tr w:rsidR="009D0F1B" w:rsidRPr="00A7126B" w:rsidTr="00A7126B">
        <w:trPr>
          <w:cantSplit/>
          <w:trHeight w:val="298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Непрограммные направления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397</w:t>
            </w:r>
          </w:p>
        </w:tc>
      </w:tr>
      <w:tr w:rsidR="009D0F1B" w:rsidRPr="00A7126B" w:rsidTr="00A7126B">
        <w:trPr>
          <w:cantSplit/>
          <w:trHeight w:val="298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Глава муниципального образования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9900002030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397</w:t>
            </w:r>
          </w:p>
        </w:tc>
      </w:tr>
      <w:tr w:rsidR="009D0F1B" w:rsidRPr="00A7126B" w:rsidTr="00A7126B">
        <w:trPr>
          <w:cantSplit/>
          <w:trHeight w:val="298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9900002030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397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Функционирование органов исполнительной власти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04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399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Непрограммные направления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399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Центральный аппарат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9900002040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399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9900002040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216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9900002040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178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9900002040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800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5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10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Непрограммные направления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06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06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9900025600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Межбюджетные трансферты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06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9900025600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500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Резервный фонд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26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Непрограммные направления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26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Резервный фонд исполнительного комитета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9900007411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26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9900007411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800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26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Другие общегосударственные расходы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Непрограммные направления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225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Cs/>
                <w:sz w:val="19"/>
                <w:szCs w:val="19"/>
              </w:rPr>
            </w:pPr>
            <w:r w:rsidRPr="00A7126B">
              <w:rPr>
                <w:bCs/>
                <w:sz w:val="19"/>
                <w:szCs w:val="19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9900029900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225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9900029900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190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9900029900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35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lastRenderedPageBreak/>
              <w:t>Уплата налога на имущество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9900002950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9900002950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800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proofErr w:type="spellStart"/>
            <w:r w:rsidRPr="00A7126B">
              <w:rPr>
                <w:sz w:val="19"/>
                <w:szCs w:val="19"/>
              </w:rPr>
              <w:t>Гос.регитрация</w:t>
            </w:r>
            <w:proofErr w:type="spellEnd"/>
            <w:r w:rsidRPr="00A7126B">
              <w:rPr>
                <w:sz w:val="19"/>
                <w:szCs w:val="19"/>
              </w:rPr>
              <w:t xml:space="preserve"> актов гражданского состояния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9900059300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9900059300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Национальная оборона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02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70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Мобилизационная и вневойсковая подготовка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70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Непрограммные направления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02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70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9900051180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70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9900051180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45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9900051180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25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Национальная экономика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04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322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center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spacing w:after="140"/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09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322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rStyle w:val="20"/>
                <w:sz w:val="19"/>
                <w:szCs w:val="19"/>
              </w:rPr>
              <w:t xml:space="preserve">«Благоустройство территории  </w:t>
            </w:r>
            <w:r w:rsidRPr="00A7126B">
              <w:rPr>
                <w:sz w:val="19"/>
                <w:szCs w:val="19"/>
              </w:rPr>
              <w:t>________ поселения Аксубаевского муниципального района</w:t>
            </w:r>
            <w:r w:rsidRPr="00A7126B">
              <w:rPr>
                <w:rStyle w:val="20"/>
                <w:sz w:val="19"/>
                <w:szCs w:val="19"/>
              </w:rPr>
              <w:t xml:space="preserve"> на 2016 - 2020 годы</w:t>
            </w:r>
            <w:r w:rsidRPr="00A7126B">
              <w:rPr>
                <w:sz w:val="19"/>
                <w:szCs w:val="19"/>
              </w:rPr>
              <w:t>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09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322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09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0600178020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322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09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0600178020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322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04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12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Жилищно-коммунальное хозяйство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508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Коммунальное хозяйство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02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180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bCs/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02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180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color w:val="000000"/>
                <w:sz w:val="19"/>
                <w:szCs w:val="19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02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0500175050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180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bCs/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02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0500175050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180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bCs/>
                <w:i/>
                <w:sz w:val="19"/>
                <w:szCs w:val="19"/>
              </w:rPr>
            </w:pPr>
            <w:r w:rsidRPr="00A7126B">
              <w:rPr>
                <w:bCs/>
                <w:i/>
                <w:sz w:val="19"/>
                <w:szCs w:val="19"/>
              </w:rPr>
              <w:t>Благоустройство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428</w:t>
            </w:r>
          </w:p>
        </w:tc>
      </w:tr>
      <w:tr w:rsidR="009D0F1B" w:rsidRPr="00A7126B" w:rsidTr="00A7126B">
        <w:trPr>
          <w:cantSplit/>
          <w:trHeight w:val="862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bCs/>
                <w:i/>
                <w:sz w:val="19"/>
                <w:szCs w:val="19"/>
              </w:rPr>
            </w:pPr>
            <w:r w:rsidRPr="00A7126B">
              <w:rPr>
                <w:rStyle w:val="20"/>
                <w:i/>
                <w:sz w:val="19"/>
                <w:szCs w:val="19"/>
              </w:rPr>
              <w:t xml:space="preserve">«Благоустройство территории  </w:t>
            </w:r>
            <w:r w:rsidRPr="00A7126B">
              <w:rPr>
                <w:i/>
                <w:sz w:val="19"/>
                <w:szCs w:val="19"/>
              </w:rPr>
              <w:t>________ поселения Аксубаевского муниципального района</w:t>
            </w:r>
            <w:r w:rsidRPr="00A7126B">
              <w:rPr>
                <w:rStyle w:val="20"/>
                <w:i/>
                <w:sz w:val="19"/>
                <w:szCs w:val="19"/>
              </w:rPr>
              <w:t xml:space="preserve"> на 2016 - 2020 годы</w:t>
            </w:r>
            <w:r w:rsidRPr="00A7126B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428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Основное мероприятия «Уличное  освещение»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05</w:t>
            </w:r>
          </w:p>
        </w:tc>
        <w:tc>
          <w:tcPr>
            <w:tcW w:w="532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03</w:t>
            </w:r>
          </w:p>
        </w:tc>
        <w:tc>
          <w:tcPr>
            <w:tcW w:w="1265" w:type="dxa"/>
            <w:vAlign w:val="bottom"/>
          </w:tcPr>
          <w:p w:rsidR="009D0F1B" w:rsidRPr="00A7126B" w:rsidRDefault="009D0F1B" w:rsidP="00A7126B">
            <w:pPr>
              <w:pStyle w:val="a3"/>
              <w:ind w:right="-82"/>
              <w:rPr>
                <w:i/>
                <w:sz w:val="19"/>
                <w:szCs w:val="19"/>
              </w:rPr>
            </w:pPr>
            <w:r w:rsidRPr="00A7126B">
              <w:rPr>
                <w:i/>
                <w:sz w:val="19"/>
                <w:szCs w:val="19"/>
              </w:rPr>
              <w:t>0600178010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390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 xml:space="preserve">  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0600178010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390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Основное мероприятия</w:t>
            </w:r>
            <w:r w:rsidRPr="00A7126B">
              <w:rPr>
                <w:i/>
                <w:sz w:val="19"/>
                <w:szCs w:val="19"/>
              </w:rPr>
              <w:t xml:space="preserve"> «</w:t>
            </w:r>
            <w:r w:rsidRPr="00A7126B">
              <w:rPr>
                <w:sz w:val="19"/>
                <w:szCs w:val="19"/>
              </w:rPr>
              <w:t>Содержание кладбищ»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0600178040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8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/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05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03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0600178040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8</w:t>
            </w:r>
          </w:p>
        </w:tc>
      </w:tr>
      <w:tr w:rsidR="009D0F1B" w:rsidRPr="00A7126B" w:rsidTr="00A7126B">
        <w:trPr>
          <w:cantSplit/>
          <w:trHeight w:val="93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 xml:space="preserve">Культура 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iCs/>
                <w:sz w:val="19"/>
                <w:szCs w:val="19"/>
              </w:rPr>
            </w:pPr>
            <w:r w:rsidRPr="00A7126B">
              <w:rPr>
                <w:b/>
                <w:iCs/>
                <w:sz w:val="19"/>
                <w:szCs w:val="19"/>
              </w:rPr>
              <w:t>1423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/>
                <w:color w:val="000000"/>
                <w:sz w:val="19"/>
                <w:szCs w:val="19"/>
              </w:rPr>
            </w:pPr>
            <w:r w:rsidRPr="00A7126B">
              <w:rPr>
                <w:color w:val="000000"/>
                <w:sz w:val="19"/>
                <w:szCs w:val="19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0800000000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1423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0840000000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1421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0840100000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1421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0840144091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1421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0840144091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100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1118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0840144091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303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iCs/>
                <w:sz w:val="19"/>
                <w:szCs w:val="19"/>
              </w:rPr>
            </w:pPr>
            <w:proofErr w:type="spellStart"/>
            <w:r w:rsidRPr="00A7126B">
              <w:rPr>
                <w:iCs/>
                <w:sz w:val="19"/>
                <w:szCs w:val="19"/>
              </w:rPr>
              <w:t>Подрограмма</w:t>
            </w:r>
            <w:proofErr w:type="spellEnd"/>
            <w:r w:rsidRPr="00A7126B">
              <w:rPr>
                <w:iCs/>
                <w:sz w:val="19"/>
                <w:szCs w:val="19"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  <w:highlight w:val="magenta"/>
              </w:rPr>
            </w:pPr>
            <w:r w:rsidRPr="00A7126B">
              <w:rPr>
                <w:iCs/>
                <w:sz w:val="19"/>
                <w:szCs w:val="19"/>
              </w:rPr>
              <w:t>0860000000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2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color w:val="000000"/>
                <w:sz w:val="19"/>
                <w:szCs w:val="19"/>
              </w:rPr>
              <w:t>Мероприятия в области культуры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  <w:highlight w:val="magenta"/>
              </w:rPr>
            </w:pPr>
            <w:r w:rsidRPr="00A7126B">
              <w:rPr>
                <w:iCs/>
                <w:sz w:val="19"/>
                <w:szCs w:val="19"/>
              </w:rPr>
              <w:t>0860110990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2</w:t>
            </w:r>
          </w:p>
        </w:tc>
      </w:tr>
      <w:tr w:rsidR="009D0F1B" w:rsidRPr="00A7126B" w:rsidTr="00A7126B">
        <w:trPr>
          <w:cantSplit/>
          <w:trHeight w:val="300"/>
        </w:trPr>
        <w:tc>
          <w:tcPr>
            <w:tcW w:w="5183" w:type="dxa"/>
            <w:vAlign w:val="bottom"/>
          </w:tcPr>
          <w:p w:rsidR="009D0F1B" w:rsidRPr="00A7126B" w:rsidRDefault="009D0F1B" w:rsidP="00A7126B">
            <w:pPr>
              <w:spacing w:after="140"/>
              <w:jc w:val="both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08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sz w:val="19"/>
                <w:szCs w:val="19"/>
              </w:rPr>
            </w:pPr>
            <w:r w:rsidRPr="00A7126B">
              <w:rPr>
                <w:sz w:val="19"/>
                <w:szCs w:val="19"/>
              </w:rPr>
              <w:t>01</w:t>
            </w: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  <w:highlight w:val="magenta"/>
              </w:rPr>
            </w:pPr>
            <w:r w:rsidRPr="00A7126B">
              <w:rPr>
                <w:iCs/>
                <w:sz w:val="19"/>
                <w:szCs w:val="19"/>
              </w:rPr>
              <w:t>0860110990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Cs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200</w:t>
            </w: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i/>
                <w:iCs/>
                <w:sz w:val="19"/>
                <w:szCs w:val="19"/>
              </w:rPr>
            </w:pPr>
            <w:r w:rsidRPr="00A7126B">
              <w:rPr>
                <w:i/>
                <w:iCs/>
                <w:sz w:val="19"/>
                <w:szCs w:val="19"/>
              </w:rPr>
              <w:t>2</w:t>
            </w:r>
          </w:p>
        </w:tc>
      </w:tr>
      <w:tr w:rsidR="009D0F1B" w:rsidRPr="00A7126B" w:rsidTr="00A7126B">
        <w:trPr>
          <w:cantSplit/>
          <w:trHeight w:val="320"/>
        </w:trPr>
        <w:tc>
          <w:tcPr>
            <w:tcW w:w="5183" w:type="dxa"/>
          </w:tcPr>
          <w:p w:rsidR="009D0F1B" w:rsidRPr="00A7126B" w:rsidRDefault="009D0F1B" w:rsidP="00A7126B">
            <w:pPr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ВСЕГО РАСХОДОВ</w:t>
            </w:r>
          </w:p>
        </w:tc>
        <w:tc>
          <w:tcPr>
            <w:tcW w:w="697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  <w:r w:rsidRPr="00A7126B">
              <w:rPr>
                <w:iCs/>
                <w:sz w:val="19"/>
                <w:szCs w:val="19"/>
              </w:rPr>
              <w:t>917</w:t>
            </w: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265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32" w:type="dxa"/>
          </w:tcPr>
          <w:p w:rsidR="009D0F1B" w:rsidRPr="00A7126B" w:rsidRDefault="009D0F1B" w:rsidP="00A712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069" w:type="dxa"/>
          </w:tcPr>
          <w:p w:rsidR="009D0F1B" w:rsidRPr="00A7126B" w:rsidRDefault="009D0F1B" w:rsidP="00A7126B">
            <w:pPr>
              <w:jc w:val="center"/>
              <w:rPr>
                <w:b/>
                <w:sz w:val="19"/>
                <w:szCs w:val="19"/>
              </w:rPr>
            </w:pPr>
            <w:r w:rsidRPr="00A7126B">
              <w:rPr>
                <w:b/>
                <w:sz w:val="19"/>
                <w:szCs w:val="19"/>
              </w:rPr>
              <w:t>3478</w:t>
            </w:r>
          </w:p>
        </w:tc>
      </w:tr>
    </w:tbl>
    <w:p w:rsidR="009D0F1B" w:rsidRPr="00A7126B" w:rsidRDefault="009D0F1B" w:rsidP="008841F1">
      <w:pPr>
        <w:pStyle w:val="a3"/>
        <w:tabs>
          <w:tab w:val="left" w:pos="285"/>
          <w:tab w:val="center" w:pos="5245"/>
        </w:tabs>
        <w:jc w:val="right"/>
        <w:rPr>
          <w:b/>
          <w:i/>
          <w:sz w:val="19"/>
          <w:szCs w:val="19"/>
        </w:rPr>
      </w:pPr>
      <w:r w:rsidRPr="00A7126B">
        <w:rPr>
          <w:i/>
          <w:sz w:val="19"/>
          <w:szCs w:val="19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A7126B">
        <w:rPr>
          <w:i/>
          <w:sz w:val="19"/>
          <w:szCs w:val="19"/>
        </w:rPr>
        <w:t>тыс.рублей</w:t>
      </w:r>
      <w:proofErr w:type="spellEnd"/>
    </w:p>
    <w:p w:rsidR="009D0F1B" w:rsidRPr="00A7126B" w:rsidRDefault="009D0F1B" w:rsidP="008841F1">
      <w:pPr>
        <w:pStyle w:val="a5"/>
        <w:rPr>
          <w:sz w:val="19"/>
          <w:szCs w:val="19"/>
        </w:rPr>
      </w:pPr>
    </w:p>
    <w:p w:rsidR="009D0F1B" w:rsidRPr="00A7126B" w:rsidRDefault="009D0F1B" w:rsidP="008841F1">
      <w:pPr>
        <w:pStyle w:val="a5"/>
        <w:rPr>
          <w:sz w:val="19"/>
          <w:szCs w:val="19"/>
        </w:rPr>
      </w:pPr>
    </w:p>
    <w:p w:rsidR="009D0F1B" w:rsidRPr="00A7126B" w:rsidRDefault="009D0F1B" w:rsidP="008841F1">
      <w:pPr>
        <w:pStyle w:val="a3"/>
        <w:tabs>
          <w:tab w:val="left" w:pos="285"/>
          <w:tab w:val="center" w:pos="5245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 w:rsidP="008841F1">
      <w:pPr>
        <w:tabs>
          <w:tab w:val="left" w:pos="1280"/>
        </w:tabs>
        <w:rPr>
          <w:sz w:val="19"/>
          <w:szCs w:val="19"/>
        </w:rPr>
      </w:pPr>
    </w:p>
    <w:p w:rsidR="009D0F1B" w:rsidRPr="00A7126B" w:rsidRDefault="009D0F1B">
      <w:pPr>
        <w:rPr>
          <w:sz w:val="19"/>
          <w:szCs w:val="19"/>
        </w:rPr>
      </w:pPr>
    </w:p>
    <w:sectPr w:rsidR="009D0F1B" w:rsidRPr="00A7126B" w:rsidSect="009E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F7" w:rsidRDefault="00364BF7" w:rsidP="00924FA7">
      <w:r>
        <w:separator/>
      </w:r>
    </w:p>
  </w:endnote>
  <w:endnote w:type="continuationSeparator" w:id="0">
    <w:p w:rsidR="00364BF7" w:rsidRDefault="00364BF7" w:rsidP="0092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F7" w:rsidRDefault="00364BF7" w:rsidP="00924FA7">
      <w:r>
        <w:separator/>
      </w:r>
    </w:p>
  </w:footnote>
  <w:footnote w:type="continuationSeparator" w:id="0">
    <w:p w:rsidR="00364BF7" w:rsidRDefault="00364BF7" w:rsidP="00924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F1"/>
    <w:rsid w:val="00091870"/>
    <w:rsid w:val="000A2890"/>
    <w:rsid w:val="001C258A"/>
    <w:rsid w:val="002D3DBF"/>
    <w:rsid w:val="002F604C"/>
    <w:rsid w:val="003231D7"/>
    <w:rsid w:val="003478A2"/>
    <w:rsid w:val="00364BF7"/>
    <w:rsid w:val="004A03CD"/>
    <w:rsid w:val="005D0B5C"/>
    <w:rsid w:val="005E4BDE"/>
    <w:rsid w:val="00705DD1"/>
    <w:rsid w:val="008841F1"/>
    <w:rsid w:val="00924FA7"/>
    <w:rsid w:val="009D0F1B"/>
    <w:rsid w:val="009D1908"/>
    <w:rsid w:val="009E0F69"/>
    <w:rsid w:val="009E4EC6"/>
    <w:rsid w:val="00A7126B"/>
    <w:rsid w:val="00AF3EA7"/>
    <w:rsid w:val="00B16261"/>
    <w:rsid w:val="00E228FF"/>
    <w:rsid w:val="00EB0FE1"/>
    <w:rsid w:val="00F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41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41F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Ñòèëü1"/>
    <w:basedOn w:val="a"/>
    <w:uiPriority w:val="99"/>
    <w:rsid w:val="008841F1"/>
    <w:pPr>
      <w:spacing w:line="288" w:lineRule="auto"/>
    </w:pPr>
    <w:rPr>
      <w:sz w:val="28"/>
      <w:szCs w:val="20"/>
    </w:rPr>
  </w:style>
  <w:style w:type="paragraph" w:styleId="a3">
    <w:name w:val="Body Text"/>
    <w:basedOn w:val="a"/>
    <w:link w:val="a4"/>
    <w:uiPriority w:val="99"/>
    <w:rsid w:val="008841F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841F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841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841F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841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841F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4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FA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41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41F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Ñòèëü1"/>
    <w:basedOn w:val="a"/>
    <w:uiPriority w:val="99"/>
    <w:rsid w:val="008841F1"/>
    <w:pPr>
      <w:spacing w:line="288" w:lineRule="auto"/>
    </w:pPr>
    <w:rPr>
      <w:sz w:val="28"/>
      <w:szCs w:val="20"/>
    </w:rPr>
  </w:style>
  <w:style w:type="paragraph" w:styleId="a3">
    <w:name w:val="Body Text"/>
    <w:basedOn w:val="a"/>
    <w:link w:val="a4"/>
    <w:uiPriority w:val="99"/>
    <w:rsid w:val="008841F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841F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841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841F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841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841F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4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F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2016-12-01T07:30:00Z</cp:lastPrinted>
  <dcterms:created xsi:type="dcterms:W3CDTF">2016-12-20T10:59:00Z</dcterms:created>
  <dcterms:modified xsi:type="dcterms:W3CDTF">2016-12-20T10:59:00Z</dcterms:modified>
</cp:coreProperties>
</file>