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611" w:rsidRPr="00114CE5" w:rsidRDefault="008B7611" w:rsidP="008B7611">
      <w:pPr>
        <w:pStyle w:val="FORMATTEXT"/>
        <w:jc w:val="center"/>
        <w:rPr>
          <w:rFonts w:ascii="Times New Roman" w:hAnsi="Times New Roman" w:cs="Times New Roman"/>
          <w:b/>
          <w:color w:val="000000" w:themeColor="text1"/>
          <w:sz w:val="24"/>
          <w:szCs w:val="24"/>
          <w:lang w:val="tt-RU"/>
        </w:rPr>
      </w:pPr>
    </w:p>
    <w:p w:rsidR="008B7611" w:rsidRPr="00114CE5" w:rsidRDefault="008B7611" w:rsidP="008B7611">
      <w:pPr>
        <w:pStyle w:val="FORMATTEXT"/>
        <w:jc w:val="center"/>
        <w:rPr>
          <w:rFonts w:ascii="Times New Roman" w:hAnsi="Times New Roman" w:cs="Times New Roman"/>
          <w:b/>
          <w:color w:val="000000" w:themeColor="text1"/>
          <w:sz w:val="24"/>
          <w:szCs w:val="24"/>
          <w:lang w:val="tt-RU"/>
        </w:rPr>
      </w:pPr>
      <w:r w:rsidRPr="00114CE5">
        <w:rPr>
          <w:rFonts w:ascii="Times New Roman" w:hAnsi="Times New Roman" w:cs="Times New Roman"/>
          <w:b/>
          <w:color w:val="000000" w:themeColor="text1"/>
          <w:sz w:val="24"/>
          <w:szCs w:val="24"/>
          <w:lang w:val="tt-RU"/>
        </w:rPr>
        <w:t>ТАТАРСТАН РЕСПУБЛИКАСЫ</w:t>
      </w:r>
    </w:p>
    <w:p w:rsidR="008B7611" w:rsidRPr="00114CE5" w:rsidRDefault="008B7611" w:rsidP="008B7611">
      <w:pPr>
        <w:pStyle w:val="FORMATTEXT"/>
        <w:jc w:val="center"/>
        <w:rPr>
          <w:rFonts w:ascii="Times New Roman" w:hAnsi="Times New Roman" w:cs="Times New Roman"/>
          <w:b/>
          <w:color w:val="000000" w:themeColor="text1"/>
          <w:sz w:val="24"/>
          <w:szCs w:val="24"/>
          <w:lang w:val="tt-RU"/>
        </w:rPr>
      </w:pPr>
      <w:r w:rsidRPr="00114CE5">
        <w:rPr>
          <w:rFonts w:ascii="Times New Roman" w:hAnsi="Times New Roman" w:cs="Times New Roman"/>
          <w:b/>
          <w:color w:val="000000" w:themeColor="text1"/>
          <w:sz w:val="24"/>
          <w:szCs w:val="24"/>
          <w:lang w:val="tt-RU"/>
        </w:rPr>
        <w:t>АКСУБАЙ МУНИЦИПАЛЬ РАЙОНЫ СОВЕТЫ</w:t>
      </w:r>
    </w:p>
    <w:p w:rsidR="008B7611" w:rsidRPr="00114CE5" w:rsidRDefault="008B7611" w:rsidP="008B7611">
      <w:pPr>
        <w:pStyle w:val="FORMATTEXT"/>
        <w:jc w:val="center"/>
        <w:rPr>
          <w:rFonts w:ascii="Times New Roman" w:hAnsi="Times New Roman" w:cs="Times New Roman"/>
          <w:b/>
          <w:color w:val="000000" w:themeColor="text1"/>
          <w:sz w:val="24"/>
          <w:szCs w:val="24"/>
          <w:lang w:val="tt-RU"/>
        </w:rPr>
      </w:pPr>
    </w:p>
    <w:p w:rsidR="008B7611" w:rsidRPr="00114CE5" w:rsidRDefault="008B7611" w:rsidP="008B7611">
      <w:pPr>
        <w:pStyle w:val="FORMATTEXT"/>
        <w:jc w:val="center"/>
        <w:rPr>
          <w:rFonts w:ascii="Times New Roman" w:hAnsi="Times New Roman" w:cs="Times New Roman"/>
          <w:b/>
          <w:color w:val="000000" w:themeColor="text1"/>
          <w:sz w:val="24"/>
          <w:szCs w:val="24"/>
          <w:lang w:val="tt-RU"/>
        </w:rPr>
      </w:pPr>
    </w:p>
    <w:p w:rsidR="008B7611" w:rsidRPr="00114CE5" w:rsidRDefault="008B7611" w:rsidP="008B7611">
      <w:pPr>
        <w:pStyle w:val="FORMATTEXT"/>
        <w:jc w:val="center"/>
        <w:rPr>
          <w:rFonts w:ascii="Times New Roman" w:hAnsi="Times New Roman" w:cs="Times New Roman"/>
          <w:b/>
          <w:color w:val="000000" w:themeColor="text1"/>
          <w:sz w:val="24"/>
          <w:szCs w:val="24"/>
          <w:lang w:val="tt-RU"/>
        </w:rPr>
      </w:pPr>
      <w:r w:rsidRPr="00114CE5">
        <w:rPr>
          <w:rFonts w:ascii="Times New Roman" w:hAnsi="Times New Roman" w:cs="Times New Roman"/>
          <w:b/>
          <w:color w:val="000000" w:themeColor="text1"/>
          <w:sz w:val="24"/>
          <w:szCs w:val="24"/>
          <w:lang w:val="tt-RU"/>
        </w:rPr>
        <w:t>КАРАР</w:t>
      </w:r>
    </w:p>
    <w:p w:rsidR="00F00594" w:rsidRPr="00114CE5" w:rsidRDefault="00F00594" w:rsidP="00F00594">
      <w:pPr>
        <w:pStyle w:val="FORMATTEXT"/>
        <w:rPr>
          <w:rFonts w:ascii="Times New Roman" w:hAnsi="Times New Roman" w:cs="Times New Roman"/>
          <w:b/>
          <w:color w:val="000000" w:themeColor="text1"/>
          <w:sz w:val="24"/>
          <w:szCs w:val="24"/>
          <w:lang w:val="tt-RU"/>
        </w:rPr>
      </w:pPr>
    </w:p>
    <w:p w:rsidR="00F00594" w:rsidRDefault="00F00594" w:rsidP="00F00594">
      <w:pPr>
        <w:pStyle w:val="FORMATTEXT"/>
        <w:rPr>
          <w:rFonts w:ascii="Times New Roman" w:hAnsi="Times New Roman" w:cs="Times New Roman"/>
          <w:color w:val="000000" w:themeColor="text1"/>
          <w:sz w:val="24"/>
          <w:szCs w:val="24"/>
          <w:lang w:val="tt-RU"/>
        </w:rPr>
      </w:pPr>
    </w:p>
    <w:p w:rsidR="00F00594" w:rsidRDefault="00F00594" w:rsidP="00F00594">
      <w:pPr>
        <w:pStyle w:val="FORMATTEXT"/>
        <w:rPr>
          <w:rFonts w:ascii="Times New Roman" w:hAnsi="Times New Roman" w:cs="Times New Roman"/>
          <w:color w:val="000000" w:themeColor="text1"/>
          <w:sz w:val="24"/>
          <w:szCs w:val="24"/>
          <w:lang w:val="tt-RU"/>
        </w:rPr>
      </w:pPr>
    </w:p>
    <w:p w:rsidR="00F00594" w:rsidRDefault="00F00594" w:rsidP="00F00594">
      <w:pPr>
        <w:pStyle w:val="FORMATTEXT"/>
        <w:rPr>
          <w:rFonts w:ascii="Times New Roman" w:hAnsi="Times New Roman" w:cs="Times New Roman"/>
          <w:color w:val="000000" w:themeColor="text1"/>
          <w:sz w:val="24"/>
          <w:szCs w:val="24"/>
          <w:lang w:val="tt-RU"/>
        </w:rPr>
      </w:pPr>
      <w:r>
        <w:rPr>
          <w:rFonts w:ascii="Times New Roman" w:hAnsi="Times New Roman" w:cs="Times New Roman"/>
          <w:color w:val="000000" w:themeColor="text1"/>
          <w:sz w:val="24"/>
          <w:szCs w:val="24"/>
          <w:lang w:val="tt-RU"/>
        </w:rPr>
        <w:t>№</w:t>
      </w:r>
      <w:r w:rsidR="005573B3">
        <w:rPr>
          <w:rFonts w:ascii="Times New Roman" w:hAnsi="Times New Roman" w:cs="Times New Roman"/>
          <w:color w:val="000000" w:themeColor="text1"/>
          <w:sz w:val="24"/>
          <w:szCs w:val="24"/>
          <w:lang w:val="tt-RU"/>
        </w:rPr>
        <w:t xml:space="preserve"> 205</w:t>
      </w:r>
      <w:r w:rsidR="005573B3">
        <w:rPr>
          <w:rFonts w:ascii="Times New Roman" w:hAnsi="Times New Roman" w:cs="Times New Roman"/>
          <w:color w:val="000000" w:themeColor="text1"/>
          <w:sz w:val="24"/>
          <w:szCs w:val="24"/>
          <w:lang w:val="tt-RU"/>
        </w:rPr>
        <w:tab/>
      </w:r>
      <w:r w:rsidR="005573B3">
        <w:rPr>
          <w:rFonts w:ascii="Times New Roman" w:hAnsi="Times New Roman" w:cs="Times New Roman"/>
          <w:color w:val="000000" w:themeColor="text1"/>
          <w:sz w:val="24"/>
          <w:szCs w:val="24"/>
          <w:lang w:val="tt-RU"/>
        </w:rPr>
        <w:tab/>
      </w:r>
      <w:r w:rsidR="005573B3">
        <w:rPr>
          <w:rFonts w:ascii="Times New Roman" w:hAnsi="Times New Roman" w:cs="Times New Roman"/>
          <w:color w:val="000000" w:themeColor="text1"/>
          <w:sz w:val="24"/>
          <w:szCs w:val="24"/>
          <w:lang w:val="tt-RU"/>
        </w:rPr>
        <w:tab/>
      </w:r>
      <w:r w:rsidR="005573B3">
        <w:rPr>
          <w:rFonts w:ascii="Times New Roman" w:hAnsi="Times New Roman" w:cs="Times New Roman"/>
          <w:color w:val="000000" w:themeColor="text1"/>
          <w:sz w:val="24"/>
          <w:szCs w:val="24"/>
          <w:lang w:val="tt-RU"/>
        </w:rPr>
        <w:tab/>
      </w:r>
      <w:r w:rsidR="005573B3">
        <w:rPr>
          <w:rFonts w:ascii="Times New Roman" w:hAnsi="Times New Roman" w:cs="Times New Roman"/>
          <w:color w:val="000000" w:themeColor="text1"/>
          <w:sz w:val="24"/>
          <w:szCs w:val="24"/>
          <w:lang w:val="tt-RU"/>
        </w:rPr>
        <w:tab/>
      </w:r>
      <w:r w:rsidR="005573B3">
        <w:rPr>
          <w:rFonts w:ascii="Times New Roman" w:hAnsi="Times New Roman" w:cs="Times New Roman"/>
          <w:color w:val="000000" w:themeColor="text1"/>
          <w:sz w:val="24"/>
          <w:szCs w:val="24"/>
          <w:lang w:val="tt-RU"/>
        </w:rPr>
        <w:tab/>
      </w:r>
      <w:r w:rsidR="005573B3">
        <w:rPr>
          <w:rFonts w:ascii="Times New Roman" w:hAnsi="Times New Roman" w:cs="Times New Roman"/>
          <w:color w:val="000000" w:themeColor="text1"/>
          <w:sz w:val="24"/>
          <w:szCs w:val="24"/>
          <w:lang w:val="tt-RU"/>
        </w:rPr>
        <w:tab/>
      </w:r>
      <w:r w:rsidR="005573B3">
        <w:rPr>
          <w:rFonts w:ascii="Times New Roman" w:hAnsi="Times New Roman" w:cs="Times New Roman"/>
          <w:color w:val="000000" w:themeColor="text1"/>
          <w:sz w:val="24"/>
          <w:szCs w:val="24"/>
          <w:lang w:val="tt-RU"/>
        </w:rPr>
        <w:tab/>
      </w:r>
      <w:r w:rsidR="005573B3">
        <w:rPr>
          <w:rFonts w:ascii="Times New Roman" w:hAnsi="Times New Roman" w:cs="Times New Roman"/>
          <w:color w:val="000000" w:themeColor="text1"/>
          <w:sz w:val="24"/>
          <w:szCs w:val="24"/>
          <w:lang w:val="tt-RU"/>
        </w:rPr>
        <w:tab/>
      </w:r>
      <w:r w:rsidR="005573B3">
        <w:rPr>
          <w:rFonts w:ascii="Times New Roman" w:hAnsi="Times New Roman" w:cs="Times New Roman"/>
          <w:color w:val="000000" w:themeColor="text1"/>
          <w:sz w:val="24"/>
          <w:szCs w:val="24"/>
          <w:lang w:val="tt-RU"/>
        </w:rPr>
        <w:tab/>
        <w:t>22.08.2019ел.</w:t>
      </w:r>
      <w:r w:rsidR="00114CE5">
        <w:rPr>
          <w:rFonts w:ascii="Times New Roman" w:hAnsi="Times New Roman" w:cs="Times New Roman"/>
          <w:color w:val="000000" w:themeColor="text1"/>
          <w:sz w:val="24"/>
          <w:szCs w:val="24"/>
          <w:lang w:val="tt-RU"/>
        </w:rPr>
        <w:tab/>
      </w:r>
      <w:r w:rsidR="00114CE5">
        <w:rPr>
          <w:rFonts w:ascii="Times New Roman" w:hAnsi="Times New Roman" w:cs="Times New Roman"/>
          <w:color w:val="000000" w:themeColor="text1"/>
          <w:sz w:val="24"/>
          <w:szCs w:val="24"/>
          <w:lang w:val="tt-RU"/>
        </w:rPr>
        <w:tab/>
      </w:r>
      <w:r w:rsidR="00114CE5">
        <w:rPr>
          <w:rFonts w:ascii="Times New Roman" w:hAnsi="Times New Roman" w:cs="Times New Roman"/>
          <w:color w:val="000000" w:themeColor="text1"/>
          <w:sz w:val="24"/>
          <w:szCs w:val="24"/>
          <w:lang w:val="tt-RU"/>
        </w:rPr>
        <w:tab/>
      </w:r>
      <w:r w:rsidR="00114CE5">
        <w:rPr>
          <w:rFonts w:ascii="Times New Roman" w:hAnsi="Times New Roman" w:cs="Times New Roman"/>
          <w:color w:val="000000" w:themeColor="text1"/>
          <w:sz w:val="24"/>
          <w:szCs w:val="24"/>
          <w:lang w:val="tt-RU"/>
        </w:rPr>
        <w:tab/>
      </w:r>
    </w:p>
    <w:p w:rsidR="00D96108" w:rsidRDefault="00D96108" w:rsidP="00F00594">
      <w:pPr>
        <w:pStyle w:val="FORMATTEXT"/>
        <w:rPr>
          <w:rFonts w:ascii="Times New Roman" w:hAnsi="Times New Roman" w:cs="Times New Roman"/>
          <w:color w:val="000000" w:themeColor="text1"/>
          <w:sz w:val="24"/>
          <w:szCs w:val="24"/>
          <w:lang w:val="tt-RU"/>
        </w:rPr>
      </w:pPr>
    </w:p>
    <w:p w:rsidR="00D96108" w:rsidRDefault="00D96108" w:rsidP="00F00594">
      <w:pPr>
        <w:pStyle w:val="FORMATTEXT"/>
        <w:rPr>
          <w:rFonts w:ascii="Times New Roman" w:hAnsi="Times New Roman" w:cs="Times New Roman"/>
          <w:color w:val="000000" w:themeColor="text1"/>
          <w:sz w:val="24"/>
          <w:szCs w:val="24"/>
          <w:lang w:val="tt-RU"/>
        </w:rPr>
      </w:pPr>
    </w:p>
    <w:p w:rsidR="00CA0F42" w:rsidRPr="00114CE5" w:rsidRDefault="00CA0F42" w:rsidP="00CA0F42">
      <w:pPr>
        <w:pStyle w:val="FORMATTEXT"/>
        <w:rPr>
          <w:rFonts w:ascii="Times New Roman" w:hAnsi="Times New Roman" w:cs="Times New Roman"/>
          <w:b/>
          <w:color w:val="000000" w:themeColor="text1"/>
          <w:sz w:val="24"/>
          <w:szCs w:val="24"/>
          <w:lang w:val="tt-RU"/>
        </w:rPr>
      </w:pPr>
      <w:bookmarkStart w:id="0" w:name="_GoBack"/>
      <w:r w:rsidRPr="00114CE5">
        <w:rPr>
          <w:rFonts w:ascii="Times New Roman" w:hAnsi="Times New Roman" w:cs="Times New Roman"/>
          <w:b/>
          <w:color w:val="000000" w:themeColor="text1"/>
          <w:sz w:val="24"/>
          <w:szCs w:val="24"/>
          <w:lang w:val="tt-RU"/>
        </w:rPr>
        <w:t>Татарстан Республикасы Аксубай муниципаль районы Советының 2016 елның 11 мартындагы «Татарстан Республикасы Аксубай муниципаль районы территориясендә ачык сервитутлар билгеләү һәм туктату тәртибе турында» гы 31 номерлы карарына түбәндәге үзгәрешләр кертү турында</w:t>
      </w:r>
    </w:p>
    <w:bookmarkEnd w:id="0"/>
    <w:p w:rsidR="00CA0F42" w:rsidRPr="00114CE5" w:rsidRDefault="00CA0F42" w:rsidP="00CA0F42">
      <w:pPr>
        <w:pStyle w:val="FORMATTEXT"/>
        <w:rPr>
          <w:rFonts w:ascii="Times New Roman" w:hAnsi="Times New Roman" w:cs="Times New Roman"/>
          <w:b/>
          <w:color w:val="000000" w:themeColor="text1"/>
          <w:sz w:val="24"/>
          <w:szCs w:val="24"/>
          <w:lang w:val="tt-RU"/>
        </w:rPr>
      </w:pPr>
      <w:r w:rsidRPr="00114CE5">
        <w:rPr>
          <w:rFonts w:ascii="Times New Roman" w:hAnsi="Times New Roman" w:cs="Times New Roman"/>
          <w:b/>
          <w:color w:val="000000" w:themeColor="text1"/>
          <w:sz w:val="24"/>
          <w:szCs w:val="24"/>
          <w:lang w:val="tt-RU"/>
        </w:rPr>
        <w:t xml:space="preserve"> </w:t>
      </w:r>
    </w:p>
    <w:p w:rsidR="004749A5" w:rsidRPr="00D96108" w:rsidRDefault="004749A5" w:rsidP="004749A5">
      <w:pPr>
        <w:pStyle w:val="FORMATTEXT"/>
        <w:rPr>
          <w:rFonts w:ascii="Times New Roman" w:hAnsi="Times New Roman" w:cs="Times New Roman"/>
          <w:color w:val="000000" w:themeColor="text1"/>
          <w:sz w:val="24"/>
          <w:szCs w:val="24"/>
          <w:lang w:val="tt-RU"/>
        </w:rPr>
      </w:pPr>
    </w:p>
    <w:p w:rsidR="00D96108" w:rsidRPr="00D96108" w:rsidRDefault="00D96108" w:rsidP="00D96108">
      <w:pPr>
        <w:pStyle w:val="FORMATTEXT"/>
        <w:rPr>
          <w:rFonts w:ascii="Times New Roman" w:hAnsi="Times New Roman" w:cs="Times New Roman"/>
          <w:color w:val="000000" w:themeColor="text1"/>
          <w:sz w:val="24"/>
          <w:szCs w:val="24"/>
          <w:lang w:val="tt-RU"/>
        </w:rPr>
      </w:pPr>
    </w:p>
    <w:p w:rsidR="00D96108" w:rsidRDefault="00647B74" w:rsidP="00114CE5">
      <w:pPr>
        <w:pStyle w:val="FORMATTEXT"/>
        <w:ind w:firstLine="708"/>
        <w:jc w:val="both"/>
        <w:rPr>
          <w:rFonts w:ascii="Times New Roman" w:hAnsi="Times New Roman" w:cs="Times New Roman"/>
          <w:color w:val="000000" w:themeColor="text1"/>
          <w:sz w:val="24"/>
          <w:szCs w:val="24"/>
          <w:lang w:val="tt-RU"/>
        </w:rPr>
      </w:pPr>
      <w:r w:rsidRPr="00647B74">
        <w:rPr>
          <w:rFonts w:ascii="Times New Roman" w:hAnsi="Times New Roman" w:cs="Times New Roman"/>
          <w:color w:val="000000" w:themeColor="text1"/>
          <w:sz w:val="24"/>
          <w:szCs w:val="24"/>
          <w:lang w:val="tt-RU"/>
        </w:rPr>
        <w:t xml:space="preserve">Аксубай муниципаль район Советы, гамәлдәге законнарга туры китерү максатыннан чыгып, Аксубай муниципаль районы Уставына үзгәрешләр </w:t>
      </w:r>
      <w:r>
        <w:rPr>
          <w:rFonts w:ascii="Times New Roman" w:hAnsi="Times New Roman" w:cs="Times New Roman"/>
          <w:color w:val="000000" w:themeColor="text1"/>
          <w:sz w:val="24"/>
          <w:szCs w:val="24"/>
          <w:lang w:val="tt-RU"/>
        </w:rPr>
        <w:t>кертү турында Карар кабул итте:</w:t>
      </w:r>
    </w:p>
    <w:p w:rsidR="0056081A" w:rsidRDefault="0056081A" w:rsidP="00114CE5">
      <w:pPr>
        <w:pStyle w:val="FORMATTEXT"/>
        <w:jc w:val="both"/>
        <w:rPr>
          <w:rFonts w:ascii="Times New Roman" w:hAnsi="Times New Roman" w:cs="Times New Roman"/>
          <w:color w:val="000000" w:themeColor="text1"/>
          <w:sz w:val="24"/>
          <w:szCs w:val="24"/>
          <w:lang w:val="tt-RU"/>
        </w:rPr>
      </w:pPr>
      <w:r w:rsidRPr="0056081A">
        <w:rPr>
          <w:rFonts w:ascii="Times New Roman" w:hAnsi="Times New Roman" w:cs="Times New Roman"/>
          <w:color w:val="000000" w:themeColor="text1"/>
          <w:sz w:val="24"/>
          <w:szCs w:val="24"/>
          <w:lang w:val="tt-RU"/>
        </w:rPr>
        <w:t>1.Татарстан Республикасы Аксубай муниципаль районы Советының 2016 елның 11 мартындагы «Татарстан Республикасы Аксубай муниципаль районы территориясендә ачык сервитутлар билгеләү һәм туктату тәртибе турында» гы 31 номерлы карарына түбәндәге үзгәрешләрне кертергә.</w:t>
      </w:r>
    </w:p>
    <w:p w:rsidR="00D96108" w:rsidRDefault="00114CE5" w:rsidP="00114CE5">
      <w:pPr>
        <w:pStyle w:val="FORMATTEXT"/>
        <w:jc w:val="both"/>
        <w:rPr>
          <w:rFonts w:ascii="Times New Roman" w:hAnsi="Times New Roman" w:cs="Times New Roman"/>
          <w:color w:val="000000" w:themeColor="text1"/>
          <w:sz w:val="24"/>
          <w:szCs w:val="24"/>
          <w:lang w:val="tt-RU"/>
        </w:rPr>
      </w:pPr>
      <w:r>
        <w:rPr>
          <w:rFonts w:ascii="Times New Roman" w:hAnsi="Times New Roman" w:cs="Times New Roman"/>
          <w:color w:val="000000" w:themeColor="text1"/>
          <w:sz w:val="24"/>
          <w:szCs w:val="24"/>
          <w:lang w:val="tt-RU"/>
        </w:rPr>
        <w:t>1.1.</w:t>
      </w:r>
      <w:r w:rsidR="00CA0F42" w:rsidRPr="00CA0F42">
        <w:rPr>
          <w:rFonts w:ascii="Times New Roman" w:hAnsi="Times New Roman" w:cs="Times New Roman"/>
          <w:color w:val="000000" w:themeColor="text1"/>
          <w:sz w:val="24"/>
          <w:szCs w:val="24"/>
          <w:lang w:val="tt-RU"/>
        </w:rPr>
        <w:t xml:space="preserve">Татарстан Республикасы Аксубай муниципаль районы территориясендә </w:t>
      </w:r>
      <w:r w:rsidR="001C4D11">
        <w:rPr>
          <w:rFonts w:ascii="Times New Roman" w:hAnsi="Times New Roman" w:cs="Times New Roman"/>
          <w:color w:val="000000" w:themeColor="text1"/>
          <w:sz w:val="24"/>
          <w:szCs w:val="24"/>
          <w:lang w:val="tt-RU"/>
        </w:rPr>
        <w:t xml:space="preserve">ачык </w:t>
      </w:r>
      <w:r w:rsidR="00CA0F42" w:rsidRPr="00CA0F42">
        <w:rPr>
          <w:rFonts w:ascii="Times New Roman" w:hAnsi="Times New Roman" w:cs="Times New Roman"/>
          <w:color w:val="000000" w:themeColor="text1"/>
          <w:sz w:val="24"/>
          <w:szCs w:val="24"/>
          <w:lang w:val="tt-RU"/>
        </w:rPr>
        <w:t>СЕРВИТУТЛАРНЫ билгеләү һәм туктату тәртибе турындагы нигезләмәнең 1.3 пунктының 2 һәм 9 пунктчасы үз көчен югалткан дип танырга.</w:t>
      </w:r>
    </w:p>
    <w:p w:rsidR="001C4D11" w:rsidRDefault="00114CE5" w:rsidP="00114CE5">
      <w:pPr>
        <w:pStyle w:val="FORMATTEXT"/>
        <w:jc w:val="both"/>
        <w:rPr>
          <w:rFonts w:ascii="Times New Roman" w:hAnsi="Times New Roman" w:cs="Times New Roman"/>
          <w:color w:val="000000" w:themeColor="text1"/>
          <w:sz w:val="24"/>
          <w:szCs w:val="24"/>
          <w:lang w:val="tt-RU"/>
        </w:rPr>
      </w:pPr>
      <w:r>
        <w:rPr>
          <w:rFonts w:ascii="Times New Roman" w:hAnsi="Times New Roman" w:cs="Times New Roman"/>
          <w:color w:val="000000" w:themeColor="text1"/>
          <w:sz w:val="24"/>
          <w:szCs w:val="24"/>
          <w:lang w:val="tt-RU"/>
        </w:rPr>
        <w:t>2.</w:t>
      </w:r>
      <w:r w:rsidR="001C4D11" w:rsidRPr="001C4D11">
        <w:rPr>
          <w:rFonts w:ascii="Times New Roman" w:hAnsi="Times New Roman" w:cs="Times New Roman"/>
          <w:color w:val="000000" w:themeColor="text1"/>
          <w:sz w:val="24"/>
          <w:szCs w:val="24"/>
          <w:lang w:val="tt-RU"/>
        </w:rPr>
        <w:t>Татарстан Республикасы Аксубай муниципаль район Советының «Аксубай муниципаль районы мәнфәгатьләрендә ачык сервитутлар билгеләү һәм туктату тәртибе турында»2012 елның 13 февралендәге 82 номерлы ка</w:t>
      </w:r>
      <w:r w:rsidR="00944041">
        <w:rPr>
          <w:rFonts w:ascii="Times New Roman" w:hAnsi="Times New Roman" w:cs="Times New Roman"/>
          <w:color w:val="000000" w:themeColor="text1"/>
          <w:sz w:val="24"/>
          <w:szCs w:val="24"/>
          <w:lang w:val="tt-RU"/>
        </w:rPr>
        <w:t>рарын үз көчен югалткан дип танырга</w:t>
      </w:r>
    </w:p>
    <w:p w:rsidR="00944041" w:rsidRDefault="00114CE5" w:rsidP="00114CE5">
      <w:pPr>
        <w:pStyle w:val="FORMATTEXT"/>
        <w:jc w:val="both"/>
        <w:rPr>
          <w:rFonts w:ascii="Times New Roman" w:hAnsi="Times New Roman" w:cs="Times New Roman"/>
          <w:color w:val="000000" w:themeColor="text1"/>
          <w:sz w:val="24"/>
          <w:szCs w:val="24"/>
          <w:lang w:val="tt-RU"/>
        </w:rPr>
      </w:pPr>
      <w:r>
        <w:rPr>
          <w:rFonts w:ascii="Times New Roman" w:hAnsi="Times New Roman" w:cs="Times New Roman"/>
          <w:color w:val="000000" w:themeColor="text1"/>
          <w:sz w:val="24"/>
          <w:szCs w:val="24"/>
          <w:lang w:val="tt-RU"/>
        </w:rPr>
        <w:t>3.</w:t>
      </w:r>
      <w:r w:rsidR="00944041" w:rsidRPr="00944041">
        <w:rPr>
          <w:rFonts w:ascii="Times New Roman" w:hAnsi="Times New Roman" w:cs="Times New Roman"/>
          <w:color w:val="000000" w:themeColor="text1"/>
          <w:sz w:val="24"/>
          <w:szCs w:val="24"/>
          <w:lang w:val="tt-RU"/>
        </w:rPr>
        <w:t xml:space="preserve"> Әлеге карарны Аксубай муниципаль районының</w:t>
      </w:r>
      <w:r w:rsidR="0014782E" w:rsidRPr="0014782E">
        <w:rPr>
          <w:rFonts w:ascii="Times New Roman" w:hAnsi="Times New Roman" w:cs="Times New Roman"/>
          <w:color w:val="000000" w:themeColor="text1"/>
          <w:sz w:val="24"/>
          <w:szCs w:val="24"/>
          <w:lang w:val="tt-RU"/>
        </w:rPr>
        <w:t xml:space="preserve"> </w:t>
      </w:r>
      <w:r w:rsidR="0014782E" w:rsidRPr="00944041">
        <w:rPr>
          <w:rFonts w:ascii="Times New Roman" w:hAnsi="Times New Roman" w:cs="Times New Roman"/>
          <w:color w:val="000000" w:themeColor="text1"/>
          <w:sz w:val="24"/>
          <w:szCs w:val="24"/>
          <w:lang w:val="tt-RU"/>
        </w:rPr>
        <w:t>http://Aksubayevo.tatarstan.ru</w:t>
      </w:r>
      <w:r w:rsidR="00944041" w:rsidRPr="00944041">
        <w:rPr>
          <w:rFonts w:ascii="Times New Roman" w:hAnsi="Times New Roman" w:cs="Times New Roman"/>
          <w:color w:val="000000" w:themeColor="text1"/>
          <w:sz w:val="24"/>
          <w:szCs w:val="24"/>
          <w:lang w:val="tt-RU"/>
        </w:rPr>
        <w:t xml:space="preserve"> рәсми сайтында урнаштырырга һәм</w:t>
      </w:r>
      <w:r w:rsidR="0014782E" w:rsidRPr="00944041">
        <w:rPr>
          <w:rFonts w:ascii="Times New Roman" w:hAnsi="Times New Roman" w:cs="Times New Roman"/>
          <w:color w:val="000000" w:themeColor="text1"/>
          <w:sz w:val="24"/>
          <w:szCs w:val="24"/>
          <w:lang w:val="tt-RU"/>
        </w:rPr>
        <w:t>. http://pravo.tatarstan.ru/</w:t>
      </w:r>
      <w:r w:rsidR="00944041" w:rsidRPr="00944041">
        <w:rPr>
          <w:rFonts w:ascii="Times New Roman" w:hAnsi="Times New Roman" w:cs="Times New Roman"/>
          <w:color w:val="000000" w:themeColor="text1"/>
          <w:sz w:val="24"/>
          <w:szCs w:val="24"/>
          <w:lang w:val="tt-RU"/>
        </w:rPr>
        <w:t xml:space="preserve"> хокукый мәгълүматның рәсми порталында бастырып чыгарырга</w:t>
      </w:r>
    </w:p>
    <w:p w:rsidR="0014782E" w:rsidRDefault="00114CE5" w:rsidP="00114CE5">
      <w:pPr>
        <w:pStyle w:val="FORMATTEXT"/>
        <w:jc w:val="both"/>
        <w:rPr>
          <w:rFonts w:ascii="Times New Roman" w:hAnsi="Times New Roman" w:cs="Times New Roman"/>
          <w:color w:val="000000" w:themeColor="text1"/>
          <w:sz w:val="24"/>
          <w:szCs w:val="24"/>
          <w:lang w:val="tt-RU"/>
        </w:rPr>
      </w:pPr>
      <w:r>
        <w:rPr>
          <w:rFonts w:ascii="Times New Roman" w:hAnsi="Times New Roman" w:cs="Times New Roman"/>
          <w:color w:val="000000" w:themeColor="text1"/>
          <w:sz w:val="24"/>
          <w:szCs w:val="24"/>
          <w:lang w:val="tt-RU"/>
        </w:rPr>
        <w:t>4.</w:t>
      </w:r>
      <w:r w:rsidR="0014782E" w:rsidRPr="0014782E">
        <w:rPr>
          <w:rFonts w:ascii="Times New Roman" w:hAnsi="Times New Roman" w:cs="Times New Roman"/>
          <w:color w:val="000000" w:themeColor="text1"/>
          <w:sz w:val="24"/>
          <w:szCs w:val="24"/>
          <w:lang w:val="tt-RU"/>
        </w:rPr>
        <w:t>Әлеге карарның үтәлешен контрольдә тотуны Аксубай муниципаль район Советының агросәнәгать комплексы, җирдән файдалану һәм экология мәсьәләләре буенча даими комиссиясенә йөкләргә</w:t>
      </w:r>
    </w:p>
    <w:p w:rsidR="006A784E" w:rsidRDefault="006A784E" w:rsidP="00114CE5">
      <w:pPr>
        <w:pStyle w:val="FORMATTEXT"/>
        <w:jc w:val="both"/>
        <w:rPr>
          <w:rFonts w:ascii="Times New Roman" w:hAnsi="Times New Roman" w:cs="Times New Roman"/>
          <w:color w:val="000000" w:themeColor="text1"/>
          <w:sz w:val="24"/>
          <w:szCs w:val="24"/>
          <w:lang w:val="tt-RU"/>
        </w:rPr>
      </w:pPr>
    </w:p>
    <w:p w:rsidR="006A784E" w:rsidRDefault="006A784E" w:rsidP="00114CE5">
      <w:pPr>
        <w:pStyle w:val="FORMATTEXT"/>
        <w:jc w:val="both"/>
        <w:rPr>
          <w:rFonts w:ascii="Times New Roman" w:hAnsi="Times New Roman" w:cs="Times New Roman"/>
          <w:color w:val="000000" w:themeColor="text1"/>
          <w:sz w:val="24"/>
          <w:szCs w:val="24"/>
          <w:lang w:val="tt-RU"/>
        </w:rPr>
      </w:pPr>
    </w:p>
    <w:p w:rsidR="006A784E" w:rsidRDefault="006A784E" w:rsidP="006A784E">
      <w:pPr>
        <w:pStyle w:val="FORMATTEXT"/>
        <w:rPr>
          <w:rFonts w:ascii="Times New Roman" w:hAnsi="Times New Roman" w:cs="Times New Roman"/>
          <w:color w:val="000000" w:themeColor="text1"/>
          <w:sz w:val="24"/>
          <w:szCs w:val="24"/>
          <w:lang w:val="tt-RU"/>
        </w:rPr>
      </w:pPr>
    </w:p>
    <w:p w:rsidR="006A784E" w:rsidRDefault="006A784E" w:rsidP="006A784E">
      <w:pPr>
        <w:pStyle w:val="FORMATTEXT"/>
        <w:rPr>
          <w:rFonts w:ascii="Times New Roman" w:hAnsi="Times New Roman" w:cs="Times New Roman"/>
          <w:color w:val="000000" w:themeColor="text1"/>
          <w:sz w:val="24"/>
          <w:szCs w:val="24"/>
          <w:lang w:val="tt-RU"/>
        </w:rPr>
      </w:pPr>
    </w:p>
    <w:p w:rsidR="006A784E" w:rsidRPr="006A784E" w:rsidRDefault="006A784E" w:rsidP="006A784E">
      <w:pPr>
        <w:pStyle w:val="FORMATTEXT"/>
        <w:rPr>
          <w:rFonts w:ascii="Times New Roman" w:hAnsi="Times New Roman" w:cs="Times New Roman"/>
          <w:color w:val="000000" w:themeColor="text1"/>
          <w:sz w:val="24"/>
          <w:szCs w:val="24"/>
          <w:lang w:val="tt-RU"/>
        </w:rPr>
      </w:pPr>
      <w:r>
        <w:rPr>
          <w:rFonts w:ascii="Times New Roman" w:hAnsi="Times New Roman" w:cs="Times New Roman"/>
          <w:color w:val="000000" w:themeColor="text1"/>
          <w:sz w:val="24"/>
          <w:szCs w:val="24"/>
          <w:lang w:val="tt-RU"/>
        </w:rPr>
        <w:t>Аксубай муниципаль районы б</w:t>
      </w:r>
      <w:r w:rsidRPr="006A784E">
        <w:rPr>
          <w:rFonts w:ascii="Times New Roman" w:hAnsi="Times New Roman" w:cs="Times New Roman"/>
          <w:color w:val="000000" w:themeColor="text1"/>
          <w:sz w:val="24"/>
          <w:szCs w:val="24"/>
          <w:lang w:val="tt-RU"/>
        </w:rPr>
        <w:t>ашлыгы</w:t>
      </w:r>
      <w:r>
        <w:rPr>
          <w:rFonts w:ascii="Times New Roman" w:hAnsi="Times New Roman" w:cs="Times New Roman"/>
          <w:color w:val="000000" w:themeColor="text1"/>
          <w:sz w:val="24"/>
          <w:szCs w:val="24"/>
          <w:lang w:val="tt-RU"/>
        </w:rPr>
        <w:t>,</w:t>
      </w:r>
      <w:r w:rsidRPr="006A784E">
        <w:rPr>
          <w:rFonts w:ascii="Times New Roman" w:hAnsi="Times New Roman" w:cs="Times New Roman"/>
          <w:color w:val="000000" w:themeColor="text1"/>
          <w:sz w:val="24"/>
          <w:szCs w:val="24"/>
          <w:lang w:val="tt-RU"/>
        </w:rPr>
        <w:t xml:space="preserve"> </w:t>
      </w:r>
    </w:p>
    <w:p w:rsidR="006A784E" w:rsidRPr="008B7611" w:rsidRDefault="006A784E" w:rsidP="006A784E">
      <w:pPr>
        <w:pStyle w:val="FORMATTEXT"/>
        <w:rPr>
          <w:rFonts w:ascii="Times New Roman" w:hAnsi="Times New Roman" w:cs="Times New Roman"/>
          <w:color w:val="000000" w:themeColor="text1"/>
          <w:sz w:val="24"/>
          <w:szCs w:val="24"/>
          <w:lang w:val="tt-RU"/>
        </w:rPr>
      </w:pPr>
      <w:r w:rsidRPr="006A784E">
        <w:rPr>
          <w:rFonts w:ascii="Times New Roman" w:hAnsi="Times New Roman" w:cs="Times New Roman"/>
          <w:color w:val="000000" w:themeColor="text1"/>
          <w:sz w:val="24"/>
          <w:szCs w:val="24"/>
          <w:lang w:val="tt-RU"/>
        </w:rPr>
        <w:t xml:space="preserve">Совет Рәисе </w:t>
      </w:r>
      <w:r w:rsidR="00DB7182">
        <w:rPr>
          <w:rFonts w:ascii="Times New Roman" w:hAnsi="Times New Roman" w:cs="Times New Roman"/>
          <w:color w:val="000000" w:themeColor="text1"/>
          <w:sz w:val="24"/>
          <w:szCs w:val="24"/>
          <w:lang w:val="tt-RU"/>
        </w:rPr>
        <w:t xml:space="preserve">                                                                                          </w:t>
      </w:r>
      <w:r w:rsidRPr="006A784E">
        <w:rPr>
          <w:rFonts w:ascii="Times New Roman" w:hAnsi="Times New Roman" w:cs="Times New Roman"/>
          <w:color w:val="000000" w:themeColor="text1"/>
          <w:sz w:val="24"/>
          <w:szCs w:val="24"/>
          <w:lang w:val="tt-RU"/>
        </w:rPr>
        <w:t>К. К. Гилманов</w:t>
      </w:r>
    </w:p>
    <w:sectPr w:rsidR="006A784E" w:rsidRPr="008B76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D718C6"/>
    <w:multiLevelType w:val="multilevel"/>
    <w:tmpl w:val="4BDCCD8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nsid w:val="617E7BFF"/>
    <w:multiLevelType w:val="hybridMultilevel"/>
    <w:tmpl w:val="C0145DF2"/>
    <w:lvl w:ilvl="0" w:tplc="9E105380">
      <w:start w:val="1"/>
      <w:numFmt w:val="decimal"/>
      <w:lvlText w:val="%1."/>
      <w:lvlJc w:val="left"/>
      <w:pPr>
        <w:ind w:left="705" w:hanging="645"/>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D05"/>
    <w:rsid w:val="00114CE5"/>
    <w:rsid w:val="0014782E"/>
    <w:rsid w:val="001C4D11"/>
    <w:rsid w:val="001E7213"/>
    <w:rsid w:val="004749A5"/>
    <w:rsid w:val="004D4977"/>
    <w:rsid w:val="0055544A"/>
    <w:rsid w:val="005573B3"/>
    <w:rsid w:val="0056081A"/>
    <w:rsid w:val="00647B74"/>
    <w:rsid w:val="006A784E"/>
    <w:rsid w:val="00745EFC"/>
    <w:rsid w:val="008A5F63"/>
    <w:rsid w:val="008B7611"/>
    <w:rsid w:val="00944041"/>
    <w:rsid w:val="00CA0F42"/>
    <w:rsid w:val="00CF3E4D"/>
    <w:rsid w:val="00D96108"/>
    <w:rsid w:val="00DB7182"/>
    <w:rsid w:val="00DC3D05"/>
    <w:rsid w:val="00F00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DC3D0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DC3D05"/>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styleId="a3">
    <w:name w:val="Hyperlink"/>
    <w:basedOn w:val="a0"/>
    <w:uiPriority w:val="99"/>
    <w:unhideWhenUsed/>
    <w:rsid w:val="00DC3D05"/>
    <w:rPr>
      <w:rFonts w:cs="Times New Roman"/>
      <w:color w:val="0563C1" w:themeColor="hyperlink"/>
      <w:u w:val="single"/>
    </w:rPr>
  </w:style>
  <w:style w:type="paragraph" w:styleId="a4">
    <w:name w:val="List Paragraph"/>
    <w:basedOn w:val="a"/>
    <w:uiPriority w:val="34"/>
    <w:qFormat/>
    <w:rsid w:val="00DC3D05"/>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DC3D0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DC3D05"/>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styleId="a3">
    <w:name w:val="Hyperlink"/>
    <w:basedOn w:val="a0"/>
    <w:uiPriority w:val="99"/>
    <w:unhideWhenUsed/>
    <w:rsid w:val="00DC3D05"/>
    <w:rPr>
      <w:rFonts w:cs="Times New Roman"/>
      <w:color w:val="0563C1" w:themeColor="hyperlink"/>
      <w:u w:val="single"/>
    </w:rPr>
  </w:style>
  <w:style w:type="paragraph" w:styleId="a4">
    <w:name w:val="List Paragraph"/>
    <w:basedOn w:val="a"/>
    <w:uiPriority w:val="34"/>
    <w:qFormat/>
    <w:rsid w:val="00DC3D05"/>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263</Words>
  <Characters>1501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2019-08-22T13:02:00Z</dcterms:created>
  <dcterms:modified xsi:type="dcterms:W3CDTF">2019-08-26T05:24:00Z</dcterms:modified>
</cp:coreProperties>
</file>