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37" w:rsidRPr="00775A37" w:rsidRDefault="00775A37" w:rsidP="00775A37">
      <w:pPr>
        <w:ind w:right="566"/>
        <w:rPr>
          <w:rFonts w:eastAsia="Calibri"/>
          <w:b/>
          <w:color w:val="000000"/>
          <w:sz w:val="28"/>
          <w:szCs w:val="28"/>
          <w:lang w:eastAsia="en-US"/>
        </w:rPr>
      </w:pPr>
    </w:p>
    <w:p w:rsidR="00E27671" w:rsidRPr="00A95CFF" w:rsidRDefault="00775A37" w:rsidP="00775A37">
      <w:pPr>
        <w:ind w:left="1" w:right="566" w:hanging="1135"/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 </w:t>
      </w:r>
    </w:p>
    <w:p w:rsidR="00775A37" w:rsidRPr="00775A37" w:rsidRDefault="00775A37" w:rsidP="00775A37">
      <w:pPr>
        <w:tabs>
          <w:tab w:val="left" w:pos="10065"/>
        </w:tabs>
        <w:ind w:left="-284" w:right="566" w:firstLine="142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val="tt-RU" w:eastAsia="en-US"/>
        </w:rPr>
        <w:t xml:space="preserve">        </w:t>
      </w:r>
      <w:bookmarkStart w:id="0" w:name="_GoBack"/>
      <w:bookmarkEnd w:id="0"/>
      <w:r w:rsidRPr="00775A37">
        <w:rPr>
          <w:rFonts w:eastAsia="Calibri"/>
          <w:b/>
          <w:color w:val="000000"/>
          <w:sz w:val="28"/>
          <w:szCs w:val="28"/>
          <w:lang w:eastAsia="en-US"/>
        </w:rPr>
        <w:t>ТАТАРСТАН РЕСПУБЛИКАСЫ АКСУБАЙ МУНИЦИПАЛЬ РАЙОНЫ</w:t>
      </w:r>
      <w:r w:rsidRPr="00775A37">
        <w:rPr>
          <w:rFonts w:eastAsia="Calibri"/>
          <w:b/>
          <w:color w:val="000000"/>
          <w:sz w:val="28"/>
          <w:szCs w:val="28"/>
          <w:lang w:val="tt-RU" w:eastAsia="en-US"/>
        </w:rPr>
        <w:t xml:space="preserve"> </w:t>
      </w:r>
      <w:proofErr w:type="gramStart"/>
      <w:r w:rsidRPr="00775A37">
        <w:rPr>
          <w:rFonts w:eastAsia="Calibri"/>
          <w:b/>
          <w:color w:val="000000"/>
          <w:sz w:val="28"/>
          <w:szCs w:val="28"/>
          <w:lang w:eastAsia="en-US"/>
        </w:rPr>
        <w:t>Ш</w:t>
      </w:r>
      <w:proofErr w:type="gramEnd"/>
      <w:r w:rsidRPr="00775A37">
        <w:rPr>
          <w:rFonts w:eastAsia="Calibri"/>
          <w:b/>
          <w:color w:val="000000"/>
          <w:sz w:val="28"/>
          <w:szCs w:val="28"/>
          <w:lang w:eastAsia="en-US"/>
        </w:rPr>
        <w:t>ӘРБӘН АВЫЛ ҖИРЛЕГЕ СОВЕТЫ</w:t>
      </w:r>
    </w:p>
    <w:p w:rsidR="00E27671" w:rsidRPr="00775A37" w:rsidRDefault="00E27671" w:rsidP="00E27671">
      <w:pPr>
        <w:ind w:left="993" w:right="566" w:firstLine="708"/>
        <w:rPr>
          <w:rFonts w:eastAsia="Calibri"/>
          <w:b/>
          <w:color w:val="000000"/>
          <w:sz w:val="28"/>
          <w:szCs w:val="28"/>
        </w:rPr>
      </w:pPr>
      <w:r w:rsidRPr="00A95CFF">
        <w:rPr>
          <w:rFonts w:eastAsia="Calibri"/>
          <w:b/>
          <w:color w:val="000000"/>
        </w:rPr>
        <w:t xml:space="preserve">                     </w:t>
      </w:r>
    </w:p>
    <w:p w:rsidR="00E27671" w:rsidRPr="00775A37" w:rsidRDefault="00E27671" w:rsidP="00E27671">
      <w:pPr>
        <w:ind w:left="993" w:right="566" w:firstLine="708"/>
        <w:rPr>
          <w:rFonts w:eastAsia="Calibri"/>
          <w:b/>
          <w:color w:val="000000"/>
          <w:sz w:val="28"/>
          <w:szCs w:val="28"/>
        </w:rPr>
      </w:pPr>
      <w:r w:rsidRPr="00775A37">
        <w:rPr>
          <w:rFonts w:eastAsia="Calibri"/>
          <w:b/>
          <w:color w:val="000000"/>
          <w:sz w:val="28"/>
          <w:szCs w:val="28"/>
        </w:rPr>
        <w:t xml:space="preserve">                       </w:t>
      </w:r>
      <w:r w:rsidR="00A95CFF" w:rsidRPr="00775A37">
        <w:rPr>
          <w:rFonts w:eastAsia="Calibri"/>
          <w:b/>
          <w:color w:val="000000"/>
          <w:sz w:val="28"/>
          <w:szCs w:val="28"/>
        </w:rPr>
        <w:t xml:space="preserve">                       </w:t>
      </w:r>
      <w:r w:rsidRPr="00775A37">
        <w:rPr>
          <w:rFonts w:eastAsia="Calibri"/>
          <w:b/>
          <w:color w:val="000000"/>
          <w:sz w:val="28"/>
          <w:szCs w:val="28"/>
        </w:rPr>
        <w:t xml:space="preserve">  КАРАР</w:t>
      </w:r>
    </w:p>
    <w:p w:rsidR="00A95CFF" w:rsidRPr="00775A37" w:rsidRDefault="00A95CFF" w:rsidP="00E27671">
      <w:pPr>
        <w:ind w:left="993" w:right="566" w:firstLine="708"/>
        <w:rPr>
          <w:rFonts w:eastAsia="Calibri"/>
          <w:b/>
          <w:color w:val="000000"/>
          <w:sz w:val="28"/>
          <w:szCs w:val="28"/>
        </w:rPr>
      </w:pPr>
    </w:p>
    <w:p w:rsidR="00E27671" w:rsidRPr="00775A37" w:rsidRDefault="00775A37" w:rsidP="00E27671">
      <w:pPr>
        <w:ind w:right="566"/>
        <w:jc w:val="both"/>
        <w:rPr>
          <w:rFonts w:eastAsia="Calibri"/>
          <w:color w:val="000000"/>
          <w:sz w:val="28"/>
          <w:szCs w:val="28"/>
        </w:rPr>
      </w:pPr>
      <w:r w:rsidRPr="00775A37">
        <w:rPr>
          <w:rFonts w:eastAsia="Calibri"/>
          <w:color w:val="000000"/>
          <w:sz w:val="28"/>
          <w:szCs w:val="28"/>
        </w:rPr>
        <w:t xml:space="preserve">13 </w:t>
      </w:r>
      <w:proofErr w:type="spellStart"/>
      <w:r w:rsidRPr="00775A37">
        <w:rPr>
          <w:rFonts w:eastAsia="Calibri"/>
          <w:color w:val="000000"/>
          <w:sz w:val="28"/>
          <w:szCs w:val="28"/>
        </w:rPr>
        <w:t>нче</w:t>
      </w:r>
      <w:proofErr w:type="spellEnd"/>
      <w:r w:rsidRPr="00775A37">
        <w:rPr>
          <w:rFonts w:eastAsia="Calibri"/>
          <w:color w:val="000000"/>
          <w:sz w:val="28"/>
          <w:szCs w:val="28"/>
        </w:rPr>
        <w:t xml:space="preserve"> ноябрь 2019 ел</w:t>
      </w:r>
      <w:r w:rsidR="00E27671" w:rsidRPr="00775A37">
        <w:rPr>
          <w:rFonts w:eastAsia="Calibri"/>
          <w:color w:val="000000"/>
          <w:sz w:val="28"/>
          <w:szCs w:val="28"/>
        </w:rPr>
        <w:t xml:space="preserve">                                  </w:t>
      </w:r>
      <w:r w:rsidR="00A95CFF" w:rsidRPr="00775A37">
        <w:rPr>
          <w:rFonts w:eastAsia="Calibri"/>
          <w:color w:val="000000"/>
          <w:sz w:val="28"/>
          <w:szCs w:val="28"/>
        </w:rPr>
        <w:t xml:space="preserve">                                  </w:t>
      </w:r>
      <w:r w:rsidR="00E27671" w:rsidRPr="00775A37">
        <w:rPr>
          <w:rFonts w:eastAsia="Calibri"/>
          <w:color w:val="000000"/>
          <w:sz w:val="28"/>
          <w:szCs w:val="28"/>
        </w:rPr>
        <w:t xml:space="preserve">                № </w:t>
      </w:r>
      <w:r w:rsidRPr="00775A37">
        <w:rPr>
          <w:rFonts w:eastAsia="Calibri"/>
          <w:color w:val="000000"/>
          <w:sz w:val="28"/>
          <w:szCs w:val="28"/>
        </w:rPr>
        <w:t>94</w:t>
      </w:r>
    </w:p>
    <w:p w:rsidR="00E27671" w:rsidRPr="00775A37" w:rsidRDefault="00E27671" w:rsidP="00E27671">
      <w:pPr>
        <w:ind w:right="566"/>
        <w:jc w:val="both"/>
        <w:rPr>
          <w:rFonts w:eastAsia="Calibri"/>
          <w:color w:val="000000"/>
          <w:sz w:val="28"/>
          <w:szCs w:val="28"/>
        </w:rPr>
      </w:pPr>
    </w:p>
    <w:p w:rsidR="00F8161F" w:rsidRPr="00775A37" w:rsidRDefault="00E27671" w:rsidP="00775A37">
      <w:pPr>
        <w:rPr>
          <w:sz w:val="28"/>
          <w:szCs w:val="28"/>
          <w:lang w:val="tt-RU"/>
        </w:rPr>
      </w:pPr>
      <w:r w:rsidRPr="00775A37">
        <w:rPr>
          <w:sz w:val="28"/>
          <w:szCs w:val="28"/>
        </w:rPr>
        <w:t xml:space="preserve"> </w:t>
      </w:r>
    </w:p>
    <w:p w:rsidR="00D4479B" w:rsidRPr="00775A37" w:rsidRDefault="00D4479B" w:rsidP="00775A37">
      <w:pPr>
        <w:jc w:val="center"/>
        <w:rPr>
          <w:b/>
          <w:sz w:val="28"/>
          <w:szCs w:val="28"/>
          <w:lang w:val="tt-RU"/>
        </w:rPr>
      </w:pPr>
      <w:r w:rsidRPr="00775A37">
        <w:rPr>
          <w:b/>
          <w:sz w:val="28"/>
          <w:szCs w:val="28"/>
          <w:lang w:val="tt-RU"/>
        </w:rPr>
        <w:t xml:space="preserve">Татарстан Республикасы </w:t>
      </w:r>
      <w:r w:rsidR="00E27671" w:rsidRPr="00775A37">
        <w:rPr>
          <w:b/>
          <w:sz w:val="28"/>
          <w:szCs w:val="28"/>
          <w:lang w:val="tt-RU"/>
        </w:rPr>
        <w:t xml:space="preserve">Аксубай </w:t>
      </w:r>
      <w:r w:rsidRPr="00775A37">
        <w:rPr>
          <w:b/>
          <w:sz w:val="28"/>
          <w:szCs w:val="28"/>
          <w:lang w:val="tt-RU"/>
        </w:rPr>
        <w:t xml:space="preserve"> муниципаль районы </w:t>
      </w:r>
      <w:r w:rsidR="00775A37" w:rsidRPr="00775A37">
        <w:rPr>
          <w:b/>
          <w:sz w:val="28"/>
          <w:szCs w:val="28"/>
          <w:lang w:val="tt-RU"/>
        </w:rPr>
        <w:t xml:space="preserve">Шәрбән </w:t>
      </w:r>
      <w:r w:rsidRPr="00775A37">
        <w:rPr>
          <w:b/>
          <w:sz w:val="28"/>
          <w:szCs w:val="28"/>
          <w:lang w:val="tt-RU"/>
        </w:rPr>
        <w:t xml:space="preserve">авыл җирлеге Советының 2019 елның </w:t>
      </w:r>
      <w:r w:rsidR="00E27671" w:rsidRPr="00775A37">
        <w:rPr>
          <w:b/>
          <w:sz w:val="28"/>
          <w:szCs w:val="28"/>
          <w:lang w:val="tt-RU"/>
        </w:rPr>
        <w:t>5 ноябр</w:t>
      </w:r>
      <w:r w:rsidRPr="00775A37">
        <w:rPr>
          <w:b/>
          <w:sz w:val="28"/>
          <w:szCs w:val="28"/>
          <w:lang w:val="tt-RU"/>
        </w:rPr>
        <w:t xml:space="preserve">ендәге </w:t>
      </w:r>
      <w:r w:rsidR="00775A37" w:rsidRPr="00775A37">
        <w:rPr>
          <w:b/>
          <w:sz w:val="28"/>
          <w:szCs w:val="28"/>
          <w:lang w:val="tt-RU"/>
        </w:rPr>
        <w:t>91</w:t>
      </w:r>
      <w:r w:rsidRPr="00775A37">
        <w:rPr>
          <w:b/>
          <w:sz w:val="28"/>
          <w:szCs w:val="28"/>
          <w:lang w:val="tt-RU"/>
        </w:rPr>
        <w:t xml:space="preserve"> номерлы карары белән расланган Татарстан Республикасы </w:t>
      </w:r>
      <w:r w:rsidR="00E27671" w:rsidRPr="00775A37">
        <w:rPr>
          <w:b/>
          <w:sz w:val="28"/>
          <w:szCs w:val="28"/>
          <w:lang w:val="tt-RU"/>
        </w:rPr>
        <w:t>Аксубай</w:t>
      </w:r>
      <w:r w:rsidRPr="00775A37">
        <w:rPr>
          <w:b/>
          <w:sz w:val="28"/>
          <w:szCs w:val="28"/>
          <w:lang w:val="tt-RU"/>
        </w:rPr>
        <w:t xml:space="preserve"> муниципаль районы </w:t>
      </w:r>
      <w:r w:rsidR="00775A37" w:rsidRPr="00775A37">
        <w:rPr>
          <w:b/>
          <w:sz w:val="28"/>
          <w:szCs w:val="28"/>
          <w:lang w:val="tt-RU"/>
        </w:rPr>
        <w:t>Шәрбән</w:t>
      </w:r>
      <w:r w:rsidRPr="00775A37">
        <w:rPr>
          <w:b/>
          <w:sz w:val="28"/>
          <w:szCs w:val="28"/>
          <w:lang w:val="tt-RU"/>
        </w:rPr>
        <w:t xml:space="preserve"> авыл җирлег</w:t>
      </w:r>
      <w:r w:rsidR="00BC3443" w:rsidRPr="00775A37">
        <w:rPr>
          <w:b/>
          <w:sz w:val="28"/>
          <w:szCs w:val="28"/>
          <w:lang w:val="tt-RU"/>
        </w:rPr>
        <w:t>е составына керүче торак пунктларында</w:t>
      </w:r>
      <w:r w:rsidRPr="00775A37">
        <w:rPr>
          <w:b/>
          <w:sz w:val="28"/>
          <w:szCs w:val="28"/>
          <w:lang w:val="tt-RU"/>
        </w:rPr>
        <w:t xml:space="preserve"> гражданнар җыенын әзерләү һәм үткәрү тәрти</w:t>
      </w:r>
      <w:r w:rsidR="00BC3443" w:rsidRPr="00775A37">
        <w:rPr>
          <w:b/>
          <w:sz w:val="28"/>
          <w:szCs w:val="28"/>
          <w:lang w:val="tt-RU"/>
        </w:rPr>
        <w:t xml:space="preserve">бе турындагы нигезләмәгә өстәмәлэр </w:t>
      </w:r>
      <w:r w:rsidRPr="00775A37">
        <w:rPr>
          <w:b/>
          <w:sz w:val="28"/>
          <w:szCs w:val="28"/>
          <w:lang w:val="tt-RU"/>
        </w:rPr>
        <w:t>кертү хакында</w:t>
      </w:r>
    </w:p>
    <w:p w:rsidR="00242373" w:rsidRPr="00775A37" w:rsidRDefault="00242373" w:rsidP="00053700">
      <w:pPr>
        <w:jc w:val="both"/>
        <w:rPr>
          <w:sz w:val="28"/>
          <w:szCs w:val="28"/>
          <w:lang w:val="tt-RU"/>
        </w:rPr>
      </w:pPr>
    </w:p>
    <w:p w:rsidR="00F8161F" w:rsidRPr="00775A37" w:rsidRDefault="00F8161F" w:rsidP="00053700">
      <w:pPr>
        <w:jc w:val="both"/>
        <w:rPr>
          <w:sz w:val="28"/>
          <w:szCs w:val="28"/>
          <w:lang w:val="tt-RU"/>
        </w:rPr>
      </w:pPr>
    </w:p>
    <w:p w:rsidR="00D4479B" w:rsidRPr="00775A37" w:rsidRDefault="0037490D" w:rsidP="00053700">
      <w:pPr>
        <w:jc w:val="both"/>
        <w:rPr>
          <w:sz w:val="28"/>
          <w:szCs w:val="28"/>
          <w:lang w:val="tt-RU"/>
        </w:rPr>
      </w:pPr>
      <w:r w:rsidRPr="00775A37">
        <w:rPr>
          <w:sz w:val="28"/>
          <w:szCs w:val="28"/>
          <w:lang w:val="tt-RU"/>
        </w:rPr>
        <w:t xml:space="preserve">              </w:t>
      </w:r>
      <w:r w:rsidR="00D4479B" w:rsidRPr="00775A37">
        <w:rPr>
          <w:sz w:val="28"/>
          <w:szCs w:val="28"/>
          <w:lang w:val="tt-RU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законның 25.1 статьясын, «Татарстан Республикасында җирле үзидарә турында» 2004 елның 28 июлендәге 45-ТРЗ номерлы Татарстан Республикасы Законының 35 статьясын һәм Татарстан Республикасы </w:t>
      </w:r>
      <w:r w:rsidR="00E27671" w:rsidRPr="00775A37">
        <w:rPr>
          <w:sz w:val="28"/>
          <w:szCs w:val="28"/>
          <w:lang w:val="tt-RU"/>
        </w:rPr>
        <w:t>Аксубай</w:t>
      </w:r>
      <w:r w:rsidR="00D4479B" w:rsidRPr="00775A37">
        <w:rPr>
          <w:sz w:val="28"/>
          <w:szCs w:val="28"/>
          <w:lang w:val="tt-RU"/>
        </w:rPr>
        <w:t xml:space="preserve"> муниципаль районының «</w:t>
      </w:r>
      <w:r w:rsidR="00775A37" w:rsidRPr="00775A37">
        <w:rPr>
          <w:sz w:val="28"/>
          <w:szCs w:val="28"/>
          <w:lang w:val="tt-RU"/>
        </w:rPr>
        <w:t>Шәрбән</w:t>
      </w:r>
      <w:r w:rsidR="00D4479B" w:rsidRPr="00775A37">
        <w:rPr>
          <w:sz w:val="28"/>
          <w:szCs w:val="28"/>
          <w:lang w:val="tt-RU"/>
        </w:rPr>
        <w:t xml:space="preserve"> авыл җирлег</w:t>
      </w:r>
      <w:r w:rsidR="00BC3443" w:rsidRPr="00775A37">
        <w:rPr>
          <w:sz w:val="28"/>
          <w:szCs w:val="28"/>
          <w:lang w:val="tt-RU"/>
        </w:rPr>
        <w:t>е» муниципаль берәмлеге Уставынга</w:t>
      </w:r>
      <w:r w:rsidR="00D4479B" w:rsidRPr="00775A37">
        <w:rPr>
          <w:sz w:val="28"/>
          <w:szCs w:val="28"/>
          <w:lang w:val="tt-RU"/>
        </w:rPr>
        <w:t xml:space="preserve"> мәлгә ашыру максатларында, Татарстан Республикасы </w:t>
      </w:r>
      <w:r w:rsidR="00E27671" w:rsidRPr="00775A37">
        <w:rPr>
          <w:sz w:val="28"/>
          <w:szCs w:val="28"/>
          <w:lang w:val="tt-RU"/>
        </w:rPr>
        <w:t>Аксубай</w:t>
      </w:r>
      <w:r w:rsidR="00D4479B" w:rsidRPr="00775A37">
        <w:rPr>
          <w:sz w:val="28"/>
          <w:szCs w:val="28"/>
          <w:lang w:val="tt-RU"/>
        </w:rPr>
        <w:t xml:space="preserve"> муниципаль районының </w:t>
      </w:r>
      <w:r w:rsidR="00775A37" w:rsidRPr="00775A37">
        <w:rPr>
          <w:sz w:val="28"/>
          <w:szCs w:val="28"/>
          <w:lang w:val="tt-RU"/>
        </w:rPr>
        <w:t xml:space="preserve">Шәрбән </w:t>
      </w:r>
      <w:r w:rsidR="00D4479B" w:rsidRPr="00775A37">
        <w:rPr>
          <w:sz w:val="28"/>
          <w:szCs w:val="28"/>
          <w:lang w:val="tt-RU"/>
        </w:rPr>
        <w:t>авыл җирлеге Советы</w:t>
      </w:r>
    </w:p>
    <w:p w:rsidR="00D4479B" w:rsidRPr="00775A37" w:rsidRDefault="00053700" w:rsidP="00053700">
      <w:pPr>
        <w:ind w:firstLine="567"/>
        <w:jc w:val="both"/>
        <w:rPr>
          <w:b/>
          <w:sz w:val="28"/>
          <w:szCs w:val="28"/>
          <w:lang w:val="tt-RU"/>
        </w:rPr>
      </w:pPr>
      <w:r w:rsidRPr="00775A37">
        <w:rPr>
          <w:b/>
          <w:sz w:val="28"/>
          <w:szCs w:val="28"/>
          <w:lang w:val="tt-RU"/>
        </w:rPr>
        <w:t xml:space="preserve">                        </w:t>
      </w:r>
      <w:r w:rsidR="00330A86" w:rsidRPr="00775A37">
        <w:rPr>
          <w:b/>
          <w:sz w:val="28"/>
          <w:szCs w:val="28"/>
          <w:lang w:val="tt-RU"/>
        </w:rPr>
        <w:t xml:space="preserve">         </w:t>
      </w:r>
      <w:r w:rsidRPr="00775A37">
        <w:rPr>
          <w:b/>
          <w:sz w:val="28"/>
          <w:szCs w:val="28"/>
          <w:lang w:val="tt-RU"/>
        </w:rPr>
        <w:t xml:space="preserve">                          </w:t>
      </w:r>
      <w:r w:rsidR="00D4479B" w:rsidRPr="00775A37">
        <w:rPr>
          <w:b/>
          <w:sz w:val="28"/>
          <w:szCs w:val="28"/>
          <w:lang w:val="tt-RU"/>
        </w:rPr>
        <w:t>КАРАР ИТТЕ:</w:t>
      </w:r>
    </w:p>
    <w:p w:rsidR="00F8161F" w:rsidRPr="00775A37" w:rsidRDefault="00F8161F" w:rsidP="00053700">
      <w:pPr>
        <w:ind w:firstLine="567"/>
        <w:jc w:val="both"/>
        <w:rPr>
          <w:sz w:val="28"/>
          <w:szCs w:val="28"/>
          <w:lang w:val="tt-RU"/>
        </w:rPr>
      </w:pPr>
    </w:p>
    <w:p w:rsidR="00D4479B" w:rsidRPr="00775A37" w:rsidRDefault="00E27671" w:rsidP="00053700">
      <w:pPr>
        <w:jc w:val="both"/>
        <w:rPr>
          <w:sz w:val="28"/>
          <w:szCs w:val="28"/>
          <w:lang w:val="tt-RU"/>
        </w:rPr>
      </w:pPr>
      <w:r w:rsidRPr="00775A37">
        <w:rPr>
          <w:sz w:val="28"/>
          <w:szCs w:val="28"/>
          <w:lang w:val="tt-RU"/>
        </w:rPr>
        <w:t>1</w:t>
      </w:r>
      <w:r w:rsidR="00D4479B" w:rsidRPr="00775A37">
        <w:rPr>
          <w:sz w:val="28"/>
          <w:szCs w:val="28"/>
          <w:lang w:val="tt-RU"/>
        </w:rPr>
        <w:t xml:space="preserve">. Татарстан Республикасы </w:t>
      </w:r>
      <w:r w:rsidRPr="00775A37">
        <w:rPr>
          <w:sz w:val="28"/>
          <w:szCs w:val="28"/>
          <w:lang w:val="tt-RU"/>
        </w:rPr>
        <w:t>Аксубай</w:t>
      </w:r>
      <w:r w:rsidR="00D4479B" w:rsidRPr="00775A37">
        <w:rPr>
          <w:sz w:val="28"/>
          <w:szCs w:val="28"/>
          <w:lang w:val="tt-RU"/>
        </w:rPr>
        <w:t xml:space="preserve"> муницип</w:t>
      </w:r>
      <w:r w:rsidR="00053700" w:rsidRPr="00775A37">
        <w:rPr>
          <w:sz w:val="28"/>
          <w:szCs w:val="28"/>
          <w:lang w:val="tt-RU"/>
        </w:rPr>
        <w:t xml:space="preserve">аль районы </w:t>
      </w:r>
      <w:r w:rsidR="00775A37" w:rsidRPr="00775A37">
        <w:rPr>
          <w:sz w:val="28"/>
          <w:szCs w:val="28"/>
          <w:lang w:val="tt-RU"/>
        </w:rPr>
        <w:t xml:space="preserve">Шәрбән </w:t>
      </w:r>
      <w:r w:rsidR="00D4479B" w:rsidRPr="00775A37">
        <w:rPr>
          <w:sz w:val="28"/>
          <w:szCs w:val="28"/>
          <w:lang w:val="tt-RU"/>
        </w:rPr>
        <w:t>авыл җирлеге сос</w:t>
      </w:r>
      <w:r w:rsidR="00BC3443" w:rsidRPr="00775A37">
        <w:rPr>
          <w:sz w:val="28"/>
          <w:szCs w:val="28"/>
          <w:lang w:val="tt-RU"/>
        </w:rPr>
        <w:t>тавына керә торган торак пунктларында</w:t>
      </w:r>
      <w:r w:rsidR="00D4479B" w:rsidRPr="00775A37">
        <w:rPr>
          <w:sz w:val="28"/>
          <w:szCs w:val="28"/>
          <w:lang w:val="tt-RU"/>
        </w:rPr>
        <w:t xml:space="preserve"> гражданнар җыенын әзерләү һәм үткәрү тәртибе турында Татарстан Республикасы</w:t>
      </w:r>
      <w:r w:rsidR="00053700" w:rsidRPr="00775A37">
        <w:rPr>
          <w:sz w:val="28"/>
          <w:szCs w:val="28"/>
          <w:lang w:val="tt-RU"/>
        </w:rPr>
        <w:t xml:space="preserve"> </w:t>
      </w:r>
      <w:r w:rsidRPr="00775A37">
        <w:rPr>
          <w:sz w:val="28"/>
          <w:szCs w:val="28"/>
          <w:lang w:val="tt-RU"/>
        </w:rPr>
        <w:t>Аксубай</w:t>
      </w:r>
      <w:r w:rsidR="00053700" w:rsidRPr="00775A37">
        <w:rPr>
          <w:sz w:val="28"/>
          <w:szCs w:val="28"/>
          <w:lang w:val="tt-RU"/>
        </w:rPr>
        <w:t xml:space="preserve"> муниципаль районы </w:t>
      </w:r>
      <w:r w:rsidR="00775A37" w:rsidRPr="00775A37">
        <w:rPr>
          <w:sz w:val="28"/>
          <w:szCs w:val="28"/>
          <w:lang w:val="tt-RU"/>
        </w:rPr>
        <w:t>Шәрбән</w:t>
      </w:r>
      <w:r w:rsidR="00D4479B" w:rsidRPr="00775A37">
        <w:rPr>
          <w:sz w:val="28"/>
          <w:szCs w:val="28"/>
          <w:lang w:val="tt-RU"/>
        </w:rPr>
        <w:t xml:space="preserve"> авыл җирлеге Советының </w:t>
      </w:r>
      <w:r w:rsidRPr="00775A37">
        <w:rPr>
          <w:sz w:val="28"/>
          <w:szCs w:val="28"/>
          <w:lang w:val="tt-RU"/>
        </w:rPr>
        <w:t>201</w:t>
      </w:r>
      <w:r w:rsidR="00D4479B" w:rsidRPr="00775A37">
        <w:rPr>
          <w:sz w:val="28"/>
          <w:szCs w:val="28"/>
          <w:lang w:val="tt-RU"/>
        </w:rPr>
        <w:t xml:space="preserve">9 елның </w:t>
      </w:r>
      <w:r w:rsidRPr="00775A37">
        <w:rPr>
          <w:sz w:val="28"/>
          <w:szCs w:val="28"/>
          <w:lang w:val="tt-RU"/>
        </w:rPr>
        <w:t>5</w:t>
      </w:r>
      <w:r w:rsidR="00BC3443" w:rsidRPr="00775A37">
        <w:rPr>
          <w:sz w:val="28"/>
          <w:szCs w:val="28"/>
          <w:lang w:val="tt-RU"/>
        </w:rPr>
        <w:t xml:space="preserve"> </w:t>
      </w:r>
      <w:r w:rsidRPr="00775A37">
        <w:rPr>
          <w:sz w:val="28"/>
          <w:szCs w:val="28"/>
          <w:lang w:val="tt-RU"/>
        </w:rPr>
        <w:t>нояб</w:t>
      </w:r>
      <w:r w:rsidR="00D4479B" w:rsidRPr="00775A37">
        <w:rPr>
          <w:sz w:val="28"/>
          <w:szCs w:val="28"/>
          <w:lang w:val="tt-RU"/>
        </w:rPr>
        <w:t xml:space="preserve">рендәге </w:t>
      </w:r>
      <w:r w:rsidR="00BC3443" w:rsidRPr="00775A37">
        <w:rPr>
          <w:sz w:val="28"/>
          <w:szCs w:val="28"/>
          <w:lang w:val="tt-RU"/>
        </w:rPr>
        <w:t xml:space="preserve">№ </w:t>
      </w:r>
      <w:r w:rsidR="00775A37" w:rsidRPr="00775A37">
        <w:rPr>
          <w:sz w:val="28"/>
          <w:szCs w:val="28"/>
          <w:lang w:val="tt-RU"/>
        </w:rPr>
        <w:t>94</w:t>
      </w:r>
      <w:r w:rsidR="00D4479B" w:rsidRPr="00775A37">
        <w:rPr>
          <w:sz w:val="28"/>
          <w:szCs w:val="28"/>
          <w:lang w:val="tt-RU"/>
        </w:rPr>
        <w:t xml:space="preserve"> </w:t>
      </w:r>
      <w:r w:rsidR="00BC3443" w:rsidRPr="00775A37">
        <w:rPr>
          <w:sz w:val="28"/>
          <w:szCs w:val="28"/>
          <w:lang w:val="tt-RU"/>
        </w:rPr>
        <w:t>номер</w:t>
      </w:r>
      <w:r w:rsidR="00775A37" w:rsidRPr="00775A37">
        <w:rPr>
          <w:sz w:val="28"/>
          <w:szCs w:val="28"/>
          <w:lang w:val="tt-RU"/>
        </w:rPr>
        <w:t xml:space="preserve"> </w:t>
      </w:r>
      <w:r w:rsidR="00BC3443" w:rsidRPr="00775A37">
        <w:rPr>
          <w:sz w:val="28"/>
          <w:szCs w:val="28"/>
          <w:lang w:val="tt-RU"/>
        </w:rPr>
        <w:t xml:space="preserve"> бел</w:t>
      </w:r>
      <w:r w:rsidR="00775A37" w:rsidRPr="00775A37">
        <w:rPr>
          <w:sz w:val="28"/>
          <w:szCs w:val="28"/>
          <w:lang w:val="tt-RU"/>
        </w:rPr>
        <w:t>ә</w:t>
      </w:r>
      <w:r w:rsidR="00BC3443" w:rsidRPr="00775A37">
        <w:rPr>
          <w:sz w:val="28"/>
          <w:szCs w:val="28"/>
          <w:lang w:val="tt-RU"/>
        </w:rPr>
        <w:t>н расланган карарның</w:t>
      </w:r>
      <w:r w:rsidR="00D4479B" w:rsidRPr="00775A37">
        <w:rPr>
          <w:sz w:val="28"/>
          <w:szCs w:val="28"/>
          <w:lang w:val="tt-RU"/>
        </w:rPr>
        <w:t xml:space="preserve"> </w:t>
      </w:r>
      <w:r w:rsidR="00BC3443" w:rsidRPr="00775A37">
        <w:rPr>
          <w:sz w:val="28"/>
          <w:szCs w:val="28"/>
          <w:lang w:val="tt-RU"/>
        </w:rPr>
        <w:t xml:space="preserve">3.19 пунктын түбәндәге өстәмә белән </w:t>
      </w:r>
      <w:r w:rsidR="00464731" w:rsidRPr="00775A37">
        <w:rPr>
          <w:sz w:val="28"/>
          <w:szCs w:val="28"/>
          <w:lang w:val="tt-RU"/>
        </w:rPr>
        <w:t xml:space="preserve">тулыландырырга </w:t>
      </w:r>
      <w:r w:rsidR="00D4479B" w:rsidRPr="00775A37">
        <w:rPr>
          <w:sz w:val="28"/>
          <w:szCs w:val="28"/>
          <w:lang w:val="tt-RU"/>
        </w:rPr>
        <w:t>«әгәр граждан җитди сәбәпләр аркасында (сәламәтлеге, инвалидлыгы һ. б. буенча)</w:t>
      </w:r>
      <w:r w:rsidR="000E34BA" w:rsidRPr="00775A37">
        <w:rPr>
          <w:sz w:val="28"/>
          <w:szCs w:val="28"/>
          <w:lang w:val="tt-RU"/>
        </w:rPr>
        <w:t xml:space="preserve"> җыенда</w:t>
      </w:r>
      <w:r w:rsidR="00D4479B" w:rsidRPr="00775A37">
        <w:rPr>
          <w:sz w:val="28"/>
          <w:szCs w:val="28"/>
          <w:lang w:val="tt-RU"/>
        </w:rPr>
        <w:t xml:space="preserve"> катнаша алмаса, аның шәхси гаризасы нигезендә,</w:t>
      </w:r>
      <w:r w:rsidR="00053700" w:rsidRPr="00775A37">
        <w:rPr>
          <w:sz w:val="28"/>
          <w:szCs w:val="28"/>
          <w:lang w:val="tt-RU"/>
        </w:rPr>
        <w:t xml:space="preserve"> аның фамилиясе, исеме, әтисенең исеме </w:t>
      </w:r>
      <w:r w:rsidR="00D4479B" w:rsidRPr="00775A37">
        <w:rPr>
          <w:sz w:val="28"/>
          <w:szCs w:val="28"/>
          <w:lang w:val="tt-RU"/>
        </w:rPr>
        <w:t>, яшәү урыны адресы, аның гражданнар җыенында катнаша алмавының сәбәбе, шулай ук аның гражданнар җыенына чыгарыла торган үзара салым акчаларын кертү һәм куллану мәсьәләсенә турыдан-туры мөнәсәбәте гражданнар Җыенының йомгаклау тавышларын санаганда исәпкә алына».</w:t>
      </w:r>
    </w:p>
    <w:p w:rsidR="00E27671" w:rsidRPr="00775A37" w:rsidRDefault="00FF4A8F" w:rsidP="00330A86">
      <w:pPr>
        <w:pStyle w:val="a7"/>
        <w:ind w:left="0"/>
        <w:jc w:val="both"/>
        <w:rPr>
          <w:color w:val="000000" w:themeColor="text1"/>
          <w:sz w:val="28"/>
          <w:szCs w:val="28"/>
          <w:lang w:val="tt-RU"/>
        </w:rPr>
      </w:pPr>
      <w:r w:rsidRPr="00775A37">
        <w:rPr>
          <w:sz w:val="28"/>
          <w:szCs w:val="28"/>
          <w:lang w:val="tt-RU"/>
        </w:rPr>
        <w:t xml:space="preserve">2. </w:t>
      </w:r>
      <w:r w:rsidR="00E27671" w:rsidRPr="00775A37">
        <w:rPr>
          <w:color w:val="000000" w:themeColor="text1"/>
          <w:sz w:val="28"/>
          <w:szCs w:val="28"/>
          <w:lang w:val="tt-RU"/>
        </w:rPr>
        <w:t xml:space="preserve">Әлеге карарны авыл җирлегенең мәгълүмат стендларына урнаштыру юлы белән игълан итәргә. Аксубай муниципаль районының рәсми сайтында: http://aksubayevo.tatarstan.ru һәм Татарстан Республикасының рәсми хокукый мәгълүмат порталында </w:t>
      </w:r>
      <w:r w:rsidR="00A95CFF" w:rsidRPr="00775A37">
        <w:rPr>
          <w:sz w:val="28"/>
          <w:szCs w:val="28"/>
        </w:rPr>
        <w:fldChar w:fldCharType="begin"/>
      </w:r>
      <w:r w:rsidR="00A95CFF" w:rsidRPr="00775A37">
        <w:rPr>
          <w:color w:val="000000" w:themeColor="text1"/>
          <w:sz w:val="28"/>
          <w:szCs w:val="28"/>
          <w:lang w:val="tt-RU"/>
        </w:rPr>
        <w:instrText xml:space="preserve"> HYPERLINK "http://pravo.tatarstan.ru" </w:instrText>
      </w:r>
      <w:r w:rsidR="00A95CFF" w:rsidRPr="00775A37">
        <w:rPr>
          <w:sz w:val="28"/>
          <w:szCs w:val="28"/>
        </w:rPr>
        <w:fldChar w:fldCharType="separate"/>
      </w:r>
      <w:r w:rsidR="00E27671" w:rsidRPr="00775A37">
        <w:rPr>
          <w:rStyle w:val="a3"/>
          <w:color w:val="000000" w:themeColor="text1"/>
          <w:sz w:val="28"/>
          <w:szCs w:val="28"/>
          <w:u w:val="none"/>
          <w:lang w:val="tt-RU"/>
        </w:rPr>
        <w:t>http://pravo.tatarstan.ru</w:t>
      </w:r>
      <w:r w:rsidR="00A95CFF" w:rsidRPr="00775A37">
        <w:rPr>
          <w:rStyle w:val="a3"/>
          <w:color w:val="000000" w:themeColor="text1"/>
          <w:sz w:val="28"/>
          <w:szCs w:val="28"/>
          <w:u w:val="none"/>
          <w:lang w:val="tt-RU"/>
        </w:rPr>
        <w:fldChar w:fldCharType="end"/>
      </w:r>
      <w:r w:rsidR="00E27671" w:rsidRPr="00775A37">
        <w:rPr>
          <w:color w:val="000000" w:themeColor="text1"/>
          <w:sz w:val="28"/>
          <w:szCs w:val="28"/>
          <w:lang w:val="tt-RU"/>
        </w:rPr>
        <w:t xml:space="preserve">  бастырып чыгарырга.</w:t>
      </w:r>
    </w:p>
    <w:p w:rsidR="00E27671" w:rsidRPr="00775A37" w:rsidRDefault="00330A86" w:rsidP="00330A86">
      <w:pPr>
        <w:jc w:val="both"/>
        <w:rPr>
          <w:sz w:val="28"/>
          <w:szCs w:val="28"/>
          <w:lang w:val="tt-RU"/>
        </w:rPr>
      </w:pPr>
      <w:r w:rsidRPr="00775A37">
        <w:rPr>
          <w:sz w:val="28"/>
          <w:szCs w:val="28"/>
          <w:lang w:val="tt-RU"/>
        </w:rPr>
        <w:t>3</w:t>
      </w:r>
      <w:r w:rsidR="00E27671" w:rsidRPr="00775A37">
        <w:rPr>
          <w:sz w:val="28"/>
          <w:szCs w:val="28"/>
          <w:lang w:val="tt-RU"/>
        </w:rPr>
        <w:t>. Әлеге карар рәсми басылып чыккан мизгелдән үз көченә керә.</w:t>
      </w:r>
    </w:p>
    <w:p w:rsidR="00B13303" w:rsidRPr="00775A37" w:rsidRDefault="00330A86" w:rsidP="00053700">
      <w:pPr>
        <w:jc w:val="both"/>
        <w:rPr>
          <w:sz w:val="28"/>
          <w:szCs w:val="28"/>
          <w:lang w:val="tt-RU"/>
        </w:rPr>
      </w:pPr>
      <w:r w:rsidRPr="00775A37">
        <w:rPr>
          <w:sz w:val="28"/>
          <w:szCs w:val="28"/>
          <w:lang w:val="tt-RU"/>
        </w:rPr>
        <w:t>4</w:t>
      </w:r>
      <w:r w:rsidR="00B13303" w:rsidRPr="00775A37">
        <w:rPr>
          <w:sz w:val="28"/>
          <w:szCs w:val="28"/>
          <w:lang w:val="tt-RU"/>
        </w:rPr>
        <w:t>. Әлеге кар</w:t>
      </w:r>
      <w:r w:rsidR="00D10700" w:rsidRPr="00775A37">
        <w:rPr>
          <w:sz w:val="28"/>
          <w:szCs w:val="28"/>
          <w:lang w:val="tt-RU"/>
        </w:rPr>
        <w:t>арның үтәлешен контрольдә тотуны үз өстемдэ калдырам.</w:t>
      </w:r>
    </w:p>
    <w:p w:rsidR="00330A86" w:rsidRPr="00775A37" w:rsidRDefault="00330A86" w:rsidP="00053700">
      <w:pPr>
        <w:jc w:val="both"/>
        <w:rPr>
          <w:sz w:val="28"/>
          <w:szCs w:val="28"/>
          <w:lang w:val="tt-RU"/>
        </w:rPr>
      </w:pPr>
    </w:p>
    <w:p w:rsidR="00E27671" w:rsidRPr="00775A37" w:rsidRDefault="00E27671" w:rsidP="00330A86">
      <w:pPr>
        <w:ind w:right="567"/>
        <w:jc w:val="both"/>
        <w:rPr>
          <w:sz w:val="28"/>
          <w:szCs w:val="28"/>
        </w:rPr>
      </w:pPr>
      <w:r w:rsidRPr="00775A37">
        <w:rPr>
          <w:sz w:val="28"/>
          <w:szCs w:val="28"/>
        </w:rPr>
        <w:t xml:space="preserve">Совет </w:t>
      </w:r>
      <w:proofErr w:type="spellStart"/>
      <w:proofErr w:type="gramStart"/>
      <w:r w:rsidRPr="00775A37">
        <w:rPr>
          <w:sz w:val="28"/>
          <w:szCs w:val="28"/>
        </w:rPr>
        <w:t>Р</w:t>
      </w:r>
      <w:proofErr w:type="gramEnd"/>
      <w:r w:rsidRPr="00775A37">
        <w:rPr>
          <w:sz w:val="28"/>
          <w:szCs w:val="28"/>
        </w:rPr>
        <w:t>әисе</w:t>
      </w:r>
      <w:proofErr w:type="spellEnd"/>
      <w:r w:rsidRPr="00775A37">
        <w:rPr>
          <w:sz w:val="28"/>
          <w:szCs w:val="28"/>
        </w:rPr>
        <w:t>,</w:t>
      </w:r>
    </w:p>
    <w:p w:rsidR="00E27671" w:rsidRPr="00775A37" w:rsidRDefault="00775A37" w:rsidP="00330A86">
      <w:pPr>
        <w:ind w:right="567"/>
        <w:jc w:val="both"/>
        <w:rPr>
          <w:rFonts w:eastAsia="Calibri"/>
          <w:color w:val="000000"/>
          <w:sz w:val="28"/>
          <w:szCs w:val="28"/>
        </w:rPr>
      </w:pPr>
      <w:r w:rsidRPr="00775A37">
        <w:rPr>
          <w:sz w:val="28"/>
          <w:szCs w:val="28"/>
          <w:lang w:val="tt-RU"/>
        </w:rPr>
        <w:t xml:space="preserve">Шәрбән </w:t>
      </w:r>
      <w:r w:rsidR="00E27671" w:rsidRPr="00775A37">
        <w:rPr>
          <w:sz w:val="28"/>
          <w:szCs w:val="28"/>
        </w:rPr>
        <w:t xml:space="preserve"> </w:t>
      </w:r>
      <w:proofErr w:type="spellStart"/>
      <w:r w:rsidR="00E27671" w:rsidRPr="00775A37">
        <w:rPr>
          <w:sz w:val="28"/>
          <w:szCs w:val="28"/>
        </w:rPr>
        <w:t>авыл</w:t>
      </w:r>
      <w:proofErr w:type="spellEnd"/>
      <w:r w:rsidR="00E27671" w:rsidRPr="00775A37">
        <w:rPr>
          <w:sz w:val="28"/>
          <w:szCs w:val="28"/>
        </w:rPr>
        <w:t xml:space="preserve"> </w:t>
      </w:r>
      <w:proofErr w:type="spellStart"/>
      <w:r w:rsidR="00E27671" w:rsidRPr="00775A37">
        <w:rPr>
          <w:sz w:val="28"/>
          <w:szCs w:val="28"/>
        </w:rPr>
        <w:t>җирлеге</w:t>
      </w:r>
      <w:proofErr w:type="spellEnd"/>
      <w:r w:rsidR="00E27671" w:rsidRPr="00775A37">
        <w:rPr>
          <w:sz w:val="28"/>
          <w:szCs w:val="28"/>
        </w:rPr>
        <w:t xml:space="preserve"> </w:t>
      </w:r>
      <w:proofErr w:type="spellStart"/>
      <w:r w:rsidR="00E27671" w:rsidRPr="00775A37">
        <w:rPr>
          <w:sz w:val="28"/>
          <w:szCs w:val="28"/>
        </w:rPr>
        <w:t>башлыгы</w:t>
      </w:r>
      <w:proofErr w:type="spellEnd"/>
      <w:r w:rsidRPr="00775A37">
        <w:rPr>
          <w:sz w:val="28"/>
          <w:szCs w:val="28"/>
          <w:lang w:val="tt-RU"/>
        </w:rPr>
        <w:t xml:space="preserve">                                     Д.Ә.Шәрифуллин                                                  </w:t>
      </w:r>
    </w:p>
    <w:sectPr w:rsidR="00E27671" w:rsidRPr="00775A37" w:rsidSect="00775A37"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79B"/>
    <w:rsid w:val="00053700"/>
    <w:rsid w:val="000E34BA"/>
    <w:rsid w:val="00117236"/>
    <w:rsid w:val="001E5453"/>
    <w:rsid w:val="00242373"/>
    <w:rsid w:val="00330A86"/>
    <w:rsid w:val="0037490D"/>
    <w:rsid w:val="004367FB"/>
    <w:rsid w:val="00464731"/>
    <w:rsid w:val="00725A49"/>
    <w:rsid w:val="00775A37"/>
    <w:rsid w:val="00A37F25"/>
    <w:rsid w:val="00A95CFF"/>
    <w:rsid w:val="00B13303"/>
    <w:rsid w:val="00BC3443"/>
    <w:rsid w:val="00D10700"/>
    <w:rsid w:val="00D4479B"/>
    <w:rsid w:val="00E27671"/>
    <w:rsid w:val="00E353E9"/>
    <w:rsid w:val="00F8161F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479B"/>
    <w:rPr>
      <w:color w:val="0563C1"/>
      <w:u w:val="single"/>
    </w:rPr>
  </w:style>
  <w:style w:type="paragraph" w:styleId="a4">
    <w:name w:val="No Spacing"/>
    <w:uiPriority w:val="1"/>
    <w:qFormat/>
    <w:rsid w:val="00D4479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447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79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44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479B"/>
    <w:rPr>
      <w:color w:val="0563C1"/>
      <w:u w:val="single"/>
    </w:rPr>
  </w:style>
  <w:style w:type="paragraph" w:styleId="a4">
    <w:name w:val="No Spacing"/>
    <w:uiPriority w:val="1"/>
    <w:qFormat/>
    <w:rsid w:val="00D4479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447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79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44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AzeevSP</dc:creator>
  <cp:lastModifiedBy>Srb</cp:lastModifiedBy>
  <cp:revision>3</cp:revision>
  <cp:lastPrinted>2019-11-15T13:03:00Z</cp:lastPrinted>
  <dcterms:created xsi:type="dcterms:W3CDTF">2019-11-14T12:14:00Z</dcterms:created>
  <dcterms:modified xsi:type="dcterms:W3CDTF">2019-11-15T13:03:00Z</dcterms:modified>
</cp:coreProperties>
</file>