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C7" w:rsidRPr="00DE7D8A" w:rsidRDefault="0070383D" w:rsidP="00D004D4">
      <w:pPr>
        <w:jc w:val="center"/>
        <w:rPr>
          <w:rFonts w:ascii="Arial" w:hAnsi="Arial" w:cs="Arial"/>
          <w:b/>
          <w:i/>
          <w:color w:val="000000" w:themeColor="text1"/>
          <w:sz w:val="24"/>
          <w:szCs w:val="24"/>
          <w:shd w:val="clear" w:color="auto" w:fill="FFFFFF"/>
        </w:rPr>
      </w:pPr>
      <w:r w:rsidRPr="00DE7D8A">
        <w:rPr>
          <w:rFonts w:ascii="Arial" w:hAnsi="Arial" w:cs="Arial"/>
          <w:b/>
          <w:i/>
          <w:color w:val="000000" w:themeColor="text1"/>
          <w:sz w:val="24"/>
          <w:szCs w:val="24"/>
          <w:shd w:val="clear" w:color="auto" w:fill="FFFFFF"/>
        </w:rPr>
        <w:t xml:space="preserve"> </w:t>
      </w:r>
    </w:p>
    <w:p w:rsidR="00975716" w:rsidRPr="00DE7D8A" w:rsidRDefault="00975716" w:rsidP="00975716">
      <w:pPr>
        <w:jc w:val="center"/>
        <w:rPr>
          <w:rFonts w:ascii="Arial" w:hAnsi="Arial" w:cs="Arial"/>
          <w:b/>
          <w:sz w:val="24"/>
          <w:szCs w:val="24"/>
        </w:rPr>
      </w:pPr>
      <w:r w:rsidRPr="00DE7D8A">
        <w:rPr>
          <w:rFonts w:ascii="Arial" w:hAnsi="Arial" w:cs="Arial"/>
          <w:b/>
          <w:noProof/>
          <w:sz w:val="24"/>
          <w:szCs w:val="24"/>
        </w:rPr>
        <mc:AlternateContent>
          <mc:Choice Requires="wps">
            <w:drawing>
              <wp:anchor distT="0" distB="0" distL="114300" distR="114300" simplePos="0" relativeHeight="251658240" behindDoc="0" locked="0" layoutInCell="0" allowOverlap="1" wp14:anchorId="1F854E13" wp14:editId="5810DFFB">
                <wp:simplePos x="0" y="0"/>
                <wp:positionH relativeFrom="column">
                  <wp:posOffset>3759766</wp:posOffset>
                </wp:positionH>
                <wp:positionV relativeFrom="paragraph">
                  <wp:posOffset>193366</wp:posOffset>
                </wp:positionV>
                <wp:extent cx="2465705" cy="1227438"/>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1227438"/>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776B0" w:rsidRPr="00975716" w:rsidRDefault="00B776B0"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B776B0" w:rsidRDefault="00B776B0" w:rsidP="00975716">
                            <w:pPr>
                              <w:pStyle w:val="1"/>
                              <w:rPr>
                                <w:b/>
                                <w:color w:val="000000" w:themeColor="text1"/>
                                <w:sz w:val="28"/>
                                <w:szCs w:val="28"/>
                              </w:rPr>
                            </w:pPr>
                          </w:p>
                          <w:p w:rsidR="00B776B0" w:rsidRDefault="00B776B0" w:rsidP="00975716">
                            <w:pPr>
                              <w:pStyle w:val="1"/>
                              <w:rPr>
                                <w:b/>
                                <w:color w:val="000000" w:themeColor="text1"/>
                                <w:sz w:val="28"/>
                                <w:szCs w:val="28"/>
                              </w:rPr>
                            </w:pPr>
                          </w:p>
                          <w:p w:rsidR="00B776B0" w:rsidRPr="00975716" w:rsidRDefault="00B776B0" w:rsidP="00975716">
                            <w:pPr>
                              <w:pStyle w:val="1"/>
                              <w:rPr>
                                <w:b/>
                                <w:sz w:val="28"/>
                                <w:szCs w:val="28"/>
                              </w:rPr>
                            </w:pPr>
                            <w:r w:rsidRPr="00975716">
                              <w:rPr>
                                <w:b/>
                                <w:color w:val="000000" w:themeColor="text1"/>
                                <w:sz w:val="28"/>
                                <w:szCs w:val="28"/>
                              </w:rPr>
                              <w:t xml:space="preserve"> </w:t>
                            </w:r>
                          </w:p>
                          <w:p w:rsidR="00B776B0" w:rsidRDefault="00B776B0" w:rsidP="00975716">
                            <w:pPr>
                              <w:pStyle w:val="1"/>
                              <w:rPr>
                                <w:b/>
                              </w:rPr>
                            </w:pPr>
                          </w:p>
                          <w:p w:rsidR="00B776B0" w:rsidRPr="008C2938" w:rsidRDefault="00B776B0" w:rsidP="00975716">
                            <w:pPr>
                              <w:pStyle w:val="1"/>
                              <w:rPr>
                                <w:b/>
                              </w:rPr>
                            </w:pPr>
                            <w:r>
                              <w:rPr>
                                <w:b/>
                              </w:rPr>
                              <w:t>муниципального района</w:t>
                            </w:r>
                            <w:r w:rsidRPr="008C2938">
                              <w:rPr>
                                <w:b/>
                              </w:rPr>
                              <w:t xml:space="preserve"> </w:t>
                            </w:r>
                          </w:p>
                          <w:p w:rsidR="00B776B0" w:rsidRDefault="00B776B0" w:rsidP="00975716">
                            <w:pPr>
                              <w:jc w:val="center"/>
                            </w:pPr>
                          </w:p>
                          <w:p w:rsidR="00B776B0" w:rsidRDefault="00B776B0" w:rsidP="009757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854E13" id="_x0000_t202" coordsize="21600,21600" o:spt="202" path="m,l,21600r21600,l21600,xe">
                <v:stroke joinstyle="miter"/>
                <v:path gradientshapeok="t" o:connecttype="rect"/>
              </v:shapetype>
              <v:shape id="Надпись 3" o:spid="_x0000_s1026" type="#_x0000_t202" style="position:absolute;left:0;text-align:left;margin-left:296.05pt;margin-top:15.25pt;width:194.15pt;height:9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" o:allowincell="f" stroked="f" strokeweight="2.25pt">
                <v:textbox>
                  <w:txbxContent>
                    <w:p w:rsidR="00B776B0" w:rsidRPr="00975716" w:rsidRDefault="00B776B0" w:rsidP="00975716">
                      <w:pPr>
                        <w:pStyle w:val="1"/>
                        <w:rPr>
                          <w:b/>
                          <w:color w:val="000000" w:themeColor="text1"/>
                          <w:sz w:val="28"/>
                          <w:szCs w:val="28"/>
                          <w:lang w:val="tt-RU"/>
                        </w:rPr>
                      </w:pPr>
                      <w:r w:rsidRPr="00975716">
                        <w:rPr>
                          <w:b/>
                          <w:color w:val="000000" w:themeColor="text1"/>
                          <w:sz w:val="28"/>
                          <w:szCs w:val="28"/>
                          <w:lang w:val="tt-RU"/>
                        </w:rPr>
                        <w:t xml:space="preserve">Совет </w:t>
                      </w:r>
                      <w:proofErr w:type="spellStart"/>
                      <w:r w:rsidRPr="00975716">
                        <w:rPr>
                          <w:b/>
                          <w:color w:val="000000" w:themeColor="text1"/>
                          <w:sz w:val="28"/>
                          <w:szCs w:val="28"/>
                        </w:rPr>
                        <w:t>Старотатарско-Адамского</w:t>
                      </w:r>
                      <w:proofErr w:type="spellEnd"/>
                      <w:r w:rsidRPr="00975716">
                        <w:rPr>
                          <w:b/>
                          <w:color w:val="000000" w:themeColor="text1"/>
                          <w:sz w:val="28"/>
                          <w:szCs w:val="28"/>
                        </w:rPr>
                        <w:t xml:space="preserve"> сельского поселения Аксубаевского </w:t>
                      </w:r>
                      <w:r>
                        <w:rPr>
                          <w:b/>
                          <w:color w:val="000000" w:themeColor="text1"/>
                          <w:sz w:val="28"/>
                          <w:szCs w:val="28"/>
                          <w:lang w:val="tt-RU"/>
                        </w:rPr>
                        <w:t>муниципального района</w:t>
                      </w:r>
                    </w:p>
                    <w:p w:rsidR="00B776B0" w:rsidRDefault="00B776B0" w:rsidP="00975716">
                      <w:pPr>
                        <w:pStyle w:val="1"/>
                        <w:rPr>
                          <w:b/>
                          <w:color w:val="000000" w:themeColor="text1"/>
                          <w:sz w:val="28"/>
                          <w:szCs w:val="28"/>
                        </w:rPr>
                      </w:pPr>
                    </w:p>
                    <w:p w:rsidR="00B776B0" w:rsidRDefault="00B776B0" w:rsidP="00975716">
                      <w:pPr>
                        <w:pStyle w:val="1"/>
                        <w:rPr>
                          <w:b/>
                          <w:color w:val="000000" w:themeColor="text1"/>
                          <w:sz w:val="28"/>
                          <w:szCs w:val="28"/>
                        </w:rPr>
                      </w:pPr>
                    </w:p>
                    <w:p w:rsidR="00B776B0" w:rsidRPr="00975716" w:rsidRDefault="00B776B0" w:rsidP="00975716">
                      <w:pPr>
                        <w:pStyle w:val="1"/>
                        <w:rPr>
                          <w:b/>
                          <w:sz w:val="28"/>
                          <w:szCs w:val="28"/>
                        </w:rPr>
                      </w:pPr>
                      <w:r w:rsidRPr="00975716">
                        <w:rPr>
                          <w:b/>
                          <w:color w:val="000000" w:themeColor="text1"/>
                          <w:sz w:val="28"/>
                          <w:szCs w:val="28"/>
                        </w:rPr>
                        <w:t xml:space="preserve"> </w:t>
                      </w:r>
                    </w:p>
                    <w:p w:rsidR="00B776B0" w:rsidRDefault="00B776B0" w:rsidP="00975716">
                      <w:pPr>
                        <w:pStyle w:val="1"/>
                        <w:rPr>
                          <w:b/>
                        </w:rPr>
                      </w:pPr>
                    </w:p>
                    <w:p w:rsidR="00B776B0" w:rsidRPr="008C2938" w:rsidRDefault="00B776B0" w:rsidP="00975716">
                      <w:pPr>
                        <w:pStyle w:val="1"/>
                        <w:rPr>
                          <w:b/>
                        </w:rPr>
                      </w:pPr>
                      <w:r>
                        <w:rPr>
                          <w:b/>
                        </w:rPr>
                        <w:t>муниципального района</w:t>
                      </w:r>
                      <w:r w:rsidRPr="008C2938">
                        <w:rPr>
                          <w:b/>
                        </w:rPr>
                        <w:t xml:space="preserve"> </w:t>
                      </w:r>
                    </w:p>
                    <w:p w:rsidR="00B776B0" w:rsidRDefault="00B776B0" w:rsidP="00975716">
                      <w:pPr>
                        <w:jc w:val="center"/>
                      </w:pPr>
                    </w:p>
                    <w:p w:rsidR="00B776B0" w:rsidRDefault="00B776B0" w:rsidP="00975716"/>
                  </w:txbxContent>
                </v:textbox>
              </v:shape>
            </w:pict>
          </mc:Fallback>
        </mc:AlternateContent>
      </w:r>
      <w:r w:rsidRPr="00DE7D8A">
        <w:rPr>
          <w:rFonts w:ascii="Arial" w:hAnsi="Arial" w:cs="Arial"/>
          <w:b/>
          <w:noProof/>
          <w:sz w:val="24"/>
          <w:szCs w:val="24"/>
        </w:rPr>
        <mc:AlternateContent>
          <mc:Choice Requires="wps">
            <w:drawing>
              <wp:anchor distT="0" distB="0" distL="114300" distR="114300" simplePos="0" relativeHeight="251656192" behindDoc="0" locked="0" layoutInCell="0" allowOverlap="1" wp14:anchorId="2DD8BB3E" wp14:editId="6E940127">
                <wp:simplePos x="0" y="0"/>
                <wp:positionH relativeFrom="column">
                  <wp:posOffset>194310</wp:posOffset>
                </wp:positionH>
                <wp:positionV relativeFrom="paragraph">
                  <wp:posOffset>189865</wp:posOffset>
                </wp:positionV>
                <wp:extent cx="2282825" cy="109728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109728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B776B0" w:rsidRPr="00975716" w:rsidRDefault="00B776B0" w:rsidP="00975716">
                            <w:pPr>
                              <w:pStyle w:val="1"/>
                              <w:rPr>
                                <w:b/>
                                <w:sz w:val="28"/>
                                <w:szCs w:val="28"/>
                                <w:lang w:val="tt-RU"/>
                              </w:rPr>
                            </w:pPr>
                            <w:proofErr w:type="spellStart"/>
                            <w:r w:rsidRPr="00975716">
                              <w:rPr>
                                <w:b/>
                                <w:color w:val="000000" w:themeColor="text1"/>
                                <w:sz w:val="28"/>
                                <w:szCs w:val="28"/>
                              </w:rPr>
                              <w:t>Аксубай</w:t>
                            </w:r>
                            <w:proofErr w:type="spellEnd"/>
                            <w:r>
                              <w:rPr>
                                <w:b/>
                                <w:color w:val="000000" w:themeColor="text1"/>
                                <w:sz w:val="28"/>
                                <w:szCs w:val="28"/>
                              </w:rPr>
                              <w:t xml:space="preserve"> </w:t>
                            </w:r>
                            <w:proofErr w:type="spellStart"/>
                            <w:r>
                              <w:rPr>
                                <w:b/>
                                <w:color w:val="000000" w:themeColor="text1"/>
                                <w:sz w:val="28"/>
                                <w:szCs w:val="28"/>
                              </w:rPr>
                              <w:t>муниципаль</w:t>
                            </w:r>
                            <w:proofErr w:type="spellEnd"/>
                            <w:r>
                              <w:rPr>
                                <w:b/>
                                <w:color w:val="000000" w:themeColor="text1"/>
                                <w:sz w:val="28"/>
                                <w:szCs w:val="28"/>
                              </w:rPr>
                              <w:t xml:space="preserve"> районы Иске Татар</w:t>
                            </w:r>
                            <w:r>
                              <w:rPr>
                                <w:b/>
                                <w:color w:val="000000" w:themeColor="text1"/>
                                <w:sz w:val="28"/>
                                <w:szCs w:val="28"/>
                                <w:lang w:val="tt-RU"/>
                              </w:rPr>
                              <w:t xml:space="preserve"> </w:t>
                            </w:r>
                            <w:proofErr w:type="spellStart"/>
                            <w:r>
                              <w:rPr>
                                <w:b/>
                                <w:color w:val="000000" w:themeColor="text1"/>
                                <w:sz w:val="28"/>
                                <w:szCs w:val="28"/>
                              </w:rPr>
                              <w:t>Әдәм</w:t>
                            </w:r>
                            <w:r w:rsidRPr="00975716">
                              <w:rPr>
                                <w:b/>
                                <w:color w:val="000000" w:themeColor="text1"/>
                                <w:sz w:val="28"/>
                                <w:szCs w:val="28"/>
                              </w:rPr>
                              <w:t>суы</w:t>
                            </w:r>
                            <w:proofErr w:type="spellEnd"/>
                            <w:r w:rsidRPr="00975716">
                              <w:rPr>
                                <w:b/>
                                <w:color w:val="000000" w:themeColor="text1"/>
                                <w:sz w:val="28"/>
                                <w:szCs w:val="28"/>
                              </w:rPr>
                              <w:t xml:space="preserve"> </w:t>
                            </w:r>
                            <w:proofErr w:type="spellStart"/>
                            <w:r w:rsidR="00251F90">
                              <w:rPr>
                                <w:b/>
                                <w:color w:val="000000" w:themeColor="text1"/>
                                <w:sz w:val="28"/>
                                <w:szCs w:val="28"/>
                              </w:rPr>
                              <w:t>авыл</w:t>
                            </w:r>
                            <w:proofErr w:type="spellEnd"/>
                            <w:r w:rsidR="00251F90">
                              <w:rPr>
                                <w:b/>
                                <w:color w:val="000000" w:themeColor="text1"/>
                                <w:sz w:val="28"/>
                                <w:szCs w:val="28"/>
                              </w:rPr>
                              <w:t xml:space="preserve"> </w:t>
                            </w:r>
                            <w:proofErr w:type="spellStart"/>
                            <w:r w:rsidRPr="00975716">
                              <w:rPr>
                                <w:b/>
                                <w:color w:val="000000" w:themeColor="text1"/>
                                <w:sz w:val="28"/>
                                <w:szCs w:val="28"/>
                              </w:rPr>
                              <w:t>жирлеге</w:t>
                            </w:r>
                            <w:proofErr w:type="spellEnd"/>
                            <w:r w:rsidRPr="00975716">
                              <w:rPr>
                                <w:b/>
                                <w:color w:val="000000" w:themeColor="text1"/>
                                <w:sz w:val="28"/>
                                <w:szCs w:val="28"/>
                              </w:rPr>
                              <w:t xml:space="preserve"> Советы</w:t>
                            </w:r>
                            <w:r w:rsidRPr="00975716">
                              <w:rPr>
                                <w:b/>
                                <w:color w:val="000000" w:themeColor="text1"/>
                                <w:sz w:val="28"/>
                                <w:szCs w:val="28"/>
                                <w:lang w:val="tt-RU"/>
                              </w:rPr>
                              <w:t xml:space="preserve"> </w:t>
                            </w:r>
                          </w:p>
                          <w:p w:rsidR="00B776B0" w:rsidRPr="00DF26BD" w:rsidRDefault="00B776B0" w:rsidP="00975716">
                            <w:pPr>
                              <w:jc w:val="center"/>
                              <w:rPr>
                                <w:lang w:val="tt-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8BB3E" id="Надпись 4" o:spid="_x0000_s1027" type="#_x0000_t202" style="position:absolute;left:0;text-align:left;margin-left:15.3pt;margin-top:14.95pt;width:179.75pt;height:8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" o:allowincell="f" stroked="f" strokeweight="2.25pt">
                <v:textbox>
                  <w:txbxContent>
                    <w:p w:rsidR="00B776B0" w:rsidRPr="00975716" w:rsidRDefault="00B776B0" w:rsidP="00975716">
                      <w:pPr>
                        <w:pStyle w:val="1"/>
                        <w:rPr>
                          <w:b/>
                          <w:sz w:val="28"/>
                          <w:szCs w:val="28"/>
                          <w:lang w:val="tt-RU"/>
                        </w:rPr>
                      </w:pPr>
                      <w:proofErr w:type="spellStart"/>
                      <w:r w:rsidRPr="00975716">
                        <w:rPr>
                          <w:b/>
                          <w:color w:val="000000" w:themeColor="text1"/>
                          <w:sz w:val="28"/>
                          <w:szCs w:val="28"/>
                        </w:rPr>
                        <w:t>Аксубай</w:t>
                      </w:r>
                      <w:proofErr w:type="spellEnd"/>
                      <w:r>
                        <w:rPr>
                          <w:b/>
                          <w:color w:val="000000" w:themeColor="text1"/>
                          <w:sz w:val="28"/>
                          <w:szCs w:val="28"/>
                        </w:rPr>
                        <w:t xml:space="preserve"> </w:t>
                      </w:r>
                      <w:proofErr w:type="spellStart"/>
                      <w:r>
                        <w:rPr>
                          <w:b/>
                          <w:color w:val="000000" w:themeColor="text1"/>
                          <w:sz w:val="28"/>
                          <w:szCs w:val="28"/>
                        </w:rPr>
                        <w:t>муниципаль</w:t>
                      </w:r>
                      <w:proofErr w:type="spellEnd"/>
                      <w:r>
                        <w:rPr>
                          <w:b/>
                          <w:color w:val="000000" w:themeColor="text1"/>
                          <w:sz w:val="28"/>
                          <w:szCs w:val="28"/>
                        </w:rPr>
                        <w:t xml:space="preserve"> районы Иске Татар</w:t>
                      </w:r>
                      <w:r>
                        <w:rPr>
                          <w:b/>
                          <w:color w:val="000000" w:themeColor="text1"/>
                          <w:sz w:val="28"/>
                          <w:szCs w:val="28"/>
                          <w:lang w:val="tt-RU"/>
                        </w:rPr>
                        <w:t xml:space="preserve"> </w:t>
                      </w:r>
                      <w:proofErr w:type="spellStart"/>
                      <w:r>
                        <w:rPr>
                          <w:b/>
                          <w:color w:val="000000" w:themeColor="text1"/>
                          <w:sz w:val="28"/>
                          <w:szCs w:val="28"/>
                        </w:rPr>
                        <w:t>Әдәм</w:t>
                      </w:r>
                      <w:r w:rsidRPr="00975716">
                        <w:rPr>
                          <w:b/>
                          <w:color w:val="000000" w:themeColor="text1"/>
                          <w:sz w:val="28"/>
                          <w:szCs w:val="28"/>
                        </w:rPr>
                        <w:t>суы</w:t>
                      </w:r>
                      <w:proofErr w:type="spellEnd"/>
                      <w:r w:rsidRPr="00975716">
                        <w:rPr>
                          <w:b/>
                          <w:color w:val="000000" w:themeColor="text1"/>
                          <w:sz w:val="28"/>
                          <w:szCs w:val="28"/>
                        </w:rPr>
                        <w:t xml:space="preserve"> </w:t>
                      </w:r>
                      <w:proofErr w:type="spellStart"/>
                      <w:r w:rsidR="00251F90">
                        <w:rPr>
                          <w:b/>
                          <w:color w:val="000000" w:themeColor="text1"/>
                          <w:sz w:val="28"/>
                          <w:szCs w:val="28"/>
                        </w:rPr>
                        <w:t>авыл</w:t>
                      </w:r>
                      <w:proofErr w:type="spellEnd"/>
                      <w:r w:rsidR="00251F90">
                        <w:rPr>
                          <w:b/>
                          <w:color w:val="000000" w:themeColor="text1"/>
                          <w:sz w:val="28"/>
                          <w:szCs w:val="28"/>
                        </w:rPr>
                        <w:t xml:space="preserve"> </w:t>
                      </w:r>
                      <w:bookmarkStart w:id="1" w:name="_GoBack"/>
                      <w:bookmarkEnd w:id="1"/>
                      <w:proofErr w:type="spellStart"/>
                      <w:r w:rsidRPr="00975716">
                        <w:rPr>
                          <w:b/>
                          <w:color w:val="000000" w:themeColor="text1"/>
                          <w:sz w:val="28"/>
                          <w:szCs w:val="28"/>
                        </w:rPr>
                        <w:t>жирлеге</w:t>
                      </w:r>
                      <w:proofErr w:type="spellEnd"/>
                      <w:r w:rsidRPr="00975716">
                        <w:rPr>
                          <w:b/>
                          <w:color w:val="000000" w:themeColor="text1"/>
                          <w:sz w:val="28"/>
                          <w:szCs w:val="28"/>
                        </w:rPr>
                        <w:t xml:space="preserve"> Советы</w:t>
                      </w:r>
                      <w:r w:rsidRPr="00975716">
                        <w:rPr>
                          <w:b/>
                          <w:color w:val="000000" w:themeColor="text1"/>
                          <w:sz w:val="28"/>
                          <w:szCs w:val="28"/>
                          <w:lang w:val="tt-RU"/>
                        </w:rPr>
                        <w:t xml:space="preserve"> </w:t>
                      </w:r>
                    </w:p>
                    <w:p w:rsidR="00B776B0" w:rsidRPr="00DF26BD" w:rsidRDefault="00B776B0" w:rsidP="00975716">
                      <w:pPr>
                        <w:jc w:val="center"/>
                        <w:rPr>
                          <w:lang w:val="tt-RU"/>
                        </w:rPr>
                      </w:pPr>
                    </w:p>
                  </w:txbxContent>
                </v:textbox>
              </v:shape>
            </w:pict>
          </mc:Fallback>
        </mc:AlternateContent>
      </w:r>
      <w:r w:rsidRPr="00DE7D8A">
        <w:rPr>
          <w:rFonts w:ascii="Arial" w:hAnsi="Arial" w:cs="Arial"/>
          <w:b/>
          <w:noProof/>
          <w:sz w:val="24"/>
          <w:szCs w:val="24"/>
        </w:rPr>
        <mc:AlternateContent>
          <mc:Choice Requires="wps">
            <w:drawing>
              <wp:anchor distT="0" distB="0" distL="114300" distR="114300" simplePos="0" relativeHeight="251660288" behindDoc="0" locked="0" layoutInCell="0" allowOverlap="1">
                <wp:simplePos x="0" y="0"/>
                <wp:positionH relativeFrom="column">
                  <wp:posOffset>2754630</wp:posOffset>
                </wp:positionH>
                <wp:positionV relativeFrom="paragraph">
                  <wp:posOffset>-84455</wp:posOffset>
                </wp:positionV>
                <wp:extent cx="914400" cy="100584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76B0" w:rsidRDefault="00B776B0"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B776B0" w:rsidRDefault="00B776B0" w:rsidP="0097571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28" type="#_x0000_t202" style="position:absolute;left:0;text-align:left;margin-left:216.9pt;margin-top:-6.65pt;width:1in;height:7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" o:allowincell="f" stroked="f">
                <v:textbox>
                  <w:txbxContent>
                    <w:p w:rsidR="00B776B0" w:rsidRDefault="00B776B0" w:rsidP="00975716">
                      <w:pPr>
                        <w:jc w:val="center"/>
                      </w:pPr>
                      <w:r>
                        <w:rPr>
                          <w:noProof/>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p>
                    <w:p w:rsidR="00B776B0" w:rsidRDefault="00B776B0" w:rsidP="00975716">
                      <w:pPr>
                        <w:jc w:val="center"/>
                      </w:pPr>
                    </w:p>
                  </w:txbxContent>
                </v:textbox>
              </v:shape>
            </w:pict>
          </mc:Fallback>
        </mc:AlternateContent>
      </w:r>
      <w:r w:rsidRPr="00DE7D8A">
        <w:rPr>
          <w:rFonts w:ascii="Arial" w:hAnsi="Arial" w:cs="Arial"/>
          <w:b/>
          <w:sz w:val="24"/>
          <w:szCs w:val="24"/>
        </w:rPr>
        <w:t>ТАТАРСТАН РЕСПУБЛИКАСЫ                       РЕСПУБЛИКА ТАТАРСТАН</w:t>
      </w:r>
    </w:p>
    <w:p w:rsidR="00975716" w:rsidRPr="00DE7D8A" w:rsidRDefault="00975716" w:rsidP="00975716">
      <w:pPr>
        <w:jc w:val="center"/>
        <w:rPr>
          <w:rFonts w:ascii="Arial" w:hAnsi="Arial" w:cs="Arial"/>
          <w:sz w:val="24"/>
          <w:szCs w:val="24"/>
        </w:rPr>
      </w:pPr>
    </w:p>
    <w:p w:rsidR="00975716" w:rsidRPr="00DE7D8A" w:rsidRDefault="00975716" w:rsidP="00975716">
      <w:pPr>
        <w:tabs>
          <w:tab w:val="left" w:pos="5103"/>
        </w:tabs>
        <w:rPr>
          <w:rFonts w:ascii="Arial" w:hAnsi="Arial" w:cs="Arial"/>
          <w:sz w:val="24"/>
          <w:szCs w:val="24"/>
        </w:rPr>
      </w:pPr>
    </w:p>
    <w:p w:rsidR="00975716" w:rsidRPr="00DE7D8A" w:rsidRDefault="00975716" w:rsidP="00975716">
      <w:pPr>
        <w:tabs>
          <w:tab w:val="left" w:pos="5103"/>
        </w:tabs>
        <w:rPr>
          <w:rFonts w:ascii="Arial" w:hAnsi="Arial" w:cs="Arial"/>
          <w:sz w:val="24"/>
          <w:szCs w:val="24"/>
        </w:rPr>
      </w:pPr>
    </w:p>
    <w:p w:rsidR="00975716" w:rsidRPr="00DE7D8A" w:rsidRDefault="00975716" w:rsidP="00975716">
      <w:pPr>
        <w:rPr>
          <w:rFonts w:ascii="Arial" w:hAnsi="Arial" w:cs="Arial"/>
          <w:sz w:val="24"/>
          <w:szCs w:val="24"/>
        </w:rPr>
      </w:pPr>
    </w:p>
    <w:p w:rsidR="00975716" w:rsidRPr="00DE7D8A" w:rsidRDefault="00975716" w:rsidP="00975716">
      <w:pPr>
        <w:jc w:val="center"/>
        <w:rPr>
          <w:rFonts w:ascii="Arial" w:hAnsi="Arial" w:cs="Arial"/>
          <w:sz w:val="24"/>
          <w:szCs w:val="24"/>
        </w:rPr>
      </w:pPr>
    </w:p>
    <w:p w:rsidR="00975716" w:rsidRPr="00DE7D8A" w:rsidRDefault="00975716" w:rsidP="00975716">
      <w:pPr>
        <w:jc w:val="both"/>
        <w:rPr>
          <w:rFonts w:ascii="Arial" w:hAnsi="Arial" w:cs="Arial"/>
          <w:b/>
          <w:sz w:val="24"/>
          <w:szCs w:val="24"/>
        </w:rPr>
      </w:pPr>
    </w:p>
    <w:p w:rsidR="000274FA" w:rsidRPr="00DE7D8A" w:rsidRDefault="000274FA" w:rsidP="00975716">
      <w:pPr>
        <w:jc w:val="both"/>
        <w:rPr>
          <w:rFonts w:ascii="Arial" w:hAnsi="Arial" w:cs="Arial"/>
          <w:b/>
          <w:sz w:val="24"/>
          <w:szCs w:val="24"/>
        </w:rPr>
      </w:pPr>
    </w:p>
    <w:p w:rsidR="00975716" w:rsidRPr="00DE7D8A" w:rsidRDefault="000274FA" w:rsidP="00975716">
      <w:pPr>
        <w:jc w:val="both"/>
        <w:rPr>
          <w:rFonts w:ascii="Arial" w:hAnsi="Arial" w:cs="Arial"/>
          <w:b/>
          <w:sz w:val="24"/>
          <w:szCs w:val="24"/>
        </w:rPr>
      </w:pPr>
      <w:r w:rsidRPr="00DE7D8A">
        <w:rPr>
          <w:rFonts w:ascii="Arial" w:hAnsi="Arial" w:cs="Arial"/>
          <w:b/>
          <w:sz w:val="24"/>
          <w:szCs w:val="24"/>
        </w:rPr>
        <w:t xml:space="preserve">    </w:t>
      </w:r>
      <w:r w:rsidR="00975716" w:rsidRPr="00DE7D8A">
        <w:rPr>
          <w:rFonts w:ascii="Arial" w:hAnsi="Arial" w:cs="Arial"/>
          <w:b/>
          <w:sz w:val="24"/>
          <w:szCs w:val="24"/>
        </w:rPr>
        <w:t xml:space="preserve">423055    Республика Татарстан </w:t>
      </w:r>
      <w:proofErr w:type="spellStart"/>
      <w:r w:rsidR="00975716" w:rsidRPr="00DE7D8A">
        <w:rPr>
          <w:rFonts w:ascii="Arial" w:hAnsi="Arial" w:cs="Arial"/>
          <w:b/>
          <w:sz w:val="24"/>
          <w:szCs w:val="24"/>
        </w:rPr>
        <w:t>Аксубаевский</w:t>
      </w:r>
      <w:proofErr w:type="spellEnd"/>
      <w:r w:rsidR="00975716" w:rsidRPr="00DE7D8A">
        <w:rPr>
          <w:rFonts w:ascii="Arial" w:hAnsi="Arial" w:cs="Arial"/>
          <w:b/>
          <w:sz w:val="24"/>
          <w:szCs w:val="24"/>
        </w:rPr>
        <w:t xml:space="preserve"> район с. Старый Татарский Адам </w:t>
      </w:r>
    </w:p>
    <w:p w:rsidR="00975716" w:rsidRPr="00DE7D8A" w:rsidRDefault="00975716" w:rsidP="00975716">
      <w:pPr>
        <w:jc w:val="both"/>
        <w:rPr>
          <w:rFonts w:ascii="Arial" w:hAnsi="Arial" w:cs="Arial"/>
          <w:b/>
          <w:sz w:val="24"/>
          <w:szCs w:val="24"/>
        </w:rPr>
      </w:pPr>
      <w:r w:rsidRPr="00DE7D8A">
        <w:rPr>
          <w:rFonts w:ascii="Arial" w:hAnsi="Arial" w:cs="Arial"/>
          <w:b/>
          <w:sz w:val="24"/>
          <w:szCs w:val="24"/>
        </w:rPr>
        <w:t xml:space="preserve">          ул. Центральная дом 20  </w:t>
      </w:r>
    </w:p>
    <w:p w:rsidR="00975716" w:rsidRPr="00DE7D8A" w:rsidRDefault="00975716" w:rsidP="00975716">
      <w:pPr>
        <w:jc w:val="center"/>
        <w:rPr>
          <w:rFonts w:ascii="Arial" w:hAnsi="Arial" w:cs="Arial"/>
          <w:sz w:val="24"/>
          <w:szCs w:val="24"/>
          <w:lang w:val="tt-RU"/>
        </w:rPr>
      </w:pPr>
      <w:r w:rsidRPr="00DE7D8A">
        <w:rPr>
          <w:rFonts w:ascii="Arial" w:hAnsi="Arial" w:cs="Arial"/>
          <w:sz w:val="24"/>
          <w:szCs w:val="24"/>
          <w:lang w:val="tt-RU"/>
        </w:rPr>
        <w:t xml:space="preserve">Тел. (8-84344-4-35-84)  ОГРН </w:t>
      </w:r>
      <w:r w:rsidRPr="00DE7D8A">
        <w:rPr>
          <w:rFonts w:ascii="Arial" w:hAnsi="Arial" w:cs="Arial"/>
          <w:sz w:val="24"/>
          <w:szCs w:val="24"/>
        </w:rPr>
        <w:t>1021605359610</w:t>
      </w:r>
      <w:r w:rsidRPr="00DE7D8A">
        <w:rPr>
          <w:rFonts w:ascii="Arial" w:hAnsi="Arial" w:cs="Arial"/>
          <w:sz w:val="24"/>
          <w:szCs w:val="24"/>
          <w:lang w:val="tt-RU"/>
        </w:rPr>
        <w:t>,</w:t>
      </w:r>
    </w:p>
    <w:p w:rsidR="00975716" w:rsidRPr="00DE7D8A" w:rsidRDefault="00975716" w:rsidP="00975716">
      <w:pPr>
        <w:jc w:val="center"/>
        <w:rPr>
          <w:rFonts w:ascii="Arial" w:hAnsi="Arial" w:cs="Arial"/>
          <w:sz w:val="24"/>
          <w:szCs w:val="24"/>
        </w:rPr>
      </w:pPr>
      <w:r w:rsidRPr="00DE7D8A">
        <w:rPr>
          <w:rFonts w:ascii="Arial" w:hAnsi="Arial" w:cs="Arial"/>
          <w:sz w:val="24"/>
          <w:szCs w:val="24"/>
          <w:lang w:val="tt-RU"/>
        </w:rPr>
        <w:t>ОКПО 278</w:t>
      </w:r>
      <w:r w:rsidRPr="00DE7D8A">
        <w:rPr>
          <w:rFonts w:ascii="Arial" w:hAnsi="Arial" w:cs="Arial"/>
          <w:sz w:val="24"/>
          <w:szCs w:val="24"/>
        </w:rPr>
        <w:t>39564</w:t>
      </w:r>
      <w:r w:rsidRPr="00DE7D8A">
        <w:rPr>
          <w:rFonts w:ascii="Arial" w:hAnsi="Arial" w:cs="Arial"/>
          <w:sz w:val="24"/>
          <w:szCs w:val="24"/>
          <w:lang w:val="tt-RU"/>
        </w:rPr>
        <w:t xml:space="preserve">, ИНН/КПП </w:t>
      </w:r>
      <w:r w:rsidRPr="00DE7D8A">
        <w:rPr>
          <w:rFonts w:ascii="Arial" w:hAnsi="Arial" w:cs="Arial"/>
          <w:sz w:val="24"/>
          <w:szCs w:val="24"/>
        </w:rPr>
        <w:t>1603000965</w:t>
      </w:r>
      <w:r w:rsidRPr="00DE7D8A">
        <w:rPr>
          <w:rFonts w:ascii="Arial" w:hAnsi="Arial" w:cs="Arial"/>
          <w:sz w:val="24"/>
          <w:szCs w:val="24"/>
          <w:lang w:val="tt-RU"/>
        </w:rPr>
        <w:t>/</w:t>
      </w:r>
      <w:r w:rsidRPr="00DE7D8A">
        <w:rPr>
          <w:rFonts w:ascii="Arial" w:hAnsi="Arial" w:cs="Arial"/>
          <w:sz w:val="24"/>
          <w:szCs w:val="24"/>
        </w:rPr>
        <w:t>160301001</w:t>
      </w:r>
    </w:p>
    <w:p w:rsidR="00975716" w:rsidRPr="00DE7D8A" w:rsidRDefault="00975716" w:rsidP="00975716">
      <w:pPr>
        <w:jc w:val="both"/>
        <w:rPr>
          <w:rFonts w:ascii="Arial" w:hAnsi="Arial" w:cs="Arial"/>
          <w:b/>
          <w:sz w:val="24"/>
          <w:szCs w:val="24"/>
          <w:lang w:val="tt-RU"/>
        </w:rPr>
      </w:pPr>
      <w:r w:rsidRPr="00DE7D8A">
        <w:rPr>
          <w:rFonts w:ascii="Arial" w:hAnsi="Arial" w:cs="Arial"/>
          <w:sz w:val="24"/>
          <w:szCs w:val="24"/>
          <w:lang w:val="tt-RU"/>
        </w:rPr>
        <w:t xml:space="preserve">                   </w:t>
      </w:r>
      <w:r w:rsidR="000274FA" w:rsidRPr="00DE7D8A">
        <w:rPr>
          <w:rFonts w:ascii="Arial" w:hAnsi="Arial" w:cs="Arial"/>
          <w:sz w:val="24"/>
          <w:szCs w:val="24"/>
          <w:lang w:val="tt-RU"/>
        </w:rPr>
        <w:t xml:space="preserve">                             </w:t>
      </w:r>
      <w:r w:rsidRPr="00DE7D8A">
        <w:rPr>
          <w:rFonts w:ascii="Arial" w:hAnsi="Arial" w:cs="Arial"/>
          <w:sz w:val="24"/>
          <w:szCs w:val="24"/>
          <w:lang w:val="tt-RU"/>
        </w:rPr>
        <w:t xml:space="preserve">   E-mail</w:t>
      </w:r>
      <w:r w:rsidRPr="00DE7D8A">
        <w:rPr>
          <w:rFonts w:ascii="Arial" w:hAnsi="Arial" w:cs="Arial"/>
          <w:i/>
          <w:sz w:val="24"/>
          <w:szCs w:val="24"/>
          <w:lang w:val="tt-RU"/>
        </w:rPr>
        <w:t>: Stadam.Aks@tatar.ru</w:t>
      </w:r>
    </w:p>
    <w:p w:rsidR="00975716" w:rsidRPr="00DE7D8A" w:rsidRDefault="00975716" w:rsidP="00975716">
      <w:pPr>
        <w:pBdr>
          <w:bottom w:val="single" w:sz="12" w:space="4" w:color="auto"/>
        </w:pBdr>
        <w:jc w:val="center"/>
        <w:rPr>
          <w:rFonts w:ascii="Arial" w:hAnsi="Arial" w:cs="Arial"/>
          <w:sz w:val="24"/>
          <w:szCs w:val="24"/>
          <w:lang w:val="tt-RU"/>
        </w:rPr>
      </w:pPr>
    </w:p>
    <w:p w:rsidR="000F08A8" w:rsidRPr="00DE7D8A" w:rsidRDefault="000F08A8" w:rsidP="000F08A8">
      <w:pPr>
        <w:rPr>
          <w:rFonts w:ascii="Arial" w:hAnsi="Arial" w:cs="Arial"/>
          <w:sz w:val="24"/>
          <w:szCs w:val="24"/>
        </w:rPr>
      </w:pPr>
    </w:p>
    <w:p w:rsidR="00DD21AD" w:rsidRPr="00DE7D8A" w:rsidRDefault="00DD21AD" w:rsidP="00DD21AD">
      <w:pPr>
        <w:jc w:val="center"/>
        <w:rPr>
          <w:rFonts w:ascii="Arial" w:eastAsia="Calibri" w:hAnsi="Arial" w:cs="Arial"/>
          <w:sz w:val="24"/>
          <w:szCs w:val="24"/>
          <w:lang w:val="tt-RU" w:eastAsia="en-US"/>
        </w:rPr>
      </w:pPr>
      <w:r w:rsidRPr="00DE7D8A">
        <w:rPr>
          <w:rFonts w:ascii="Arial" w:eastAsia="Calibri" w:hAnsi="Arial" w:cs="Arial"/>
          <w:sz w:val="24"/>
          <w:szCs w:val="24"/>
          <w:lang w:val="tt-RU" w:eastAsia="en-US"/>
        </w:rPr>
        <w:t>КАРАР</w:t>
      </w:r>
    </w:p>
    <w:p w:rsidR="00DD21AD" w:rsidRPr="00DE7D8A" w:rsidRDefault="00DD21AD" w:rsidP="00DD21AD">
      <w:pPr>
        <w:jc w:val="center"/>
        <w:rPr>
          <w:rFonts w:ascii="Arial" w:eastAsia="Calibri" w:hAnsi="Arial" w:cs="Arial"/>
          <w:sz w:val="24"/>
          <w:szCs w:val="24"/>
          <w:lang w:val="tt-RU" w:eastAsia="en-US"/>
        </w:rPr>
      </w:pPr>
    </w:p>
    <w:p w:rsidR="00DD21AD" w:rsidRPr="00DE7D8A" w:rsidRDefault="00534ED3" w:rsidP="00DD21AD">
      <w:pPr>
        <w:rPr>
          <w:rFonts w:ascii="Arial" w:eastAsia="Calibri" w:hAnsi="Arial" w:cs="Arial"/>
          <w:sz w:val="24"/>
          <w:szCs w:val="24"/>
          <w:lang w:val="tt-RU" w:eastAsia="en-US"/>
        </w:rPr>
      </w:pPr>
      <w:r w:rsidRPr="00DE7D8A">
        <w:rPr>
          <w:rFonts w:ascii="Arial" w:eastAsia="Calibri" w:hAnsi="Arial" w:cs="Arial"/>
          <w:sz w:val="24"/>
          <w:szCs w:val="24"/>
          <w:lang w:val="tt-RU" w:eastAsia="en-US"/>
        </w:rPr>
        <w:t xml:space="preserve">             </w:t>
      </w:r>
    </w:p>
    <w:p w:rsidR="00DD21AD" w:rsidRPr="00DE7D8A" w:rsidRDefault="00DD21AD" w:rsidP="00DD21AD">
      <w:pPr>
        <w:rPr>
          <w:rFonts w:ascii="Arial" w:eastAsia="Calibri" w:hAnsi="Arial" w:cs="Arial"/>
          <w:sz w:val="24"/>
          <w:szCs w:val="24"/>
          <w:lang w:val="tt-RU" w:eastAsia="en-US"/>
        </w:rPr>
      </w:pPr>
    </w:p>
    <w:p w:rsidR="00534ED3" w:rsidRPr="00DE7D8A" w:rsidRDefault="00084F09" w:rsidP="00534ED3">
      <w:pPr>
        <w:ind w:firstLine="567"/>
        <w:jc w:val="both"/>
        <w:rPr>
          <w:rFonts w:ascii="Arial" w:hAnsi="Arial" w:cs="Arial"/>
          <w:sz w:val="24"/>
          <w:szCs w:val="24"/>
          <w:shd w:val="clear" w:color="auto" w:fill="FFFFFF"/>
          <w:lang w:val="tt-RU"/>
        </w:rPr>
      </w:pPr>
      <w:r>
        <w:rPr>
          <w:rFonts w:ascii="Arial" w:hAnsi="Arial" w:cs="Arial"/>
          <w:sz w:val="24"/>
          <w:szCs w:val="24"/>
          <w:shd w:val="clear" w:color="auto" w:fill="FFFFFF"/>
          <w:lang w:val="tt-RU"/>
        </w:rPr>
        <w:t>№ 21</w:t>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r>
      <w:r w:rsidR="00534ED3" w:rsidRPr="00DE7D8A">
        <w:rPr>
          <w:rFonts w:ascii="Arial" w:hAnsi="Arial" w:cs="Arial"/>
          <w:sz w:val="24"/>
          <w:szCs w:val="24"/>
          <w:shd w:val="clear" w:color="auto" w:fill="FFFFFF"/>
          <w:lang w:val="tt-RU"/>
        </w:rPr>
        <w:tab/>
        <w:t xml:space="preserve"> 2021 елның 25 мае</w:t>
      </w:r>
    </w:p>
    <w:p w:rsidR="00534ED3" w:rsidRPr="00DE7D8A" w:rsidRDefault="00534ED3" w:rsidP="00534ED3">
      <w:pPr>
        <w:rPr>
          <w:rFonts w:ascii="Arial" w:hAnsi="Arial" w:cs="Arial"/>
          <w:sz w:val="24"/>
          <w:szCs w:val="24"/>
          <w:lang w:val="tt-RU"/>
        </w:rPr>
      </w:pPr>
    </w:p>
    <w:p w:rsidR="00534ED3" w:rsidRPr="00DE7D8A" w:rsidRDefault="00534ED3" w:rsidP="00534ED3">
      <w:pPr>
        <w:rPr>
          <w:rFonts w:ascii="Arial" w:hAnsi="Arial" w:cs="Arial"/>
          <w:sz w:val="24"/>
          <w:szCs w:val="24"/>
          <w:lang w:val="tt-RU"/>
        </w:rPr>
      </w:pPr>
    </w:p>
    <w:p w:rsidR="00534ED3" w:rsidRPr="00DE7D8A" w:rsidRDefault="00B10029" w:rsidP="00534ED3">
      <w:pPr>
        <w:rPr>
          <w:rFonts w:ascii="Arial" w:hAnsi="Arial" w:cs="Arial"/>
          <w:color w:val="000000"/>
          <w:sz w:val="24"/>
          <w:szCs w:val="24"/>
          <w:lang w:val="tt-RU"/>
        </w:rPr>
      </w:pPr>
      <w:r>
        <w:rPr>
          <w:rFonts w:ascii="Arial" w:hAnsi="Arial" w:cs="Arial"/>
          <w:color w:val="000000"/>
          <w:sz w:val="24"/>
          <w:szCs w:val="24"/>
          <w:lang w:val="tt-RU"/>
        </w:rPr>
        <w:t>Иске Татар Ә</w:t>
      </w:r>
      <w:r w:rsidR="00DE7D8A" w:rsidRPr="00DE7D8A">
        <w:rPr>
          <w:rFonts w:ascii="Arial" w:hAnsi="Arial" w:cs="Arial"/>
          <w:color w:val="000000"/>
          <w:sz w:val="24"/>
          <w:szCs w:val="24"/>
          <w:lang w:val="tt-RU"/>
        </w:rPr>
        <w:t xml:space="preserve">дәмсуы авыл җирлеге Советының 2018 елның 19 декабрендә кабул ителгән 73 номерлы «Татарстан Республикасы Аксубай муниципаль </w:t>
      </w:r>
      <w:r>
        <w:rPr>
          <w:rFonts w:ascii="Arial" w:hAnsi="Arial" w:cs="Arial"/>
          <w:color w:val="000000"/>
          <w:sz w:val="24"/>
          <w:szCs w:val="24"/>
          <w:lang w:val="tt-RU"/>
        </w:rPr>
        <w:t>районы Иске Татар Ә</w:t>
      </w:r>
      <w:bookmarkStart w:id="0" w:name="_GoBack"/>
      <w:bookmarkEnd w:id="0"/>
      <w:r w:rsidR="00DE7D8A" w:rsidRPr="00DE7D8A">
        <w:rPr>
          <w:rFonts w:ascii="Arial" w:hAnsi="Arial" w:cs="Arial"/>
          <w:color w:val="000000"/>
          <w:sz w:val="24"/>
          <w:szCs w:val="24"/>
          <w:lang w:val="tt-RU"/>
        </w:rPr>
        <w:t>дәмсуы авыл җирлегендә муниципаль хезмәт турындагы нигезләмәне раслау хакында " карарына үзгәрешләр кертү турында"</w:t>
      </w:r>
    </w:p>
    <w:p w:rsidR="00DE7D8A" w:rsidRPr="00DE7D8A" w:rsidRDefault="00DE7D8A" w:rsidP="00DE7D8A">
      <w:pPr>
        <w:ind w:firstLine="708"/>
        <w:rPr>
          <w:rFonts w:ascii="Arial" w:hAnsi="Arial" w:cs="Arial"/>
          <w:color w:val="000000"/>
          <w:sz w:val="24"/>
          <w:szCs w:val="24"/>
          <w:lang w:val="tt-RU"/>
        </w:rPr>
      </w:pPr>
    </w:p>
    <w:p w:rsidR="00DE7D8A" w:rsidRDefault="00DE7D8A" w:rsidP="00534ED3">
      <w:pPr>
        <w:rPr>
          <w:rFonts w:ascii="Arial" w:hAnsi="Arial" w:cs="Arial"/>
          <w:color w:val="000000"/>
          <w:sz w:val="24"/>
          <w:szCs w:val="24"/>
          <w:lang w:val="tt-RU"/>
        </w:rPr>
      </w:pPr>
      <w:r w:rsidRPr="00DE7D8A">
        <w:rPr>
          <w:rFonts w:ascii="Arial" w:hAnsi="Arial" w:cs="Arial"/>
          <w:color w:val="000000"/>
          <w:sz w:val="24"/>
          <w:szCs w:val="24"/>
          <w:lang w:val="tt-RU"/>
        </w:rPr>
        <w:t>2. 34 бүлекнең 4 пунктын тү</w:t>
      </w:r>
      <w:r>
        <w:rPr>
          <w:rFonts w:ascii="Arial" w:hAnsi="Arial" w:cs="Arial"/>
          <w:color w:val="000000"/>
          <w:sz w:val="24"/>
          <w:szCs w:val="24"/>
          <w:lang w:val="tt-RU"/>
        </w:rPr>
        <w:t>бәндәге редакциядә бәян итәргә:</w:t>
      </w:r>
    </w:p>
    <w:p w:rsidR="00DE7D8A" w:rsidRPr="00DE7D8A" w:rsidRDefault="00DE7D8A" w:rsidP="00534ED3">
      <w:pPr>
        <w:rPr>
          <w:rFonts w:ascii="Arial" w:hAnsi="Arial" w:cs="Arial"/>
          <w:color w:val="000000"/>
          <w:sz w:val="24"/>
          <w:szCs w:val="24"/>
          <w:lang w:val="tt-RU"/>
        </w:rPr>
      </w:pPr>
      <w:r>
        <w:rPr>
          <w:rFonts w:ascii="Arial" w:hAnsi="Arial" w:cs="Arial"/>
          <w:color w:val="000000"/>
          <w:sz w:val="24"/>
          <w:szCs w:val="24"/>
          <w:lang w:val="tt-RU"/>
        </w:rPr>
        <w:t xml:space="preserve"> </w:t>
      </w:r>
      <w:r w:rsidRPr="00DE7D8A">
        <w:rPr>
          <w:rFonts w:ascii="Arial" w:hAnsi="Arial" w:cs="Arial"/>
          <w:color w:val="000000"/>
          <w:sz w:val="24"/>
          <w:szCs w:val="24"/>
          <w:lang w:val="tt-RU"/>
        </w:rPr>
        <w:t xml:space="preserve"> 4) муниципаль хезмәткәрләрнең хезмәт кенәгәләрен алып бару "(булганда), муниципаль хезмәткәрләр тарафыннан муниципаль хезмәт узган чорда хезмәт эшчәнлеге турында мәгълүматлар формалаштыру һәм әлеге белешмәләрне мәҗбүри пенсия иминияте системасында индивидуаль (персонификацияләнгән) исәпкә алу турында Россия Федерациясе законнарында билгеләнгән тәртиптә, Россия Федерациясе Пенсия фондының мәгълүмат ресурсларында саклау өчен бирү"</w:t>
      </w:r>
    </w:p>
    <w:p w:rsidR="00DE7D8A" w:rsidRPr="00DE7D8A" w:rsidRDefault="00DE7D8A" w:rsidP="00534ED3">
      <w:pPr>
        <w:rPr>
          <w:rFonts w:ascii="Arial" w:hAnsi="Arial" w:cs="Arial"/>
          <w:color w:val="000000"/>
          <w:sz w:val="24"/>
          <w:szCs w:val="24"/>
          <w:lang w:val="tt-RU"/>
        </w:rPr>
      </w:pPr>
    </w:p>
    <w:p w:rsidR="00DE7D8A" w:rsidRDefault="00DE7D8A" w:rsidP="00534ED3">
      <w:pPr>
        <w:rPr>
          <w:rFonts w:ascii="Arial" w:hAnsi="Arial" w:cs="Arial"/>
          <w:color w:val="000000"/>
          <w:sz w:val="24"/>
          <w:szCs w:val="24"/>
          <w:lang w:val="tt-RU"/>
        </w:rPr>
      </w:pPr>
      <w:r>
        <w:rPr>
          <w:rFonts w:ascii="Arial" w:hAnsi="Arial" w:cs="Arial"/>
          <w:color w:val="000000"/>
          <w:sz w:val="24"/>
          <w:szCs w:val="24"/>
          <w:lang w:val="tt-RU"/>
        </w:rPr>
        <w:t xml:space="preserve"> </w:t>
      </w:r>
      <w:r w:rsidRPr="00DE7D8A">
        <w:rPr>
          <w:rFonts w:ascii="Arial" w:hAnsi="Arial" w:cs="Arial"/>
          <w:color w:val="000000"/>
          <w:sz w:val="24"/>
          <w:szCs w:val="24"/>
          <w:lang w:val="tt-RU"/>
        </w:rPr>
        <w:t xml:space="preserve">20 бүлекнең 3 пунктындагы 4 пунктчасын түбәндәге редакциядә бәян </w:t>
      </w:r>
      <w:r>
        <w:rPr>
          <w:rFonts w:ascii="Arial" w:hAnsi="Arial" w:cs="Arial"/>
          <w:color w:val="000000"/>
          <w:sz w:val="24"/>
          <w:szCs w:val="24"/>
          <w:lang w:val="tt-RU"/>
        </w:rPr>
        <w:t>итәргә:</w:t>
      </w:r>
    </w:p>
    <w:p w:rsidR="00DE7D8A" w:rsidRPr="00DE7D8A" w:rsidRDefault="00DE7D8A" w:rsidP="00534ED3">
      <w:pPr>
        <w:rPr>
          <w:rFonts w:ascii="Arial" w:hAnsi="Arial" w:cs="Arial"/>
          <w:color w:val="000000"/>
          <w:sz w:val="24"/>
          <w:szCs w:val="24"/>
          <w:lang w:val="tt-RU"/>
        </w:rPr>
      </w:pPr>
      <w:r>
        <w:rPr>
          <w:rFonts w:ascii="Arial" w:hAnsi="Arial" w:cs="Arial"/>
          <w:color w:val="000000"/>
          <w:sz w:val="24"/>
          <w:szCs w:val="24"/>
          <w:lang w:val="tt-RU"/>
        </w:rPr>
        <w:t xml:space="preserve">  </w:t>
      </w:r>
      <w:r w:rsidRPr="00DE7D8A">
        <w:rPr>
          <w:rFonts w:ascii="Arial" w:hAnsi="Arial" w:cs="Arial"/>
          <w:color w:val="000000"/>
          <w:sz w:val="24"/>
          <w:szCs w:val="24"/>
          <w:lang w:val="tt-RU"/>
        </w:rPr>
        <w:t xml:space="preserve"> 4) законнарда билгеләнгән тәртиптә рәсмиләштерелгән хезмәт кенәгәсе һәм (яки) хезмәт эшчәнлеге турында белешмәләр"</w:t>
      </w:r>
    </w:p>
    <w:p w:rsidR="00DE7D8A" w:rsidRPr="00DE7D8A" w:rsidRDefault="00DE7D8A" w:rsidP="00534ED3">
      <w:pPr>
        <w:rPr>
          <w:rFonts w:ascii="Arial" w:hAnsi="Arial" w:cs="Arial"/>
          <w:color w:val="000000"/>
          <w:sz w:val="24"/>
          <w:szCs w:val="24"/>
          <w:lang w:val="tt-RU"/>
        </w:rPr>
      </w:pPr>
    </w:p>
    <w:p w:rsidR="00DE7D8A" w:rsidRDefault="00DE7D8A" w:rsidP="00534ED3">
      <w:pPr>
        <w:rPr>
          <w:rFonts w:ascii="Arial" w:hAnsi="Arial" w:cs="Arial"/>
          <w:color w:val="000000"/>
          <w:sz w:val="24"/>
          <w:szCs w:val="24"/>
          <w:lang w:val="tt-RU"/>
        </w:rPr>
      </w:pPr>
      <w:r w:rsidRPr="00DE7D8A">
        <w:rPr>
          <w:rFonts w:ascii="Arial" w:hAnsi="Arial" w:cs="Arial"/>
          <w:color w:val="000000"/>
          <w:sz w:val="24"/>
          <w:szCs w:val="24"/>
          <w:lang w:val="tt-RU"/>
        </w:rPr>
        <w:t>20 бүлекнең 3 пунктындагы 6 пунктчасын тү</w:t>
      </w:r>
      <w:r>
        <w:rPr>
          <w:rFonts w:ascii="Arial" w:hAnsi="Arial" w:cs="Arial"/>
          <w:color w:val="000000"/>
          <w:sz w:val="24"/>
          <w:szCs w:val="24"/>
          <w:lang w:val="tt-RU"/>
        </w:rPr>
        <w:t>бәндәге редакциядә бәян итәргә:</w:t>
      </w:r>
    </w:p>
    <w:p w:rsidR="00DE7D8A" w:rsidRPr="00DE7D8A" w:rsidRDefault="00DE7D8A" w:rsidP="00534ED3">
      <w:pPr>
        <w:rPr>
          <w:rFonts w:ascii="Arial" w:hAnsi="Arial" w:cs="Arial"/>
          <w:color w:val="000000"/>
          <w:sz w:val="24"/>
          <w:szCs w:val="24"/>
          <w:lang w:val="tt-RU"/>
        </w:rPr>
      </w:pPr>
      <w:r>
        <w:rPr>
          <w:rFonts w:ascii="Arial" w:hAnsi="Arial" w:cs="Arial"/>
          <w:color w:val="000000"/>
          <w:sz w:val="24"/>
          <w:szCs w:val="24"/>
          <w:lang w:val="tt-RU"/>
        </w:rPr>
        <w:t xml:space="preserve">   </w:t>
      </w:r>
      <w:r w:rsidRPr="00DE7D8A">
        <w:rPr>
          <w:rFonts w:ascii="Arial" w:hAnsi="Arial" w:cs="Arial"/>
          <w:color w:val="000000"/>
          <w:sz w:val="24"/>
          <w:szCs w:val="24"/>
          <w:lang w:val="tt-RU"/>
        </w:rPr>
        <w:t xml:space="preserve"> 6) индивидуаль (персонификацияләнгән) исәпкә алу системасында хезмәт килешүе (контракт) беренче тапкыр төзелгән очраклардан тыш теркәлүне раслаучы Документ;</w:t>
      </w:r>
    </w:p>
    <w:p w:rsidR="00DE7D8A" w:rsidRPr="00DE7D8A" w:rsidRDefault="00DE7D8A" w:rsidP="00534ED3">
      <w:pPr>
        <w:rPr>
          <w:rFonts w:ascii="Arial" w:hAnsi="Arial" w:cs="Arial"/>
          <w:color w:val="000000"/>
          <w:sz w:val="24"/>
          <w:szCs w:val="24"/>
          <w:lang w:val="tt-RU"/>
        </w:rPr>
      </w:pPr>
    </w:p>
    <w:p w:rsidR="00DE7D8A" w:rsidRDefault="00DE7D8A" w:rsidP="00534ED3">
      <w:pPr>
        <w:rPr>
          <w:rFonts w:ascii="Arial" w:hAnsi="Arial" w:cs="Arial"/>
          <w:color w:val="000000"/>
          <w:sz w:val="24"/>
          <w:szCs w:val="24"/>
          <w:lang w:val="tt-RU"/>
        </w:rPr>
      </w:pPr>
      <w:r w:rsidRPr="00DE7D8A">
        <w:rPr>
          <w:rFonts w:ascii="Arial" w:hAnsi="Arial" w:cs="Arial"/>
          <w:color w:val="000000"/>
          <w:sz w:val="24"/>
          <w:szCs w:val="24"/>
          <w:lang w:val="tt-RU"/>
        </w:rPr>
        <w:t xml:space="preserve">32 статьяның 3 пункты </w:t>
      </w:r>
    </w:p>
    <w:p w:rsidR="00DE7D8A" w:rsidRPr="00DE7D8A" w:rsidRDefault="00DE7D8A" w:rsidP="00534ED3">
      <w:pPr>
        <w:rPr>
          <w:rFonts w:ascii="Arial" w:hAnsi="Arial" w:cs="Arial"/>
          <w:color w:val="000000"/>
          <w:sz w:val="24"/>
          <w:szCs w:val="24"/>
          <w:lang w:val="tt-RU"/>
        </w:rPr>
      </w:pPr>
      <w:r w:rsidRPr="00DE7D8A">
        <w:rPr>
          <w:rFonts w:ascii="Arial" w:hAnsi="Arial" w:cs="Arial"/>
          <w:color w:val="000000"/>
          <w:sz w:val="24"/>
          <w:szCs w:val="24"/>
          <w:lang w:val="tt-RU"/>
        </w:rPr>
        <w:t>3. Дисциплинар түләтүләрне куллану һәм төшерү тәртибе, әлеге Федераль законда каралган очраклардан тыш, хезмәт законнары белән билгеләнә.";</w:t>
      </w:r>
    </w:p>
    <w:p w:rsidR="00DE7D8A" w:rsidRPr="00DE7D8A" w:rsidRDefault="00DE7D8A" w:rsidP="00534ED3">
      <w:pPr>
        <w:rPr>
          <w:rFonts w:ascii="Arial" w:hAnsi="Arial" w:cs="Arial"/>
          <w:color w:val="000000"/>
          <w:sz w:val="24"/>
          <w:szCs w:val="24"/>
          <w:lang w:val="tt-RU"/>
        </w:rPr>
      </w:pPr>
    </w:p>
    <w:p w:rsidR="00DE7D8A" w:rsidRPr="00DE7D8A" w:rsidRDefault="00DE7D8A" w:rsidP="00534ED3">
      <w:pPr>
        <w:rPr>
          <w:rFonts w:ascii="Arial" w:hAnsi="Arial" w:cs="Arial"/>
          <w:color w:val="000000"/>
          <w:sz w:val="24"/>
          <w:szCs w:val="24"/>
          <w:lang w:val="tt-RU"/>
        </w:rPr>
      </w:pPr>
    </w:p>
    <w:p w:rsidR="00B776B0" w:rsidRPr="00B776B0" w:rsidRDefault="00DE7D8A" w:rsidP="00B776B0">
      <w:pPr>
        <w:autoSpaceDE w:val="0"/>
        <w:autoSpaceDN w:val="0"/>
        <w:adjustRightInd w:val="0"/>
        <w:spacing w:after="160" w:line="259" w:lineRule="atLeast"/>
        <w:jc w:val="both"/>
        <w:rPr>
          <w:rFonts w:ascii="Arial" w:hAnsi="Arial" w:cs="Arial"/>
          <w:sz w:val="24"/>
          <w:szCs w:val="24"/>
          <w:lang w:val="tt-RU"/>
        </w:rPr>
      </w:pPr>
      <w:r w:rsidRPr="00DE7D8A">
        <w:rPr>
          <w:rFonts w:ascii="Arial" w:hAnsi="Arial" w:cs="Arial"/>
          <w:color w:val="000000"/>
          <w:sz w:val="24"/>
          <w:szCs w:val="24"/>
          <w:lang w:val="tt-RU"/>
        </w:rPr>
        <w:t xml:space="preserve">4. </w:t>
      </w:r>
      <w:r w:rsidR="00B776B0" w:rsidRPr="00B776B0">
        <w:rPr>
          <w:rFonts w:ascii="Arial" w:hAnsi="Arial" w:cs="Arial"/>
          <w:sz w:val="24"/>
          <w:szCs w:val="24"/>
          <w:lang w:val="tt-RU"/>
        </w:rPr>
        <w:t xml:space="preserve">Әлеге карарны авыл җирлегенең мәгълүмат стендларында, Татарстан Республикасы Аксубай муниципаль районының рәсми сайтында урнаштыру юлы белән халыкка игълан итәргә: http:// Аksubayevo.tatarstan.ru Татарстан Республикасы хокукый мәгълүматының рәсми порталында бастырып чыгарырга </w:t>
      </w:r>
      <w:r w:rsidR="00B776B0">
        <w:rPr>
          <w:rFonts w:ascii="Arial" w:hAnsi="Arial" w:cs="Arial"/>
          <w:sz w:val="24"/>
          <w:szCs w:val="24"/>
        </w:rPr>
        <w:fldChar w:fldCharType="begin"/>
      </w:r>
      <w:r w:rsidR="00B776B0" w:rsidRPr="00B776B0">
        <w:rPr>
          <w:rFonts w:ascii="Arial" w:hAnsi="Arial" w:cs="Arial"/>
          <w:sz w:val="24"/>
          <w:szCs w:val="24"/>
          <w:lang w:val="tt-RU"/>
        </w:rPr>
        <w:instrText xml:space="preserve"> HYPERLINK "http://pravo.tatarstan.ru" </w:instrText>
      </w:r>
      <w:r w:rsidR="00B776B0">
        <w:rPr>
          <w:rFonts w:ascii="Arial" w:hAnsi="Arial" w:cs="Arial"/>
          <w:sz w:val="24"/>
          <w:szCs w:val="24"/>
        </w:rPr>
        <w:fldChar w:fldCharType="separate"/>
      </w:r>
      <w:r w:rsidR="00B776B0" w:rsidRPr="00B776B0">
        <w:rPr>
          <w:rStyle w:val="a3"/>
          <w:rFonts w:ascii="Arial" w:hAnsi="Arial" w:cs="Arial"/>
          <w:sz w:val="24"/>
          <w:szCs w:val="24"/>
          <w:lang w:val="tt-RU"/>
        </w:rPr>
        <w:t>http://pravo.tatarstan.ru</w:t>
      </w:r>
      <w:r w:rsidR="00B776B0">
        <w:rPr>
          <w:rFonts w:ascii="Arial" w:hAnsi="Arial" w:cs="Arial"/>
          <w:sz w:val="24"/>
          <w:szCs w:val="24"/>
        </w:rPr>
        <w:fldChar w:fldCharType="end"/>
      </w:r>
      <w:r w:rsidR="00B776B0" w:rsidRPr="00B776B0">
        <w:rPr>
          <w:rFonts w:ascii="Arial" w:hAnsi="Arial" w:cs="Arial"/>
          <w:sz w:val="24"/>
          <w:szCs w:val="24"/>
          <w:lang w:val="tt-RU"/>
        </w:rPr>
        <w:t xml:space="preserve"> </w:t>
      </w:r>
    </w:p>
    <w:p w:rsidR="00DE7D8A" w:rsidRPr="00B10029" w:rsidRDefault="00DE7D8A" w:rsidP="00534ED3">
      <w:pPr>
        <w:rPr>
          <w:rFonts w:ascii="Arial" w:hAnsi="Arial" w:cs="Arial"/>
          <w:color w:val="000000"/>
          <w:sz w:val="24"/>
          <w:szCs w:val="24"/>
          <w:lang w:val="tt-RU"/>
        </w:rPr>
      </w:pPr>
    </w:p>
    <w:p w:rsidR="00DE7D8A" w:rsidRDefault="00DE7D8A" w:rsidP="00534ED3">
      <w:pPr>
        <w:rPr>
          <w:rFonts w:ascii="Arial" w:hAnsi="Arial" w:cs="Arial"/>
          <w:color w:val="000000"/>
          <w:sz w:val="24"/>
          <w:szCs w:val="24"/>
          <w:lang w:val="tt-RU"/>
        </w:rPr>
      </w:pPr>
    </w:p>
    <w:p w:rsidR="00B10029" w:rsidRDefault="00B10029" w:rsidP="00534ED3">
      <w:pPr>
        <w:rPr>
          <w:rFonts w:ascii="Arial" w:hAnsi="Arial" w:cs="Arial"/>
          <w:color w:val="000000"/>
          <w:sz w:val="24"/>
          <w:szCs w:val="24"/>
          <w:lang w:val="tt-RU"/>
        </w:rPr>
      </w:pPr>
    </w:p>
    <w:p w:rsidR="00B10029" w:rsidRDefault="00B10029" w:rsidP="00534ED3">
      <w:pPr>
        <w:rPr>
          <w:rFonts w:ascii="Arial" w:hAnsi="Arial" w:cs="Arial"/>
          <w:color w:val="000000"/>
          <w:sz w:val="24"/>
          <w:szCs w:val="24"/>
          <w:lang w:val="tt-RU"/>
        </w:rPr>
      </w:pPr>
    </w:p>
    <w:p w:rsidR="00DE7D8A" w:rsidRPr="00DE7D8A" w:rsidRDefault="00DE7D8A" w:rsidP="00534ED3">
      <w:pPr>
        <w:rPr>
          <w:rFonts w:ascii="Arial" w:hAnsi="Arial" w:cs="Arial"/>
          <w:color w:val="000000"/>
          <w:sz w:val="24"/>
          <w:szCs w:val="24"/>
        </w:rPr>
      </w:pPr>
      <w:r w:rsidRPr="00DE7D8A">
        <w:rPr>
          <w:rFonts w:ascii="Arial" w:hAnsi="Arial" w:cs="Arial"/>
          <w:color w:val="000000"/>
          <w:sz w:val="24"/>
          <w:szCs w:val="24"/>
          <w:lang w:val="tt-RU"/>
        </w:rPr>
        <w:t xml:space="preserve"> 5. </w:t>
      </w:r>
      <w:proofErr w:type="spellStart"/>
      <w:r w:rsidRPr="00DE7D8A">
        <w:rPr>
          <w:rFonts w:ascii="Arial" w:hAnsi="Arial" w:cs="Arial"/>
          <w:color w:val="000000"/>
          <w:sz w:val="24"/>
          <w:szCs w:val="24"/>
        </w:rPr>
        <w:t>Әлеге</w:t>
      </w:r>
      <w:proofErr w:type="spellEnd"/>
      <w:r w:rsidRPr="00DE7D8A">
        <w:rPr>
          <w:rFonts w:ascii="Arial" w:hAnsi="Arial" w:cs="Arial"/>
          <w:color w:val="000000"/>
          <w:sz w:val="24"/>
          <w:szCs w:val="24"/>
        </w:rPr>
        <w:t xml:space="preserve"> </w:t>
      </w:r>
      <w:proofErr w:type="spellStart"/>
      <w:r w:rsidRPr="00DE7D8A">
        <w:rPr>
          <w:rFonts w:ascii="Arial" w:hAnsi="Arial" w:cs="Arial"/>
          <w:color w:val="000000"/>
          <w:sz w:val="24"/>
          <w:szCs w:val="24"/>
        </w:rPr>
        <w:t>карарның</w:t>
      </w:r>
      <w:proofErr w:type="spellEnd"/>
      <w:r w:rsidRPr="00DE7D8A">
        <w:rPr>
          <w:rFonts w:ascii="Arial" w:hAnsi="Arial" w:cs="Arial"/>
          <w:color w:val="000000"/>
          <w:sz w:val="24"/>
          <w:szCs w:val="24"/>
        </w:rPr>
        <w:t xml:space="preserve"> </w:t>
      </w:r>
      <w:proofErr w:type="spellStart"/>
      <w:r w:rsidRPr="00DE7D8A">
        <w:rPr>
          <w:rFonts w:ascii="Arial" w:hAnsi="Arial" w:cs="Arial"/>
          <w:color w:val="000000"/>
          <w:sz w:val="24"/>
          <w:szCs w:val="24"/>
        </w:rPr>
        <w:t>үтәлешен</w:t>
      </w:r>
      <w:proofErr w:type="spellEnd"/>
      <w:r w:rsidRPr="00DE7D8A">
        <w:rPr>
          <w:rFonts w:ascii="Arial" w:hAnsi="Arial" w:cs="Arial"/>
          <w:color w:val="000000"/>
          <w:sz w:val="24"/>
          <w:szCs w:val="24"/>
        </w:rPr>
        <w:t xml:space="preserve"> </w:t>
      </w:r>
      <w:proofErr w:type="spellStart"/>
      <w:r w:rsidRPr="00DE7D8A">
        <w:rPr>
          <w:rFonts w:ascii="Arial" w:hAnsi="Arial" w:cs="Arial"/>
          <w:color w:val="000000"/>
          <w:sz w:val="24"/>
          <w:szCs w:val="24"/>
        </w:rPr>
        <w:t>контрольдә</w:t>
      </w:r>
      <w:proofErr w:type="spellEnd"/>
      <w:r w:rsidRPr="00DE7D8A">
        <w:rPr>
          <w:rFonts w:ascii="Arial" w:hAnsi="Arial" w:cs="Arial"/>
          <w:color w:val="000000"/>
          <w:sz w:val="24"/>
          <w:szCs w:val="24"/>
        </w:rPr>
        <w:t xml:space="preserve"> </w:t>
      </w:r>
      <w:proofErr w:type="spellStart"/>
      <w:r w:rsidRPr="00DE7D8A">
        <w:rPr>
          <w:rFonts w:ascii="Arial" w:hAnsi="Arial" w:cs="Arial"/>
          <w:color w:val="000000"/>
          <w:sz w:val="24"/>
          <w:szCs w:val="24"/>
        </w:rPr>
        <w:t>тотам</w:t>
      </w:r>
      <w:proofErr w:type="spellEnd"/>
      <w:r w:rsidRPr="00DE7D8A">
        <w:rPr>
          <w:rFonts w:ascii="Arial" w:hAnsi="Arial" w:cs="Arial"/>
          <w:color w:val="000000"/>
          <w:sz w:val="24"/>
          <w:szCs w:val="24"/>
        </w:rPr>
        <w:t>.</w:t>
      </w:r>
    </w:p>
    <w:p w:rsidR="00DE7D8A" w:rsidRPr="00DE7D8A" w:rsidRDefault="00DE7D8A" w:rsidP="00534ED3">
      <w:pPr>
        <w:rPr>
          <w:rFonts w:ascii="Arial" w:hAnsi="Arial" w:cs="Arial"/>
          <w:color w:val="000000"/>
          <w:sz w:val="24"/>
          <w:szCs w:val="24"/>
        </w:rPr>
      </w:pPr>
    </w:p>
    <w:p w:rsidR="00DE7D8A" w:rsidRPr="00DE7D8A" w:rsidRDefault="00DE7D8A" w:rsidP="00534ED3">
      <w:pPr>
        <w:rPr>
          <w:rFonts w:ascii="Arial" w:hAnsi="Arial" w:cs="Arial"/>
          <w:color w:val="000000"/>
          <w:sz w:val="24"/>
          <w:szCs w:val="24"/>
          <w:lang w:val="tt-RU"/>
        </w:rPr>
      </w:pPr>
    </w:p>
    <w:p w:rsidR="00631577" w:rsidRPr="00DE7D8A" w:rsidRDefault="00631577" w:rsidP="00DD21AD">
      <w:pPr>
        <w:jc w:val="both"/>
        <w:rPr>
          <w:rFonts w:ascii="Arial" w:eastAsia="Calibri" w:hAnsi="Arial" w:cs="Arial"/>
          <w:sz w:val="24"/>
          <w:szCs w:val="24"/>
          <w:lang w:val="tt-RU" w:eastAsia="en-US"/>
        </w:rPr>
      </w:pPr>
    </w:p>
    <w:p w:rsidR="00DD21AD" w:rsidRPr="00DE7D8A" w:rsidRDefault="00DD21AD" w:rsidP="00DD21AD">
      <w:pPr>
        <w:jc w:val="both"/>
        <w:rPr>
          <w:rFonts w:ascii="Arial" w:hAnsi="Arial" w:cs="Arial"/>
          <w:color w:val="000000"/>
          <w:sz w:val="24"/>
          <w:szCs w:val="24"/>
          <w:lang w:eastAsia="en-US"/>
        </w:rPr>
      </w:pPr>
      <w:r w:rsidRPr="00DE7D8A">
        <w:rPr>
          <w:rFonts w:ascii="Arial" w:hAnsi="Arial" w:cs="Arial"/>
          <w:color w:val="000000"/>
          <w:sz w:val="24"/>
          <w:szCs w:val="24"/>
          <w:lang w:eastAsia="en-US"/>
        </w:rPr>
        <w:t xml:space="preserve">Татарстан </w:t>
      </w:r>
      <w:proofErr w:type="spellStart"/>
      <w:r w:rsidRPr="00DE7D8A">
        <w:rPr>
          <w:rFonts w:ascii="Arial" w:hAnsi="Arial" w:cs="Arial"/>
          <w:color w:val="000000"/>
          <w:sz w:val="24"/>
          <w:szCs w:val="24"/>
          <w:lang w:eastAsia="en-US"/>
        </w:rPr>
        <w:t>Республикасы</w:t>
      </w:r>
      <w:proofErr w:type="spellEnd"/>
      <w:r w:rsidRPr="00DE7D8A">
        <w:rPr>
          <w:rFonts w:ascii="Arial" w:hAnsi="Arial" w:cs="Arial"/>
          <w:color w:val="000000"/>
          <w:sz w:val="24"/>
          <w:szCs w:val="24"/>
          <w:lang w:eastAsia="en-US"/>
        </w:rPr>
        <w:t xml:space="preserve"> </w:t>
      </w:r>
    </w:p>
    <w:p w:rsidR="00DD21AD" w:rsidRPr="00DE7D8A" w:rsidRDefault="00DD21AD" w:rsidP="00DD21AD">
      <w:pPr>
        <w:jc w:val="both"/>
        <w:rPr>
          <w:rFonts w:ascii="Arial" w:hAnsi="Arial" w:cs="Arial"/>
          <w:color w:val="000000"/>
          <w:sz w:val="24"/>
          <w:szCs w:val="24"/>
          <w:lang w:eastAsia="en-US"/>
        </w:rPr>
      </w:pPr>
      <w:proofErr w:type="spellStart"/>
      <w:r w:rsidRPr="00DE7D8A">
        <w:rPr>
          <w:rFonts w:ascii="Arial" w:hAnsi="Arial" w:cs="Arial"/>
          <w:color w:val="000000"/>
          <w:sz w:val="24"/>
          <w:szCs w:val="24"/>
          <w:lang w:eastAsia="en-US"/>
        </w:rPr>
        <w:t>Аксубай</w:t>
      </w:r>
      <w:proofErr w:type="spellEnd"/>
      <w:r w:rsidRPr="00DE7D8A">
        <w:rPr>
          <w:rFonts w:ascii="Arial" w:hAnsi="Arial" w:cs="Arial"/>
          <w:color w:val="000000"/>
          <w:sz w:val="24"/>
          <w:szCs w:val="24"/>
          <w:lang w:eastAsia="en-US"/>
        </w:rPr>
        <w:t xml:space="preserve"> </w:t>
      </w:r>
      <w:proofErr w:type="spellStart"/>
      <w:r w:rsidRPr="00DE7D8A">
        <w:rPr>
          <w:rFonts w:ascii="Arial" w:hAnsi="Arial" w:cs="Arial"/>
          <w:color w:val="000000"/>
          <w:sz w:val="24"/>
          <w:szCs w:val="24"/>
          <w:lang w:eastAsia="en-US"/>
        </w:rPr>
        <w:t>муниципаль</w:t>
      </w:r>
      <w:proofErr w:type="spellEnd"/>
      <w:r w:rsidRPr="00DE7D8A">
        <w:rPr>
          <w:rFonts w:ascii="Arial" w:hAnsi="Arial" w:cs="Arial"/>
          <w:color w:val="000000"/>
          <w:sz w:val="24"/>
          <w:szCs w:val="24"/>
          <w:lang w:eastAsia="en-US"/>
        </w:rPr>
        <w:t xml:space="preserve"> районы </w:t>
      </w:r>
    </w:p>
    <w:p w:rsidR="00DD21AD" w:rsidRPr="00DE7D8A" w:rsidRDefault="00DD21AD" w:rsidP="00DD21AD">
      <w:pPr>
        <w:jc w:val="both"/>
        <w:rPr>
          <w:rFonts w:ascii="Arial" w:hAnsi="Arial" w:cs="Arial"/>
          <w:sz w:val="24"/>
          <w:szCs w:val="24"/>
        </w:rPr>
      </w:pPr>
      <w:r w:rsidRPr="00DE7D8A">
        <w:rPr>
          <w:rFonts w:ascii="Arial" w:hAnsi="Arial" w:cs="Arial"/>
          <w:sz w:val="24"/>
          <w:szCs w:val="24"/>
          <w:lang w:val="tt-RU" w:eastAsia="en-US"/>
        </w:rPr>
        <w:t>Иске Татар Әдәмсуы</w:t>
      </w:r>
      <w:r w:rsidR="00534ED3" w:rsidRPr="00DE7D8A">
        <w:rPr>
          <w:rFonts w:ascii="Arial" w:hAnsi="Arial" w:cs="Arial"/>
          <w:sz w:val="24"/>
          <w:szCs w:val="24"/>
          <w:lang w:val="tt-RU" w:eastAsia="en-US"/>
        </w:rPr>
        <w:t xml:space="preserve"> </w:t>
      </w:r>
      <w:proofErr w:type="spellStart"/>
      <w:r w:rsidRPr="00DE7D8A">
        <w:rPr>
          <w:rFonts w:ascii="Arial" w:hAnsi="Arial" w:cs="Arial"/>
          <w:color w:val="000000"/>
          <w:sz w:val="24"/>
          <w:szCs w:val="24"/>
          <w:lang w:eastAsia="en-US"/>
        </w:rPr>
        <w:t>авыл</w:t>
      </w:r>
      <w:proofErr w:type="spellEnd"/>
      <w:r w:rsidRPr="00DE7D8A">
        <w:rPr>
          <w:rFonts w:ascii="Arial" w:hAnsi="Arial" w:cs="Arial"/>
          <w:color w:val="000000"/>
          <w:sz w:val="24"/>
          <w:szCs w:val="24"/>
          <w:lang w:eastAsia="en-US"/>
        </w:rPr>
        <w:t xml:space="preserve"> </w:t>
      </w:r>
      <w:proofErr w:type="spellStart"/>
      <w:r w:rsidRPr="00DE7D8A">
        <w:rPr>
          <w:rFonts w:ascii="Arial" w:hAnsi="Arial" w:cs="Arial"/>
          <w:color w:val="000000"/>
          <w:sz w:val="24"/>
          <w:szCs w:val="24"/>
          <w:lang w:eastAsia="en-US"/>
        </w:rPr>
        <w:t>җирлеге</w:t>
      </w:r>
      <w:proofErr w:type="spellEnd"/>
      <w:r w:rsidRPr="00DE7D8A">
        <w:rPr>
          <w:rFonts w:ascii="Arial" w:hAnsi="Arial" w:cs="Arial"/>
          <w:color w:val="000000"/>
          <w:sz w:val="24"/>
          <w:szCs w:val="24"/>
          <w:lang w:eastAsia="en-US"/>
        </w:rPr>
        <w:t xml:space="preserve"> Советы </w:t>
      </w:r>
      <w:proofErr w:type="spellStart"/>
      <w:r w:rsidRPr="00DE7D8A">
        <w:rPr>
          <w:rFonts w:ascii="Arial" w:hAnsi="Arial" w:cs="Arial"/>
          <w:color w:val="000000"/>
          <w:sz w:val="24"/>
          <w:szCs w:val="24"/>
          <w:lang w:eastAsia="en-US"/>
        </w:rPr>
        <w:t>рәисе</w:t>
      </w:r>
      <w:proofErr w:type="spellEnd"/>
      <w:r w:rsidRPr="00DE7D8A">
        <w:rPr>
          <w:rFonts w:ascii="Arial" w:hAnsi="Arial" w:cs="Arial"/>
          <w:sz w:val="24"/>
          <w:szCs w:val="24"/>
        </w:rPr>
        <w:tab/>
      </w:r>
      <w:r w:rsidRPr="00DE7D8A">
        <w:rPr>
          <w:rFonts w:ascii="Arial" w:hAnsi="Arial" w:cs="Arial"/>
          <w:sz w:val="24"/>
          <w:szCs w:val="24"/>
        </w:rPr>
        <w:tab/>
        <w:t xml:space="preserve">                      </w:t>
      </w:r>
      <w:r w:rsidR="00631577" w:rsidRPr="00DE7D8A">
        <w:rPr>
          <w:rFonts w:ascii="Arial" w:hAnsi="Arial" w:cs="Arial"/>
          <w:sz w:val="24"/>
          <w:szCs w:val="24"/>
          <w:lang w:val="tt-RU"/>
        </w:rPr>
        <w:t>Э.М.Хуснуллина</w:t>
      </w:r>
      <w:r w:rsidRPr="00DE7D8A">
        <w:rPr>
          <w:rFonts w:ascii="Arial" w:hAnsi="Arial" w:cs="Arial"/>
          <w:sz w:val="24"/>
          <w:szCs w:val="24"/>
        </w:rPr>
        <w:t xml:space="preserve">                        </w:t>
      </w:r>
    </w:p>
    <w:p w:rsidR="00DD21AD" w:rsidRPr="00DE7D8A" w:rsidRDefault="00DD21AD" w:rsidP="00DD21AD">
      <w:pPr>
        <w:jc w:val="both"/>
        <w:rPr>
          <w:rFonts w:ascii="Arial" w:eastAsia="Calibri" w:hAnsi="Arial" w:cs="Arial"/>
          <w:sz w:val="24"/>
          <w:szCs w:val="24"/>
          <w:lang w:eastAsia="en-US"/>
        </w:rPr>
      </w:pPr>
    </w:p>
    <w:p w:rsidR="00DD21AD" w:rsidRPr="00DE7D8A" w:rsidRDefault="00DD21AD" w:rsidP="00DD21AD">
      <w:pPr>
        <w:jc w:val="both"/>
        <w:rPr>
          <w:rFonts w:ascii="Arial" w:eastAsia="Calibri" w:hAnsi="Arial" w:cs="Arial"/>
          <w:sz w:val="24"/>
          <w:szCs w:val="24"/>
          <w:lang w:eastAsia="en-US"/>
        </w:rPr>
      </w:pPr>
    </w:p>
    <w:p w:rsidR="00DD21AD" w:rsidRPr="00DE7D8A" w:rsidRDefault="00DD21AD" w:rsidP="00DD21AD">
      <w:pPr>
        <w:jc w:val="both"/>
        <w:rPr>
          <w:rFonts w:ascii="Arial" w:eastAsia="Calibri" w:hAnsi="Arial" w:cs="Arial"/>
          <w:sz w:val="24"/>
          <w:szCs w:val="24"/>
          <w:lang w:eastAsia="en-US"/>
        </w:rPr>
      </w:pPr>
    </w:p>
    <w:p w:rsidR="00DD21AD" w:rsidRPr="00DE7D8A" w:rsidRDefault="00DD21AD"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631577" w:rsidRPr="00DE7D8A" w:rsidRDefault="00631577" w:rsidP="00DD21AD">
      <w:pPr>
        <w:jc w:val="both"/>
        <w:rPr>
          <w:rFonts w:ascii="Arial" w:eastAsia="Calibri" w:hAnsi="Arial" w:cs="Arial"/>
          <w:sz w:val="24"/>
          <w:szCs w:val="24"/>
          <w:lang w:eastAsia="en-US"/>
        </w:rPr>
      </w:pPr>
    </w:p>
    <w:p w:rsidR="00DD21AD" w:rsidRPr="00DE7D8A" w:rsidRDefault="00DD21AD" w:rsidP="00DD21AD">
      <w:pPr>
        <w:jc w:val="both"/>
        <w:rPr>
          <w:rFonts w:ascii="Arial" w:eastAsia="Calibri" w:hAnsi="Arial" w:cs="Arial"/>
          <w:sz w:val="24"/>
          <w:szCs w:val="24"/>
          <w:lang w:eastAsia="en-US"/>
        </w:rPr>
      </w:pPr>
    </w:p>
    <w:sectPr w:rsidR="00DD21AD" w:rsidRPr="00DE7D8A" w:rsidSect="005D214E">
      <w:pgSz w:w="11906" w:h="16838"/>
      <w:pgMar w:top="567" w:right="849"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01FE9"/>
    <w:multiLevelType w:val="multilevel"/>
    <w:tmpl w:val="DE9A34D0"/>
    <w:lvl w:ilvl="0">
      <w:start w:val="1"/>
      <w:numFmt w:val="decimal"/>
      <w:lvlText w:val="%1."/>
      <w:lvlJc w:val="left"/>
      <w:pPr>
        <w:ind w:left="600" w:hanging="600"/>
      </w:pPr>
      <w:rPr>
        <w:rFonts w:hint="default"/>
      </w:rPr>
    </w:lvl>
    <w:lvl w:ilvl="1">
      <w:start w:val="1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 w15:restartNumberingAfterBreak="0">
    <w:nsid w:val="32E37AEC"/>
    <w:multiLevelType w:val="multilevel"/>
    <w:tmpl w:val="EF0412B4"/>
    <w:lvl w:ilvl="0">
      <w:start w:val="1"/>
      <w:numFmt w:val="decimal"/>
      <w:lvlText w:val="%1."/>
      <w:lvlJc w:val="left"/>
      <w:pPr>
        <w:ind w:left="390" w:hanging="390"/>
      </w:pPr>
      <w:rPr>
        <w:rFonts w:ascii="Arial" w:hAnsi="Arial" w:cs="Arial" w:hint="default"/>
        <w:color w:val="000000"/>
        <w:sz w:val="24"/>
      </w:rPr>
    </w:lvl>
    <w:lvl w:ilvl="1">
      <w:start w:val="3"/>
      <w:numFmt w:val="decimal"/>
      <w:lvlText w:val="%1.%2."/>
      <w:lvlJc w:val="left"/>
      <w:pPr>
        <w:ind w:left="870" w:hanging="390"/>
      </w:pPr>
      <w:rPr>
        <w:rFonts w:ascii="Arial" w:hAnsi="Arial" w:cs="Arial" w:hint="default"/>
        <w:color w:val="000000"/>
        <w:sz w:val="24"/>
      </w:rPr>
    </w:lvl>
    <w:lvl w:ilvl="2">
      <w:start w:val="1"/>
      <w:numFmt w:val="decimal"/>
      <w:lvlText w:val="%1.%2.%3."/>
      <w:lvlJc w:val="left"/>
      <w:pPr>
        <w:ind w:left="1680" w:hanging="720"/>
      </w:pPr>
      <w:rPr>
        <w:rFonts w:ascii="Arial" w:hAnsi="Arial" w:cs="Arial" w:hint="default"/>
        <w:color w:val="000000"/>
        <w:sz w:val="24"/>
      </w:rPr>
    </w:lvl>
    <w:lvl w:ilvl="3">
      <w:start w:val="1"/>
      <w:numFmt w:val="decimal"/>
      <w:lvlText w:val="%1.%2.%3.%4."/>
      <w:lvlJc w:val="left"/>
      <w:pPr>
        <w:ind w:left="2160" w:hanging="720"/>
      </w:pPr>
      <w:rPr>
        <w:rFonts w:ascii="Arial" w:hAnsi="Arial" w:cs="Arial" w:hint="default"/>
        <w:color w:val="000000"/>
        <w:sz w:val="24"/>
      </w:rPr>
    </w:lvl>
    <w:lvl w:ilvl="4">
      <w:start w:val="1"/>
      <w:numFmt w:val="decimal"/>
      <w:lvlText w:val="%1.%2.%3.%4.%5."/>
      <w:lvlJc w:val="left"/>
      <w:pPr>
        <w:ind w:left="3000" w:hanging="1080"/>
      </w:pPr>
      <w:rPr>
        <w:rFonts w:ascii="Arial" w:hAnsi="Arial" w:cs="Arial" w:hint="default"/>
        <w:color w:val="000000"/>
        <w:sz w:val="24"/>
      </w:rPr>
    </w:lvl>
    <w:lvl w:ilvl="5">
      <w:start w:val="1"/>
      <w:numFmt w:val="decimal"/>
      <w:lvlText w:val="%1.%2.%3.%4.%5.%6."/>
      <w:lvlJc w:val="left"/>
      <w:pPr>
        <w:ind w:left="3480" w:hanging="1080"/>
      </w:pPr>
      <w:rPr>
        <w:rFonts w:ascii="Arial" w:hAnsi="Arial" w:cs="Arial" w:hint="default"/>
        <w:color w:val="000000"/>
        <w:sz w:val="24"/>
      </w:rPr>
    </w:lvl>
    <w:lvl w:ilvl="6">
      <w:start w:val="1"/>
      <w:numFmt w:val="decimal"/>
      <w:lvlText w:val="%1.%2.%3.%4.%5.%6.%7."/>
      <w:lvlJc w:val="left"/>
      <w:pPr>
        <w:ind w:left="3960" w:hanging="1080"/>
      </w:pPr>
      <w:rPr>
        <w:rFonts w:ascii="Arial" w:hAnsi="Arial" w:cs="Arial" w:hint="default"/>
        <w:color w:val="000000"/>
        <w:sz w:val="24"/>
      </w:rPr>
    </w:lvl>
    <w:lvl w:ilvl="7">
      <w:start w:val="1"/>
      <w:numFmt w:val="decimal"/>
      <w:lvlText w:val="%1.%2.%3.%4.%5.%6.%7.%8."/>
      <w:lvlJc w:val="left"/>
      <w:pPr>
        <w:ind w:left="4800" w:hanging="1440"/>
      </w:pPr>
      <w:rPr>
        <w:rFonts w:ascii="Arial" w:hAnsi="Arial" w:cs="Arial" w:hint="default"/>
        <w:color w:val="000000"/>
        <w:sz w:val="24"/>
      </w:rPr>
    </w:lvl>
    <w:lvl w:ilvl="8">
      <w:start w:val="1"/>
      <w:numFmt w:val="decimal"/>
      <w:lvlText w:val="%1.%2.%3.%4.%5.%6.%7.%8.%9."/>
      <w:lvlJc w:val="left"/>
      <w:pPr>
        <w:ind w:left="5280" w:hanging="1440"/>
      </w:pPr>
      <w:rPr>
        <w:rFonts w:ascii="Arial" w:hAnsi="Arial" w:cs="Arial" w:hint="default"/>
        <w:color w:val="000000"/>
        <w:sz w:val="24"/>
      </w:rPr>
    </w:lvl>
  </w:abstractNum>
  <w:abstractNum w:abstractNumId="2" w15:restartNumberingAfterBreak="0">
    <w:nsid w:val="3BCB0DBF"/>
    <w:multiLevelType w:val="hybridMultilevel"/>
    <w:tmpl w:val="7520E37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15:restartNumberingAfterBreak="0">
    <w:nsid w:val="421D1F69"/>
    <w:multiLevelType w:val="hybridMultilevel"/>
    <w:tmpl w:val="53FE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7E09E9"/>
    <w:multiLevelType w:val="multilevel"/>
    <w:tmpl w:val="CCFC89F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40E5244"/>
    <w:multiLevelType w:val="multilevel"/>
    <w:tmpl w:val="9FF61E3C"/>
    <w:lvl w:ilvl="0">
      <w:start w:val="1"/>
      <w:numFmt w:val="decimal"/>
      <w:lvlText w:val="%1."/>
      <w:lvlJc w:val="left"/>
      <w:pPr>
        <w:ind w:left="390" w:hanging="390"/>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6" w15:restartNumberingAfterBreak="0">
    <w:nsid w:val="64863603"/>
    <w:multiLevelType w:val="hybridMultilevel"/>
    <w:tmpl w:val="1E644256"/>
    <w:lvl w:ilvl="0" w:tplc="E7845CF8">
      <w:start w:val="6"/>
      <w:numFmt w:val="decimal"/>
      <w:lvlText w:val="%1)"/>
      <w:lvlJc w:val="left"/>
      <w:pPr>
        <w:ind w:left="720" w:hanging="360"/>
      </w:pPr>
      <w:rPr>
        <w:rFonts w:ascii="Arial" w:hAnsi="Arial" w:cs="Arial"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7A27B57"/>
    <w:multiLevelType w:val="hybridMultilevel"/>
    <w:tmpl w:val="CE588DE0"/>
    <w:lvl w:ilvl="0" w:tplc="5E7077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2F4"/>
    <w:rsid w:val="00023CAE"/>
    <w:rsid w:val="000274FA"/>
    <w:rsid w:val="000372B8"/>
    <w:rsid w:val="0005396F"/>
    <w:rsid w:val="00060E51"/>
    <w:rsid w:val="0006192C"/>
    <w:rsid w:val="0007768D"/>
    <w:rsid w:val="00080784"/>
    <w:rsid w:val="00081016"/>
    <w:rsid w:val="00084F09"/>
    <w:rsid w:val="000B12C7"/>
    <w:rsid w:val="000C65F4"/>
    <w:rsid w:val="000D00B5"/>
    <w:rsid w:val="000F08A8"/>
    <w:rsid w:val="000F634E"/>
    <w:rsid w:val="001647C3"/>
    <w:rsid w:val="00165ADD"/>
    <w:rsid w:val="00166F1A"/>
    <w:rsid w:val="001868BE"/>
    <w:rsid w:val="00187C24"/>
    <w:rsid w:val="001A242D"/>
    <w:rsid w:val="001A62D1"/>
    <w:rsid w:val="001B3C02"/>
    <w:rsid w:val="001B431F"/>
    <w:rsid w:val="001D75A7"/>
    <w:rsid w:val="001E4D60"/>
    <w:rsid w:val="00212E43"/>
    <w:rsid w:val="00221275"/>
    <w:rsid w:val="0023586C"/>
    <w:rsid w:val="00246751"/>
    <w:rsid w:val="0025164F"/>
    <w:rsid w:val="00251F90"/>
    <w:rsid w:val="00254527"/>
    <w:rsid w:val="002834BE"/>
    <w:rsid w:val="00285EDF"/>
    <w:rsid w:val="002D4135"/>
    <w:rsid w:val="002D5427"/>
    <w:rsid w:val="002E3599"/>
    <w:rsid w:val="002E506A"/>
    <w:rsid w:val="002F4CEC"/>
    <w:rsid w:val="003057A4"/>
    <w:rsid w:val="003110C9"/>
    <w:rsid w:val="0031214D"/>
    <w:rsid w:val="00315353"/>
    <w:rsid w:val="00317A94"/>
    <w:rsid w:val="00340DE1"/>
    <w:rsid w:val="00360A3E"/>
    <w:rsid w:val="0036247F"/>
    <w:rsid w:val="00372B9D"/>
    <w:rsid w:val="003743C4"/>
    <w:rsid w:val="00387761"/>
    <w:rsid w:val="003B0432"/>
    <w:rsid w:val="0041623B"/>
    <w:rsid w:val="004252A7"/>
    <w:rsid w:val="00433E38"/>
    <w:rsid w:val="00452DE1"/>
    <w:rsid w:val="00453BD1"/>
    <w:rsid w:val="004710FC"/>
    <w:rsid w:val="00474975"/>
    <w:rsid w:val="004772A5"/>
    <w:rsid w:val="00492DFE"/>
    <w:rsid w:val="004A5A5E"/>
    <w:rsid w:val="00503B0C"/>
    <w:rsid w:val="00505547"/>
    <w:rsid w:val="0051572B"/>
    <w:rsid w:val="00517E6D"/>
    <w:rsid w:val="00522278"/>
    <w:rsid w:val="00530977"/>
    <w:rsid w:val="00534ED3"/>
    <w:rsid w:val="00541091"/>
    <w:rsid w:val="00546344"/>
    <w:rsid w:val="00563452"/>
    <w:rsid w:val="00593E04"/>
    <w:rsid w:val="00597DA7"/>
    <w:rsid w:val="005D214E"/>
    <w:rsid w:val="005D4C3D"/>
    <w:rsid w:val="005E518B"/>
    <w:rsid w:val="005F712C"/>
    <w:rsid w:val="00602BF6"/>
    <w:rsid w:val="00607092"/>
    <w:rsid w:val="00631577"/>
    <w:rsid w:val="00673F7C"/>
    <w:rsid w:val="00687531"/>
    <w:rsid w:val="00687D37"/>
    <w:rsid w:val="006A7066"/>
    <w:rsid w:val="006D2F93"/>
    <w:rsid w:val="006E23D9"/>
    <w:rsid w:val="006E28F3"/>
    <w:rsid w:val="006F3CC7"/>
    <w:rsid w:val="0070383D"/>
    <w:rsid w:val="00712846"/>
    <w:rsid w:val="00720383"/>
    <w:rsid w:val="0074308F"/>
    <w:rsid w:val="00747D03"/>
    <w:rsid w:val="007569DD"/>
    <w:rsid w:val="00765BB4"/>
    <w:rsid w:val="007744BC"/>
    <w:rsid w:val="00786CD9"/>
    <w:rsid w:val="00791821"/>
    <w:rsid w:val="007B3C10"/>
    <w:rsid w:val="007C1EB6"/>
    <w:rsid w:val="007E1BFF"/>
    <w:rsid w:val="007E34BA"/>
    <w:rsid w:val="007E5B05"/>
    <w:rsid w:val="007F4D96"/>
    <w:rsid w:val="008063A7"/>
    <w:rsid w:val="00807E3A"/>
    <w:rsid w:val="00813B00"/>
    <w:rsid w:val="00822A48"/>
    <w:rsid w:val="008247E7"/>
    <w:rsid w:val="00866046"/>
    <w:rsid w:val="00880E62"/>
    <w:rsid w:val="008946D3"/>
    <w:rsid w:val="008A305A"/>
    <w:rsid w:val="008D18ED"/>
    <w:rsid w:val="008D79C5"/>
    <w:rsid w:val="008E0885"/>
    <w:rsid w:val="008F5D58"/>
    <w:rsid w:val="00906152"/>
    <w:rsid w:val="009500F6"/>
    <w:rsid w:val="0096529C"/>
    <w:rsid w:val="009719D4"/>
    <w:rsid w:val="00975716"/>
    <w:rsid w:val="00980031"/>
    <w:rsid w:val="00983746"/>
    <w:rsid w:val="009D2005"/>
    <w:rsid w:val="009E0EF1"/>
    <w:rsid w:val="00A041FD"/>
    <w:rsid w:val="00A325F7"/>
    <w:rsid w:val="00A356D3"/>
    <w:rsid w:val="00A372F4"/>
    <w:rsid w:val="00A43BED"/>
    <w:rsid w:val="00A5356D"/>
    <w:rsid w:val="00A53F89"/>
    <w:rsid w:val="00A54FFF"/>
    <w:rsid w:val="00A56DDC"/>
    <w:rsid w:val="00A65FE6"/>
    <w:rsid w:val="00A700C4"/>
    <w:rsid w:val="00A7242D"/>
    <w:rsid w:val="00A96282"/>
    <w:rsid w:val="00AB6C23"/>
    <w:rsid w:val="00AD5D36"/>
    <w:rsid w:val="00AF0699"/>
    <w:rsid w:val="00AF654E"/>
    <w:rsid w:val="00B05E30"/>
    <w:rsid w:val="00B10029"/>
    <w:rsid w:val="00B62712"/>
    <w:rsid w:val="00B66A78"/>
    <w:rsid w:val="00B776B0"/>
    <w:rsid w:val="00B9201D"/>
    <w:rsid w:val="00BA0283"/>
    <w:rsid w:val="00BB0252"/>
    <w:rsid w:val="00BC3502"/>
    <w:rsid w:val="00BD4193"/>
    <w:rsid w:val="00BF3539"/>
    <w:rsid w:val="00C2549A"/>
    <w:rsid w:val="00C25C53"/>
    <w:rsid w:val="00C47514"/>
    <w:rsid w:val="00C75BC4"/>
    <w:rsid w:val="00C76A1D"/>
    <w:rsid w:val="00CC15D1"/>
    <w:rsid w:val="00CC41AE"/>
    <w:rsid w:val="00D004D4"/>
    <w:rsid w:val="00D03208"/>
    <w:rsid w:val="00D035AD"/>
    <w:rsid w:val="00D04C62"/>
    <w:rsid w:val="00D10FF2"/>
    <w:rsid w:val="00D323E9"/>
    <w:rsid w:val="00D41A77"/>
    <w:rsid w:val="00D60873"/>
    <w:rsid w:val="00D6332D"/>
    <w:rsid w:val="00D713E5"/>
    <w:rsid w:val="00DB6F42"/>
    <w:rsid w:val="00DC157D"/>
    <w:rsid w:val="00DC38B5"/>
    <w:rsid w:val="00DD21AD"/>
    <w:rsid w:val="00DE7D8A"/>
    <w:rsid w:val="00DF12AC"/>
    <w:rsid w:val="00E017D9"/>
    <w:rsid w:val="00E32780"/>
    <w:rsid w:val="00E5092F"/>
    <w:rsid w:val="00E52A5B"/>
    <w:rsid w:val="00E70FC1"/>
    <w:rsid w:val="00E83462"/>
    <w:rsid w:val="00EA4AD7"/>
    <w:rsid w:val="00EF6A13"/>
    <w:rsid w:val="00EF7C12"/>
    <w:rsid w:val="00F133F4"/>
    <w:rsid w:val="00F3610B"/>
    <w:rsid w:val="00F50EF8"/>
    <w:rsid w:val="00F60575"/>
    <w:rsid w:val="00F725CB"/>
    <w:rsid w:val="00F74E42"/>
    <w:rsid w:val="00F823D1"/>
    <w:rsid w:val="00F8307C"/>
    <w:rsid w:val="00F90568"/>
    <w:rsid w:val="00FE1F83"/>
    <w:rsid w:val="00FE252F"/>
    <w:rsid w:val="00FE79A1"/>
    <w:rsid w:val="00FF4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50CF1-C150-45A6-B892-ECB6233D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2F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757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A372F4"/>
    <w:pPr>
      <w:ind w:left="720"/>
    </w:pPr>
    <w:rPr>
      <w:rFonts w:eastAsia="Calibri"/>
      <w:sz w:val="24"/>
      <w:szCs w:val="24"/>
    </w:rPr>
  </w:style>
  <w:style w:type="character" w:styleId="a3">
    <w:name w:val="Hyperlink"/>
    <w:rsid w:val="00A372F4"/>
    <w:rPr>
      <w:color w:val="0000FF"/>
      <w:u w:val="single"/>
    </w:rPr>
  </w:style>
  <w:style w:type="paragraph" w:styleId="a4">
    <w:name w:val="List Paragraph"/>
    <w:basedOn w:val="a"/>
    <w:uiPriority w:val="34"/>
    <w:qFormat/>
    <w:rsid w:val="007744BC"/>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rmal (Web)"/>
    <w:basedOn w:val="a"/>
    <w:uiPriority w:val="99"/>
    <w:semiHidden/>
    <w:unhideWhenUsed/>
    <w:rsid w:val="00492DFE"/>
    <w:pPr>
      <w:spacing w:before="100" w:beforeAutospacing="1" w:after="100" w:afterAutospacing="1"/>
    </w:pPr>
    <w:rPr>
      <w:sz w:val="24"/>
      <w:szCs w:val="24"/>
    </w:rPr>
  </w:style>
  <w:style w:type="paragraph" w:styleId="a6">
    <w:name w:val="Balloon Text"/>
    <w:basedOn w:val="a"/>
    <w:link w:val="a7"/>
    <w:uiPriority w:val="99"/>
    <w:semiHidden/>
    <w:unhideWhenUsed/>
    <w:rsid w:val="00492DFE"/>
    <w:rPr>
      <w:rFonts w:ascii="Segoe UI" w:hAnsi="Segoe UI" w:cs="Segoe UI"/>
      <w:sz w:val="18"/>
      <w:szCs w:val="18"/>
    </w:rPr>
  </w:style>
  <w:style w:type="character" w:customStyle="1" w:styleId="a7">
    <w:name w:val="Текст выноски Знак"/>
    <w:basedOn w:val="a0"/>
    <w:link w:val="a6"/>
    <w:uiPriority w:val="99"/>
    <w:semiHidden/>
    <w:rsid w:val="00492DFE"/>
    <w:rPr>
      <w:rFonts w:ascii="Segoe UI" w:eastAsia="Times New Roman" w:hAnsi="Segoe UI" w:cs="Segoe UI"/>
      <w:sz w:val="18"/>
      <w:szCs w:val="18"/>
      <w:lang w:eastAsia="ru-RU"/>
    </w:rPr>
  </w:style>
  <w:style w:type="paragraph" w:customStyle="1" w:styleId="headertext">
    <w:name w:val="headertext"/>
    <w:basedOn w:val="a"/>
    <w:rsid w:val="00060E51"/>
    <w:pPr>
      <w:spacing w:before="100" w:beforeAutospacing="1" w:after="100" w:afterAutospacing="1"/>
    </w:pPr>
    <w:rPr>
      <w:sz w:val="24"/>
      <w:szCs w:val="24"/>
    </w:rPr>
  </w:style>
  <w:style w:type="paragraph" w:customStyle="1" w:styleId="formattext">
    <w:name w:val="formattext"/>
    <w:basedOn w:val="a"/>
    <w:rsid w:val="00060E51"/>
    <w:pPr>
      <w:spacing w:before="100" w:beforeAutospacing="1" w:after="100" w:afterAutospacing="1"/>
    </w:pPr>
    <w:rPr>
      <w:sz w:val="24"/>
      <w:szCs w:val="24"/>
    </w:rPr>
  </w:style>
  <w:style w:type="character" w:customStyle="1" w:styleId="add">
    <w:name w:val="add"/>
    <w:basedOn w:val="a0"/>
    <w:rsid w:val="00EF7C12"/>
  </w:style>
  <w:style w:type="paragraph" w:customStyle="1" w:styleId="pboth1">
    <w:name w:val="pboth1"/>
    <w:basedOn w:val="a"/>
    <w:rsid w:val="00607092"/>
    <w:pPr>
      <w:spacing w:before="100" w:beforeAutospacing="1" w:after="180" w:line="330" w:lineRule="atLeast"/>
      <w:jc w:val="both"/>
    </w:pPr>
    <w:rPr>
      <w:sz w:val="24"/>
      <w:szCs w:val="24"/>
    </w:rPr>
  </w:style>
  <w:style w:type="character" w:customStyle="1" w:styleId="namedoc">
    <w:name w:val="namedoc"/>
    <w:basedOn w:val="a0"/>
    <w:rsid w:val="006E23D9"/>
  </w:style>
  <w:style w:type="character" w:customStyle="1" w:styleId="10">
    <w:name w:val="Заголовок 1 Знак"/>
    <w:basedOn w:val="a0"/>
    <w:link w:val="1"/>
    <w:rsid w:val="00975716"/>
    <w:rPr>
      <w:rFonts w:asciiTheme="majorHAnsi" w:eastAsiaTheme="majorEastAsia" w:hAnsiTheme="majorHAnsi" w:cstheme="majorBidi"/>
      <w:color w:val="365F91" w:themeColor="accent1" w:themeShade="BF"/>
      <w:sz w:val="32"/>
      <w:szCs w:val="32"/>
      <w:lang w:eastAsia="ru-RU"/>
    </w:rPr>
  </w:style>
  <w:style w:type="paragraph" w:customStyle="1" w:styleId="12">
    <w:name w:val="Обычный1"/>
    <w:basedOn w:val="a"/>
    <w:rsid w:val="00D10FF2"/>
    <w:pPr>
      <w:spacing w:before="100" w:beforeAutospacing="1" w:after="100" w:afterAutospacing="1"/>
    </w:pPr>
    <w:rPr>
      <w:sz w:val="24"/>
      <w:szCs w:val="24"/>
    </w:rPr>
  </w:style>
  <w:style w:type="character" w:customStyle="1" w:styleId="normalchar">
    <w:name w:val="normal__char"/>
    <w:basedOn w:val="a0"/>
    <w:rsid w:val="00D10FF2"/>
  </w:style>
  <w:style w:type="character" w:customStyle="1" w:styleId="hyperlinkchar">
    <w:name w:val="hyperlink__char"/>
    <w:basedOn w:val="a0"/>
    <w:rsid w:val="00D10FF2"/>
  </w:style>
  <w:style w:type="character" w:customStyle="1" w:styleId="heading00201char">
    <w:name w:val="heading_00201__char"/>
    <w:basedOn w:val="a0"/>
    <w:rsid w:val="00D10FF2"/>
  </w:style>
  <w:style w:type="paragraph" w:customStyle="1" w:styleId="ConsPlusNormal">
    <w:name w:val="ConsPlusNormal"/>
    <w:rsid w:val="00D713E5"/>
    <w:pPr>
      <w:widowControl w:val="0"/>
      <w:autoSpaceDE w:val="0"/>
      <w:autoSpaceDN w:val="0"/>
      <w:spacing w:after="0" w:line="240" w:lineRule="auto"/>
    </w:pPr>
    <w:rPr>
      <w:rFonts w:ascii="Calibri" w:eastAsia="Times New Roman" w:hAnsi="Calibri" w:cs="Calibri"/>
      <w:szCs w:val="20"/>
      <w:lang w:eastAsia="ru-RU"/>
    </w:rPr>
  </w:style>
  <w:style w:type="numbering" w:customStyle="1" w:styleId="13">
    <w:name w:val="Нет списка1"/>
    <w:next w:val="a2"/>
    <w:uiPriority w:val="99"/>
    <w:semiHidden/>
    <w:unhideWhenUsed/>
    <w:rsid w:val="00DD21AD"/>
  </w:style>
  <w:style w:type="paragraph" w:styleId="a8">
    <w:name w:val="caption"/>
    <w:basedOn w:val="a"/>
    <w:uiPriority w:val="35"/>
    <w:unhideWhenUsed/>
    <w:qFormat/>
    <w:rsid w:val="00DD21AD"/>
    <w:pPr>
      <w:jc w:val="center"/>
    </w:pPr>
    <w:rPr>
      <w:b/>
      <w:sz w:val="30"/>
    </w:rPr>
  </w:style>
  <w:style w:type="character" w:customStyle="1" w:styleId="a9">
    <w:name w:val="Основной текст Знак"/>
    <w:basedOn w:val="a0"/>
    <w:link w:val="aa"/>
    <w:locked/>
    <w:rsid w:val="00DD21AD"/>
    <w:rPr>
      <w:rFonts w:cs="Times New Roman"/>
      <w:lang w:eastAsia="ru-RU"/>
    </w:rPr>
  </w:style>
  <w:style w:type="paragraph" w:styleId="aa">
    <w:name w:val="Body Text"/>
    <w:basedOn w:val="a"/>
    <w:link w:val="a9"/>
    <w:rsid w:val="00DD21AD"/>
    <w:pPr>
      <w:jc w:val="both"/>
    </w:pPr>
    <w:rPr>
      <w:rFonts w:asciiTheme="minorHAnsi" w:eastAsiaTheme="minorHAnsi" w:hAnsiTheme="minorHAnsi"/>
      <w:sz w:val="22"/>
      <w:szCs w:val="22"/>
    </w:rPr>
  </w:style>
  <w:style w:type="character" w:customStyle="1" w:styleId="14">
    <w:name w:val="Основной текст Знак1"/>
    <w:basedOn w:val="a0"/>
    <w:uiPriority w:val="99"/>
    <w:semiHidden/>
    <w:rsid w:val="00DD21AD"/>
    <w:rPr>
      <w:rFonts w:ascii="Times New Roman" w:eastAsia="Times New Roman" w:hAnsi="Times New Roman" w:cs="Times New Roman"/>
      <w:sz w:val="20"/>
      <w:szCs w:val="20"/>
      <w:lang w:eastAsia="ru-RU"/>
    </w:rPr>
  </w:style>
  <w:style w:type="paragraph" w:customStyle="1" w:styleId="15">
    <w:name w:val="Ñòèëü1"/>
    <w:basedOn w:val="a"/>
    <w:uiPriority w:val="99"/>
    <w:rsid w:val="00DD21AD"/>
    <w:pPr>
      <w:spacing w:line="288"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5729">
      <w:bodyDiv w:val="1"/>
      <w:marLeft w:val="0"/>
      <w:marRight w:val="0"/>
      <w:marTop w:val="0"/>
      <w:marBottom w:val="0"/>
      <w:divBdr>
        <w:top w:val="none" w:sz="0" w:space="0" w:color="auto"/>
        <w:left w:val="none" w:sz="0" w:space="0" w:color="auto"/>
        <w:bottom w:val="none" w:sz="0" w:space="0" w:color="auto"/>
        <w:right w:val="none" w:sz="0" w:space="0" w:color="auto"/>
      </w:divBdr>
    </w:div>
    <w:div w:id="139617331">
      <w:bodyDiv w:val="1"/>
      <w:marLeft w:val="0"/>
      <w:marRight w:val="0"/>
      <w:marTop w:val="0"/>
      <w:marBottom w:val="0"/>
      <w:divBdr>
        <w:top w:val="none" w:sz="0" w:space="0" w:color="auto"/>
        <w:left w:val="none" w:sz="0" w:space="0" w:color="auto"/>
        <w:bottom w:val="none" w:sz="0" w:space="0" w:color="auto"/>
        <w:right w:val="none" w:sz="0" w:space="0" w:color="auto"/>
      </w:divBdr>
    </w:div>
    <w:div w:id="206378902">
      <w:bodyDiv w:val="1"/>
      <w:marLeft w:val="0"/>
      <w:marRight w:val="0"/>
      <w:marTop w:val="0"/>
      <w:marBottom w:val="0"/>
      <w:divBdr>
        <w:top w:val="none" w:sz="0" w:space="0" w:color="auto"/>
        <w:left w:val="none" w:sz="0" w:space="0" w:color="auto"/>
        <w:bottom w:val="none" w:sz="0" w:space="0" w:color="auto"/>
        <w:right w:val="none" w:sz="0" w:space="0" w:color="auto"/>
      </w:divBdr>
    </w:div>
    <w:div w:id="350881905">
      <w:bodyDiv w:val="1"/>
      <w:marLeft w:val="0"/>
      <w:marRight w:val="0"/>
      <w:marTop w:val="0"/>
      <w:marBottom w:val="0"/>
      <w:divBdr>
        <w:top w:val="none" w:sz="0" w:space="0" w:color="auto"/>
        <w:left w:val="none" w:sz="0" w:space="0" w:color="auto"/>
        <w:bottom w:val="none" w:sz="0" w:space="0" w:color="auto"/>
        <w:right w:val="none" w:sz="0" w:space="0" w:color="auto"/>
      </w:divBdr>
    </w:div>
    <w:div w:id="423764411">
      <w:bodyDiv w:val="1"/>
      <w:marLeft w:val="0"/>
      <w:marRight w:val="0"/>
      <w:marTop w:val="0"/>
      <w:marBottom w:val="0"/>
      <w:divBdr>
        <w:top w:val="none" w:sz="0" w:space="0" w:color="auto"/>
        <w:left w:val="none" w:sz="0" w:space="0" w:color="auto"/>
        <w:bottom w:val="none" w:sz="0" w:space="0" w:color="auto"/>
        <w:right w:val="none" w:sz="0" w:space="0" w:color="auto"/>
      </w:divBdr>
    </w:div>
    <w:div w:id="433941430">
      <w:bodyDiv w:val="1"/>
      <w:marLeft w:val="0"/>
      <w:marRight w:val="0"/>
      <w:marTop w:val="0"/>
      <w:marBottom w:val="0"/>
      <w:divBdr>
        <w:top w:val="none" w:sz="0" w:space="0" w:color="auto"/>
        <w:left w:val="none" w:sz="0" w:space="0" w:color="auto"/>
        <w:bottom w:val="none" w:sz="0" w:space="0" w:color="auto"/>
        <w:right w:val="none" w:sz="0" w:space="0" w:color="auto"/>
      </w:divBdr>
      <w:divsChild>
        <w:div w:id="575938052">
          <w:marLeft w:val="0"/>
          <w:marRight w:val="0"/>
          <w:marTop w:val="0"/>
          <w:marBottom w:val="0"/>
          <w:divBdr>
            <w:top w:val="none" w:sz="0" w:space="0" w:color="auto"/>
            <w:left w:val="none" w:sz="0" w:space="0" w:color="auto"/>
            <w:bottom w:val="none" w:sz="0" w:space="0" w:color="auto"/>
            <w:right w:val="none" w:sz="0" w:space="0" w:color="auto"/>
          </w:divBdr>
        </w:div>
      </w:divsChild>
    </w:div>
    <w:div w:id="552694738">
      <w:bodyDiv w:val="1"/>
      <w:marLeft w:val="0"/>
      <w:marRight w:val="0"/>
      <w:marTop w:val="0"/>
      <w:marBottom w:val="0"/>
      <w:divBdr>
        <w:top w:val="none" w:sz="0" w:space="0" w:color="auto"/>
        <w:left w:val="none" w:sz="0" w:space="0" w:color="auto"/>
        <w:bottom w:val="none" w:sz="0" w:space="0" w:color="auto"/>
        <w:right w:val="none" w:sz="0" w:space="0" w:color="auto"/>
      </w:divBdr>
    </w:div>
    <w:div w:id="608851640">
      <w:bodyDiv w:val="1"/>
      <w:marLeft w:val="0"/>
      <w:marRight w:val="0"/>
      <w:marTop w:val="0"/>
      <w:marBottom w:val="0"/>
      <w:divBdr>
        <w:top w:val="none" w:sz="0" w:space="0" w:color="auto"/>
        <w:left w:val="none" w:sz="0" w:space="0" w:color="auto"/>
        <w:bottom w:val="none" w:sz="0" w:space="0" w:color="auto"/>
        <w:right w:val="none" w:sz="0" w:space="0" w:color="auto"/>
      </w:divBdr>
    </w:div>
    <w:div w:id="611321105">
      <w:bodyDiv w:val="1"/>
      <w:marLeft w:val="0"/>
      <w:marRight w:val="0"/>
      <w:marTop w:val="0"/>
      <w:marBottom w:val="0"/>
      <w:divBdr>
        <w:top w:val="none" w:sz="0" w:space="0" w:color="auto"/>
        <w:left w:val="none" w:sz="0" w:space="0" w:color="auto"/>
        <w:bottom w:val="none" w:sz="0" w:space="0" w:color="auto"/>
        <w:right w:val="none" w:sz="0" w:space="0" w:color="auto"/>
      </w:divBdr>
    </w:div>
    <w:div w:id="651907372">
      <w:bodyDiv w:val="1"/>
      <w:marLeft w:val="0"/>
      <w:marRight w:val="0"/>
      <w:marTop w:val="0"/>
      <w:marBottom w:val="0"/>
      <w:divBdr>
        <w:top w:val="none" w:sz="0" w:space="0" w:color="auto"/>
        <w:left w:val="none" w:sz="0" w:space="0" w:color="auto"/>
        <w:bottom w:val="none" w:sz="0" w:space="0" w:color="auto"/>
        <w:right w:val="none" w:sz="0" w:space="0" w:color="auto"/>
      </w:divBdr>
    </w:div>
    <w:div w:id="697508794">
      <w:bodyDiv w:val="1"/>
      <w:marLeft w:val="0"/>
      <w:marRight w:val="0"/>
      <w:marTop w:val="0"/>
      <w:marBottom w:val="0"/>
      <w:divBdr>
        <w:top w:val="none" w:sz="0" w:space="0" w:color="auto"/>
        <w:left w:val="none" w:sz="0" w:space="0" w:color="auto"/>
        <w:bottom w:val="none" w:sz="0" w:space="0" w:color="auto"/>
        <w:right w:val="none" w:sz="0" w:space="0" w:color="auto"/>
      </w:divBdr>
    </w:div>
    <w:div w:id="796218407">
      <w:bodyDiv w:val="1"/>
      <w:marLeft w:val="0"/>
      <w:marRight w:val="0"/>
      <w:marTop w:val="0"/>
      <w:marBottom w:val="0"/>
      <w:divBdr>
        <w:top w:val="none" w:sz="0" w:space="0" w:color="auto"/>
        <w:left w:val="none" w:sz="0" w:space="0" w:color="auto"/>
        <w:bottom w:val="none" w:sz="0" w:space="0" w:color="auto"/>
        <w:right w:val="none" w:sz="0" w:space="0" w:color="auto"/>
      </w:divBdr>
    </w:div>
    <w:div w:id="892080231">
      <w:bodyDiv w:val="1"/>
      <w:marLeft w:val="0"/>
      <w:marRight w:val="0"/>
      <w:marTop w:val="0"/>
      <w:marBottom w:val="0"/>
      <w:divBdr>
        <w:top w:val="none" w:sz="0" w:space="0" w:color="auto"/>
        <w:left w:val="none" w:sz="0" w:space="0" w:color="auto"/>
        <w:bottom w:val="none" w:sz="0" w:space="0" w:color="auto"/>
        <w:right w:val="none" w:sz="0" w:space="0" w:color="auto"/>
      </w:divBdr>
    </w:div>
    <w:div w:id="936405443">
      <w:bodyDiv w:val="1"/>
      <w:marLeft w:val="0"/>
      <w:marRight w:val="0"/>
      <w:marTop w:val="0"/>
      <w:marBottom w:val="0"/>
      <w:divBdr>
        <w:top w:val="none" w:sz="0" w:space="0" w:color="auto"/>
        <w:left w:val="none" w:sz="0" w:space="0" w:color="auto"/>
        <w:bottom w:val="none" w:sz="0" w:space="0" w:color="auto"/>
        <w:right w:val="none" w:sz="0" w:space="0" w:color="auto"/>
      </w:divBdr>
    </w:div>
    <w:div w:id="942154821">
      <w:bodyDiv w:val="1"/>
      <w:marLeft w:val="0"/>
      <w:marRight w:val="0"/>
      <w:marTop w:val="0"/>
      <w:marBottom w:val="0"/>
      <w:divBdr>
        <w:top w:val="none" w:sz="0" w:space="0" w:color="auto"/>
        <w:left w:val="none" w:sz="0" w:space="0" w:color="auto"/>
        <w:bottom w:val="none" w:sz="0" w:space="0" w:color="auto"/>
        <w:right w:val="none" w:sz="0" w:space="0" w:color="auto"/>
      </w:divBdr>
    </w:div>
    <w:div w:id="1081680539">
      <w:bodyDiv w:val="1"/>
      <w:marLeft w:val="0"/>
      <w:marRight w:val="0"/>
      <w:marTop w:val="0"/>
      <w:marBottom w:val="0"/>
      <w:divBdr>
        <w:top w:val="none" w:sz="0" w:space="0" w:color="auto"/>
        <w:left w:val="none" w:sz="0" w:space="0" w:color="auto"/>
        <w:bottom w:val="none" w:sz="0" w:space="0" w:color="auto"/>
        <w:right w:val="none" w:sz="0" w:space="0" w:color="auto"/>
      </w:divBdr>
    </w:div>
    <w:div w:id="1125583558">
      <w:bodyDiv w:val="1"/>
      <w:marLeft w:val="0"/>
      <w:marRight w:val="0"/>
      <w:marTop w:val="0"/>
      <w:marBottom w:val="0"/>
      <w:divBdr>
        <w:top w:val="none" w:sz="0" w:space="0" w:color="auto"/>
        <w:left w:val="none" w:sz="0" w:space="0" w:color="auto"/>
        <w:bottom w:val="none" w:sz="0" w:space="0" w:color="auto"/>
        <w:right w:val="none" w:sz="0" w:space="0" w:color="auto"/>
      </w:divBdr>
    </w:div>
    <w:div w:id="1196236455">
      <w:bodyDiv w:val="1"/>
      <w:marLeft w:val="0"/>
      <w:marRight w:val="0"/>
      <w:marTop w:val="0"/>
      <w:marBottom w:val="0"/>
      <w:divBdr>
        <w:top w:val="none" w:sz="0" w:space="0" w:color="auto"/>
        <w:left w:val="none" w:sz="0" w:space="0" w:color="auto"/>
        <w:bottom w:val="none" w:sz="0" w:space="0" w:color="auto"/>
        <w:right w:val="none" w:sz="0" w:space="0" w:color="auto"/>
      </w:divBdr>
    </w:div>
    <w:div w:id="1232544348">
      <w:bodyDiv w:val="1"/>
      <w:marLeft w:val="0"/>
      <w:marRight w:val="0"/>
      <w:marTop w:val="0"/>
      <w:marBottom w:val="0"/>
      <w:divBdr>
        <w:top w:val="none" w:sz="0" w:space="0" w:color="auto"/>
        <w:left w:val="none" w:sz="0" w:space="0" w:color="auto"/>
        <w:bottom w:val="none" w:sz="0" w:space="0" w:color="auto"/>
        <w:right w:val="none" w:sz="0" w:space="0" w:color="auto"/>
      </w:divBdr>
    </w:div>
    <w:div w:id="1270746704">
      <w:bodyDiv w:val="1"/>
      <w:marLeft w:val="0"/>
      <w:marRight w:val="0"/>
      <w:marTop w:val="0"/>
      <w:marBottom w:val="0"/>
      <w:divBdr>
        <w:top w:val="none" w:sz="0" w:space="0" w:color="auto"/>
        <w:left w:val="none" w:sz="0" w:space="0" w:color="auto"/>
        <w:bottom w:val="none" w:sz="0" w:space="0" w:color="auto"/>
        <w:right w:val="none" w:sz="0" w:space="0" w:color="auto"/>
      </w:divBdr>
      <w:divsChild>
        <w:div w:id="152765827">
          <w:marLeft w:val="0"/>
          <w:marRight w:val="0"/>
          <w:marTop w:val="120"/>
          <w:marBottom w:val="0"/>
          <w:divBdr>
            <w:top w:val="none" w:sz="0" w:space="0" w:color="auto"/>
            <w:left w:val="none" w:sz="0" w:space="0" w:color="auto"/>
            <w:bottom w:val="none" w:sz="0" w:space="0" w:color="auto"/>
            <w:right w:val="none" w:sz="0" w:space="0" w:color="auto"/>
          </w:divBdr>
        </w:div>
        <w:div w:id="1981038031">
          <w:marLeft w:val="0"/>
          <w:marRight w:val="0"/>
          <w:marTop w:val="120"/>
          <w:marBottom w:val="0"/>
          <w:divBdr>
            <w:top w:val="none" w:sz="0" w:space="0" w:color="auto"/>
            <w:left w:val="none" w:sz="0" w:space="0" w:color="auto"/>
            <w:bottom w:val="none" w:sz="0" w:space="0" w:color="auto"/>
            <w:right w:val="none" w:sz="0" w:space="0" w:color="auto"/>
          </w:divBdr>
        </w:div>
      </w:divsChild>
    </w:div>
    <w:div w:id="1358964002">
      <w:bodyDiv w:val="1"/>
      <w:marLeft w:val="0"/>
      <w:marRight w:val="0"/>
      <w:marTop w:val="0"/>
      <w:marBottom w:val="0"/>
      <w:divBdr>
        <w:top w:val="none" w:sz="0" w:space="0" w:color="auto"/>
        <w:left w:val="none" w:sz="0" w:space="0" w:color="auto"/>
        <w:bottom w:val="none" w:sz="0" w:space="0" w:color="auto"/>
        <w:right w:val="none" w:sz="0" w:space="0" w:color="auto"/>
      </w:divBdr>
    </w:div>
    <w:div w:id="1595819768">
      <w:bodyDiv w:val="1"/>
      <w:marLeft w:val="0"/>
      <w:marRight w:val="0"/>
      <w:marTop w:val="0"/>
      <w:marBottom w:val="0"/>
      <w:divBdr>
        <w:top w:val="none" w:sz="0" w:space="0" w:color="auto"/>
        <w:left w:val="none" w:sz="0" w:space="0" w:color="auto"/>
        <w:bottom w:val="none" w:sz="0" w:space="0" w:color="auto"/>
        <w:right w:val="none" w:sz="0" w:space="0" w:color="auto"/>
      </w:divBdr>
    </w:div>
    <w:div w:id="1606309859">
      <w:bodyDiv w:val="1"/>
      <w:marLeft w:val="0"/>
      <w:marRight w:val="0"/>
      <w:marTop w:val="0"/>
      <w:marBottom w:val="0"/>
      <w:divBdr>
        <w:top w:val="none" w:sz="0" w:space="0" w:color="auto"/>
        <w:left w:val="none" w:sz="0" w:space="0" w:color="auto"/>
        <w:bottom w:val="none" w:sz="0" w:space="0" w:color="auto"/>
        <w:right w:val="none" w:sz="0" w:space="0" w:color="auto"/>
      </w:divBdr>
    </w:div>
    <w:div w:id="1609697831">
      <w:bodyDiv w:val="1"/>
      <w:marLeft w:val="0"/>
      <w:marRight w:val="0"/>
      <w:marTop w:val="0"/>
      <w:marBottom w:val="0"/>
      <w:divBdr>
        <w:top w:val="none" w:sz="0" w:space="0" w:color="auto"/>
        <w:left w:val="none" w:sz="0" w:space="0" w:color="auto"/>
        <w:bottom w:val="none" w:sz="0" w:space="0" w:color="auto"/>
        <w:right w:val="none" w:sz="0" w:space="0" w:color="auto"/>
      </w:divBdr>
    </w:div>
    <w:div w:id="1683580240">
      <w:bodyDiv w:val="1"/>
      <w:marLeft w:val="0"/>
      <w:marRight w:val="0"/>
      <w:marTop w:val="0"/>
      <w:marBottom w:val="0"/>
      <w:divBdr>
        <w:top w:val="none" w:sz="0" w:space="0" w:color="auto"/>
        <w:left w:val="none" w:sz="0" w:space="0" w:color="auto"/>
        <w:bottom w:val="none" w:sz="0" w:space="0" w:color="auto"/>
        <w:right w:val="none" w:sz="0" w:space="0" w:color="auto"/>
      </w:divBdr>
    </w:div>
    <w:div w:id="1752115058">
      <w:bodyDiv w:val="1"/>
      <w:marLeft w:val="0"/>
      <w:marRight w:val="0"/>
      <w:marTop w:val="0"/>
      <w:marBottom w:val="0"/>
      <w:divBdr>
        <w:top w:val="none" w:sz="0" w:space="0" w:color="auto"/>
        <w:left w:val="none" w:sz="0" w:space="0" w:color="auto"/>
        <w:bottom w:val="none" w:sz="0" w:space="0" w:color="auto"/>
        <w:right w:val="none" w:sz="0" w:space="0" w:color="auto"/>
      </w:divBdr>
    </w:div>
    <w:div w:id="1848128790">
      <w:bodyDiv w:val="1"/>
      <w:marLeft w:val="0"/>
      <w:marRight w:val="0"/>
      <w:marTop w:val="0"/>
      <w:marBottom w:val="0"/>
      <w:divBdr>
        <w:top w:val="none" w:sz="0" w:space="0" w:color="auto"/>
        <w:left w:val="none" w:sz="0" w:space="0" w:color="auto"/>
        <w:bottom w:val="none" w:sz="0" w:space="0" w:color="auto"/>
        <w:right w:val="none" w:sz="0" w:space="0" w:color="auto"/>
      </w:divBdr>
      <w:divsChild>
        <w:div w:id="1815103809">
          <w:marLeft w:val="0"/>
          <w:marRight w:val="0"/>
          <w:marTop w:val="120"/>
          <w:marBottom w:val="0"/>
          <w:divBdr>
            <w:top w:val="none" w:sz="0" w:space="0" w:color="auto"/>
            <w:left w:val="none" w:sz="0" w:space="0" w:color="auto"/>
            <w:bottom w:val="none" w:sz="0" w:space="0" w:color="auto"/>
            <w:right w:val="none" w:sz="0" w:space="0" w:color="auto"/>
          </w:divBdr>
        </w:div>
        <w:div w:id="1340548285">
          <w:marLeft w:val="0"/>
          <w:marRight w:val="0"/>
          <w:marTop w:val="120"/>
          <w:marBottom w:val="0"/>
          <w:divBdr>
            <w:top w:val="none" w:sz="0" w:space="0" w:color="auto"/>
            <w:left w:val="none" w:sz="0" w:space="0" w:color="auto"/>
            <w:bottom w:val="none" w:sz="0" w:space="0" w:color="auto"/>
            <w:right w:val="none" w:sz="0" w:space="0" w:color="auto"/>
          </w:divBdr>
        </w:div>
      </w:divsChild>
    </w:div>
    <w:div w:id="1849560802">
      <w:bodyDiv w:val="1"/>
      <w:marLeft w:val="0"/>
      <w:marRight w:val="0"/>
      <w:marTop w:val="0"/>
      <w:marBottom w:val="0"/>
      <w:divBdr>
        <w:top w:val="none" w:sz="0" w:space="0" w:color="auto"/>
        <w:left w:val="none" w:sz="0" w:space="0" w:color="auto"/>
        <w:bottom w:val="none" w:sz="0" w:space="0" w:color="auto"/>
        <w:right w:val="none" w:sz="0" w:space="0" w:color="auto"/>
      </w:divBdr>
    </w:div>
    <w:div w:id="1850098755">
      <w:bodyDiv w:val="1"/>
      <w:marLeft w:val="0"/>
      <w:marRight w:val="0"/>
      <w:marTop w:val="0"/>
      <w:marBottom w:val="0"/>
      <w:divBdr>
        <w:top w:val="none" w:sz="0" w:space="0" w:color="auto"/>
        <w:left w:val="none" w:sz="0" w:space="0" w:color="auto"/>
        <w:bottom w:val="none" w:sz="0" w:space="0" w:color="auto"/>
        <w:right w:val="none" w:sz="0" w:space="0" w:color="auto"/>
      </w:divBdr>
    </w:div>
    <w:div w:id="1935942525">
      <w:bodyDiv w:val="1"/>
      <w:marLeft w:val="0"/>
      <w:marRight w:val="0"/>
      <w:marTop w:val="0"/>
      <w:marBottom w:val="0"/>
      <w:divBdr>
        <w:top w:val="none" w:sz="0" w:space="0" w:color="auto"/>
        <w:left w:val="none" w:sz="0" w:space="0" w:color="auto"/>
        <w:bottom w:val="none" w:sz="0" w:space="0" w:color="auto"/>
        <w:right w:val="none" w:sz="0" w:space="0" w:color="auto"/>
      </w:divBdr>
    </w:div>
    <w:div w:id="1999574072">
      <w:bodyDiv w:val="1"/>
      <w:marLeft w:val="0"/>
      <w:marRight w:val="0"/>
      <w:marTop w:val="0"/>
      <w:marBottom w:val="0"/>
      <w:divBdr>
        <w:top w:val="none" w:sz="0" w:space="0" w:color="auto"/>
        <w:left w:val="none" w:sz="0" w:space="0" w:color="auto"/>
        <w:bottom w:val="none" w:sz="0" w:space="0" w:color="auto"/>
        <w:right w:val="none" w:sz="0" w:space="0" w:color="auto"/>
      </w:divBdr>
    </w:div>
    <w:div w:id="2049720836">
      <w:bodyDiv w:val="1"/>
      <w:marLeft w:val="0"/>
      <w:marRight w:val="0"/>
      <w:marTop w:val="0"/>
      <w:marBottom w:val="0"/>
      <w:divBdr>
        <w:top w:val="none" w:sz="0" w:space="0" w:color="auto"/>
        <w:left w:val="none" w:sz="0" w:space="0" w:color="auto"/>
        <w:bottom w:val="none" w:sz="0" w:space="0" w:color="auto"/>
        <w:right w:val="none" w:sz="0" w:space="0" w:color="auto"/>
      </w:divBdr>
      <w:divsChild>
        <w:div w:id="50077621">
          <w:marLeft w:val="0"/>
          <w:marRight w:val="0"/>
          <w:marTop w:val="0"/>
          <w:marBottom w:val="0"/>
          <w:divBdr>
            <w:top w:val="none" w:sz="0" w:space="0" w:color="auto"/>
            <w:left w:val="none" w:sz="0" w:space="0" w:color="auto"/>
            <w:bottom w:val="none" w:sz="0" w:space="0" w:color="auto"/>
            <w:right w:val="none" w:sz="0" w:space="0" w:color="auto"/>
          </w:divBdr>
          <w:divsChild>
            <w:div w:id="910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5A39-9E92-4205-B718-D0D23338A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350</Words>
  <Characters>1996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KuzSps</dc:creator>
  <cp:lastModifiedBy>Stadam</cp:lastModifiedBy>
  <cp:revision>4</cp:revision>
  <cp:lastPrinted>2021-05-26T11:49:00Z</cp:lastPrinted>
  <dcterms:created xsi:type="dcterms:W3CDTF">2021-05-26T11:41:00Z</dcterms:created>
  <dcterms:modified xsi:type="dcterms:W3CDTF">2021-05-26T11:52:00Z</dcterms:modified>
</cp:coreProperties>
</file>