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3E2A6" w14:textId="3E25A3F3" w:rsidR="004536EE" w:rsidRDefault="00025FFC" w:rsidP="008A6325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025FFC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025FFC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025F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районы</w:t>
      </w:r>
    </w:p>
    <w:p w14:paraId="450F817C" w14:textId="7FF8F26E" w:rsidR="00025FFC" w:rsidRDefault="00025FFC" w:rsidP="008A6325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Сөнчәле авыл җирлеге башлыгы</w:t>
      </w:r>
    </w:p>
    <w:p w14:paraId="0C796E55" w14:textId="1CD0F1C3" w:rsidR="00025FFC" w:rsidRPr="00025FFC" w:rsidRDefault="00025FFC" w:rsidP="008A6325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КАРАРЫ:</w:t>
      </w:r>
    </w:p>
    <w:p w14:paraId="541AE6F3" w14:textId="77777777" w:rsidR="00272875" w:rsidRPr="00025FFC" w:rsidRDefault="00272875" w:rsidP="008A6325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  <w:lang w:val="tt-RU"/>
        </w:rPr>
      </w:pPr>
    </w:p>
    <w:p w14:paraId="271AE0CE" w14:textId="32614741" w:rsidR="004536EE" w:rsidRDefault="00715C13" w:rsidP="008A632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1</w:t>
      </w:r>
      <w:r w:rsidR="002372A1" w:rsidRPr="00025FFC">
        <w:rPr>
          <w:rFonts w:ascii="Arial" w:hAnsi="Arial" w:cs="Arial"/>
          <w:sz w:val="24"/>
          <w:szCs w:val="24"/>
          <w:lang w:val="tt-RU"/>
        </w:rPr>
        <w:t>0</w:t>
      </w:r>
      <w:r w:rsidR="009F2F6B" w:rsidRPr="00025FFC">
        <w:rPr>
          <w:rFonts w:ascii="Arial" w:hAnsi="Arial" w:cs="Arial"/>
          <w:sz w:val="24"/>
          <w:szCs w:val="24"/>
          <w:lang w:val="tt-RU"/>
        </w:rPr>
        <w:t>.1</w:t>
      </w:r>
      <w:r w:rsidR="002372A1" w:rsidRPr="00025FFC">
        <w:rPr>
          <w:rFonts w:ascii="Arial" w:hAnsi="Arial" w:cs="Arial"/>
          <w:sz w:val="24"/>
          <w:szCs w:val="24"/>
          <w:lang w:val="tt-RU"/>
        </w:rPr>
        <w:t>0</w:t>
      </w:r>
      <w:r w:rsidR="009F2F6B" w:rsidRPr="00025FFC">
        <w:rPr>
          <w:rFonts w:ascii="Arial" w:hAnsi="Arial" w:cs="Arial"/>
          <w:sz w:val="24"/>
          <w:szCs w:val="24"/>
          <w:lang w:val="tt-RU"/>
        </w:rPr>
        <w:t>.</w:t>
      </w:r>
      <w:r w:rsidR="004536EE" w:rsidRPr="00025FFC">
        <w:rPr>
          <w:rFonts w:ascii="Arial" w:hAnsi="Arial" w:cs="Arial"/>
          <w:sz w:val="24"/>
          <w:szCs w:val="24"/>
          <w:lang w:val="tt-RU"/>
        </w:rPr>
        <w:t xml:space="preserve"> 20</w:t>
      </w:r>
      <w:r w:rsidR="002372A1" w:rsidRPr="00025FFC">
        <w:rPr>
          <w:rFonts w:ascii="Arial" w:hAnsi="Arial" w:cs="Arial"/>
          <w:sz w:val="24"/>
          <w:szCs w:val="24"/>
          <w:lang w:val="tt-RU"/>
        </w:rPr>
        <w:t>22</w:t>
      </w:r>
      <w:r w:rsidR="004536EE" w:rsidRPr="00025FFC">
        <w:rPr>
          <w:rFonts w:ascii="Arial" w:hAnsi="Arial" w:cs="Arial"/>
          <w:sz w:val="24"/>
          <w:szCs w:val="24"/>
          <w:lang w:val="tt-RU"/>
        </w:rPr>
        <w:t xml:space="preserve"> </w:t>
      </w:r>
      <w:r w:rsidR="00025FFC">
        <w:rPr>
          <w:rFonts w:ascii="Arial" w:hAnsi="Arial" w:cs="Arial"/>
          <w:sz w:val="24"/>
          <w:szCs w:val="24"/>
          <w:lang w:val="tt-RU"/>
        </w:rPr>
        <w:t>ел</w:t>
      </w:r>
      <w:r w:rsidR="004536EE" w:rsidRPr="00025FFC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</w:t>
      </w:r>
      <w:r w:rsidR="00D75331" w:rsidRPr="00025FFC">
        <w:rPr>
          <w:rFonts w:ascii="Arial" w:hAnsi="Arial" w:cs="Arial"/>
          <w:sz w:val="24"/>
          <w:szCs w:val="24"/>
          <w:lang w:val="tt-RU"/>
        </w:rPr>
        <w:t xml:space="preserve">               </w:t>
      </w:r>
      <w:r w:rsidR="004536EE" w:rsidRPr="00025FFC">
        <w:rPr>
          <w:rFonts w:ascii="Arial" w:hAnsi="Arial" w:cs="Arial"/>
          <w:sz w:val="24"/>
          <w:szCs w:val="24"/>
          <w:lang w:val="tt-RU"/>
        </w:rPr>
        <w:t xml:space="preserve">  № </w:t>
      </w:r>
      <w:r w:rsidR="00025FFC">
        <w:rPr>
          <w:rFonts w:ascii="Arial" w:hAnsi="Arial" w:cs="Arial"/>
          <w:sz w:val="24"/>
          <w:szCs w:val="24"/>
          <w:lang w:val="tt-RU"/>
        </w:rPr>
        <w:t>5</w:t>
      </w:r>
    </w:p>
    <w:p w14:paraId="1794E717" w14:textId="77777777" w:rsidR="008A6325" w:rsidRPr="00025FFC" w:rsidRDefault="008A6325" w:rsidP="008A632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14:paraId="326684C6" w14:textId="69F557EC" w:rsidR="00025FFC" w:rsidRDefault="00025FFC" w:rsidP="008A632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“</w:t>
      </w:r>
      <w:r w:rsidRPr="00025FFC">
        <w:rPr>
          <w:rFonts w:ascii="Arial" w:hAnsi="Arial" w:cs="Arial"/>
          <w:sz w:val="24"/>
          <w:szCs w:val="24"/>
          <w:lang w:val="tt-RU"/>
        </w:rPr>
        <w:t>Аксубай муниципаль районы Сөнчәле авыл җирлегенд</w:t>
      </w:r>
      <w:r>
        <w:rPr>
          <w:rFonts w:ascii="Arial" w:hAnsi="Arial" w:cs="Arial"/>
          <w:sz w:val="24"/>
          <w:szCs w:val="24"/>
          <w:lang w:val="tt-RU"/>
        </w:rPr>
        <w:t>ә</w:t>
      </w:r>
    </w:p>
    <w:p w14:paraId="6074A063" w14:textId="77777777" w:rsidR="00EC694F" w:rsidRDefault="00025FFC" w:rsidP="008A632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25FFC">
        <w:rPr>
          <w:rFonts w:ascii="Arial" w:hAnsi="Arial" w:cs="Arial"/>
          <w:sz w:val="24"/>
          <w:szCs w:val="24"/>
          <w:lang w:val="tt-RU"/>
        </w:rPr>
        <w:t xml:space="preserve"> </w:t>
      </w:r>
      <w:r w:rsidR="00EC694F">
        <w:rPr>
          <w:rFonts w:ascii="Arial" w:hAnsi="Arial" w:cs="Arial"/>
          <w:sz w:val="24"/>
          <w:szCs w:val="24"/>
          <w:lang w:val="tt-RU"/>
        </w:rPr>
        <w:t xml:space="preserve">Кече Сөнчәле авылында </w:t>
      </w:r>
      <w:r w:rsidRPr="00025FFC">
        <w:rPr>
          <w:rFonts w:ascii="Arial" w:hAnsi="Arial" w:cs="Arial"/>
          <w:sz w:val="24"/>
          <w:szCs w:val="24"/>
          <w:lang w:val="tt-RU"/>
        </w:rPr>
        <w:t>гражданнарның үзара салымын кертү</w:t>
      </w:r>
    </w:p>
    <w:p w14:paraId="2B022DEE" w14:textId="7539DD4A" w:rsidR="004536EE" w:rsidRDefault="00025FFC" w:rsidP="008A632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25FFC">
        <w:rPr>
          <w:rFonts w:ascii="Arial" w:hAnsi="Arial" w:cs="Arial"/>
          <w:sz w:val="24"/>
          <w:szCs w:val="24"/>
          <w:lang w:val="tt-RU"/>
        </w:rPr>
        <w:t xml:space="preserve"> һәм куллану мәсьәләсе буенча гражданнар җыенын билгеләү турында"</w:t>
      </w:r>
    </w:p>
    <w:p w14:paraId="639E15AE" w14:textId="77777777" w:rsidR="00025FFC" w:rsidRPr="00025FFC" w:rsidRDefault="00025FFC" w:rsidP="008A632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14:paraId="202DBC71" w14:textId="352D18B7" w:rsidR="009F2F6B" w:rsidRPr="00025FFC" w:rsidRDefault="00025FFC" w:rsidP="008A632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025FFC">
        <w:rPr>
          <w:rFonts w:ascii="Arial" w:hAnsi="Arial" w:cs="Arial"/>
          <w:sz w:val="24"/>
          <w:szCs w:val="24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28.07.2004 №45-ТРЗ Татарстан Республикасы Законының 35 статьясы, Аксубай муниципаль районының «Сөнчәле авыл җирлеге» муниципаль берәмлеге Уставының 22 статьясы нигезендә </w:t>
      </w:r>
      <w:r>
        <w:rPr>
          <w:rFonts w:ascii="Arial" w:hAnsi="Arial" w:cs="Arial"/>
          <w:sz w:val="24"/>
          <w:szCs w:val="24"/>
          <w:lang w:val="tt-RU"/>
        </w:rPr>
        <w:t>КАРАР</w:t>
      </w:r>
      <w:r w:rsidRPr="00025FFC">
        <w:rPr>
          <w:rFonts w:ascii="Arial" w:hAnsi="Arial" w:cs="Arial"/>
          <w:sz w:val="24"/>
          <w:szCs w:val="24"/>
          <w:lang w:val="tt-RU"/>
        </w:rPr>
        <w:t xml:space="preserve"> бирәм:</w:t>
      </w:r>
    </w:p>
    <w:p w14:paraId="6500E1C2" w14:textId="46721195" w:rsidR="00025FFC" w:rsidRPr="00025FFC" w:rsidRDefault="008A6325" w:rsidP="008A632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</w:t>
      </w:r>
      <w:r w:rsidR="00025FFC" w:rsidRPr="00025FFC">
        <w:rPr>
          <w:rFonts w:ascii="Arial" w:hAnsi="Arial" w:cs="Arial"/>
          <w:sz w:val="24"/>
          <w:szCs w:val="24"/>
          <w:lang w:val="tt-RU"/>
        </w:rPr>
        <w:t>1. 2022 елның 20 октябрендә 16 сәгать 00 минутка клуб бинасында түбәндәге адрес буенча : ТР, Аксубай муниципаль районы, Кече Сөнчәле авылы, Гагарин урамы, 38, Татарстан Республикасы Аксубай муниципаль районы Сөнчәле авылында үзара салым кертү мәсьәләсе буенча гражданнар җыены билгеләргә.</w:t>
      </w:r>
    </w:p>
    <w:p w14:paraId="6DE1B66D" w14:textId="77777777" w:rsidR="00025FFC" w:rsidRPr="00025FFC" w:rsidRDefault="00025FFC" w:rsidP="008A632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14:paraId="730B4A80" w14:textId="21194BC2" w:rsidR="00272875" w:rsidRPr="00272875" w:rsidRDefault="008A6325" w:rsidP="008A63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</w:t>
      </w:r>
      <w:r w:rsidR="00025FFC" w:rsidRPr="00025FFC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025FFC" w:rsidRPr="00025FFC">
        <w:rPr>
          <w:rFonts w:ascii="Arial" w:hAnsi="Arial" w:cs="Arial"/>
          <w:sz w:val="24"/>
          <w:szCs w:val="24"/>
        </w:rPr>
        <w:t>Гражданнар</w:t>
      </w:r>
      <w:proofErr w:type="spellEnd"/>
      <w:r w:rsidR="00025FFC"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5FFC" w:rsidRPr="00025FFC">
        <w:rPr>
          <w:rFonts w:ascii="Arial" w:hAnsi="Arial" w:cs="Arial"/>
          <w:sz w:val="24"/>
          <w:szCs w:val="24"/>
        </w:rPr>
        <w:t>җыенына</w:t>
      </w:r>
      <w:proofErr w:type="spellEnd"/>
      <w:r w:rsidR="00025FFC"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5FFC" w:rsidRPr="00025FFC">
        <w:rPr>
          <w:rFonts w:ascii="Arial" w:hAnsi="Arial" w:cs="Arial"/>
          <w:sz w:val="24"/>
          <w:szCs w:val="24"/>
        </w:rPr>
        <w:t>чыгарыла</w:t>
      </w:r>
      <w:proofErr w:type="spellEnd"/>
      <w:r w:rsidR="00025FFC"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5FFC" w:rsidRPr="00025FFC">
        <w:rPr>
          <w:rFonts w:ascii="Arial" w:hAnsi="Arial" w:cs="Arial"/>
          <w:sz w:val="24"/>
          <w:szCs w:val="24"/>
        </w:rPr>
        <w:t>торган</w:t>
      </w:r>
      <w:proofErr w:type="spellEnd"/>
      <w:r w:rsidR="00025FFC"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5FFC" w:rsidRPr="00025FFC">
        <w:rPr>
          <w:rFonts w:ascii="Arial" w:hAnsi="Arial" w:cs="Arial"/>
          <w:sz w:val="24"/>
          <w:szCs w:val="24"/>
        </w:rPr>
        <w:t>мәсьәләне</w:t>
      </w:r>
      <w:proofErr w:type="spellEnd"/>
      <w:r w:rsidR="00025FFC"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5FFC" w:rsidRPr="00025FFC">
        <w:rPr>
          <w:rFonts w:ascii="Arial" w:hAnsi="Arial" w:cs="Arial"/>
          <w:sz w:val="24"/>
          <w:szCs w:val="24"/>
        </w:rPr>
        <w:t>расларга</w:t>
      </w:r>
      <w:proofErr w:type="spellEnd"/>
      <w:r w:rsidR="00025FFC" w:rsidRPr="00025FFC">
        <w:rPr>
          <w:rFonts w:ascii="Arial" w:hAnsi="Arial" w:cs="Arial"/>
          <w:sz w:val="24"/>
          <w:szCs w:val="24"/>
        </w:rPr>
        <w:t>:</w:t>
      </w:r>
    </w:p>
    <w:p w14:paraId="77011450" w14:textId="75DDD693" w:rsidR="00025FFC" w:rsidRPr="00025FFC" w:rsidRDefault="00025FFC" w:rsidP="008A632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25FFC">
        <w:rPr>
          <w:rFonts w:ascii="Arial" w:hAnsi="Arial" w:cs="Arial"/>
          <w:sz w:val="24"/>
          <w:szCs w:val="24"/>
        </w:rPr>
        <w:t xml:space="preserve">2023 </w:t>
      </w:r>
      <w:proofErr w:type="spellStart"/>
      <w:r w:rsidRPr="00025FFC">
        <w:rPr>
          <w:rFonts w:ascii="Arial" w:hAnsi="Arial" w:cs="Arial"/>
          <w:sz w:val="24"/>
          <w:szCs w:val="24"/>
        </w:rPr>
        <w:t>елда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025F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районы Кече Сөнчәле </w:t>
      </w:r>
      <w:proofErr w:type="spellStart"/>
      <w:r w:rsidRPr="00025FFC">
        <w:rPr>
          <w:rFonts w:ascii="Arial" w:hAnsi="Arial" w:cs="Arial"/>
          <w:sz w:val="24"/>
          <w:szCs w:val="24"/>
        </w:rPr>
        <w:t>авыл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җирлеге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яшәү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урыны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буенча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теркәлгән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һәр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балигъ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булган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кешедән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500 </w:t>
      </w:r>
      <w:proofErr w:type="spellStart"/>
      <w:r w:rsidRPr="00025FFC">
        <w:rPr>
          <w:rFonts w:ascii="Arial" w:hAnsi="Arial" w:cs="Arial"/>
          <w:sz w:val="24"/>
          <w:szCs w:val="24"/>
        </w:rPr>
        <w:t>сум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күләмендә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үзара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салым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кертү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турында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килешәсезме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025FFC">
        <w:rPr>
          <w:rFonts w:ascii="Arial" w:hAnsi="Arial" w:cs="Arial"/>
          <w:sz w:val="24"/>
          <w:szCs w:val="24"/>
        </w:rPr>
        <w:t>төркем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инвалидларын</w:t>
      </w:r>
      <w:proofErr w:type="spellEnd"/>
      <w:r w:rsidR="00EC694F">
        <w:rPr>
          <w:rFonts w:ascii="Arial" w:hAnsi="Arial" w:cs="Arial"/>
          <w:sz w:val="24"/>
          <w:szCs w:val="24"/>
          <w:lang w:val="tt-RU"/>
        </w:rPr>
        <w:t>нан</w:t>
      </w:r>
      <w:r w:rsidRPr="00025F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5FFC">
        <w:rPr>
          <w:rFonts w:ascii="Arial" w:hAnsi="Arial" w:cs="Arial"/>
          <w:sz w:val="24"/>
          <w:szCs w:val="24"/>
        </w:rPr>
        <w:t>Бөек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Ватан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сугышы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ветераннарын</w:t>
      </w:r>
      <w:proofErr w:type="spellEnd"/>
      <w:r w:rsidR="00EC694F">
        <w:rPr>
          <w:rFonts w:ascii="Arial" w:hAnsi="Arial" w:cs="Arial"/>
          <w:sz w:val="24"/>
          <w:szCs w:val="24"/>
          <w:lang w:val="tt-RU"/>
        </w:rPr>
        <w:t>нан</w:t>
      </w:r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һәм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көндезге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уку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формасы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буенча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укучы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студентлар</w:t>
      </w:r>
      <w:proofErr w:type="spellEnd"/>
      <w:r w:rsidR="00EC694F">
        <w:rPr>
          <w:rFonts w:ascii="Arial" w:hAnsi="Arial" w:cs="Arial"/>
          <w:sz w:val="24"/>
          <w:szCs w:val="24"/>
          <w:lang w:val="tt-RU"/>
        </w:rPr>
        <w:t>дан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EC694F">
        <w:rPr>
          <w:rFonts w:ascii="Arial" w:hAnsi="Arial" w:cs="Arial"/>
          <w:sz w:val="24"/>
          <w:szCs w:val="24"/>
          <w:lang w:val="tt-RU"/>
        </w:rPr>
        <w:t>тыш</w:t>
      </w:r>
      <w:r w:rsidRPr="00025FF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25FFC">
        <w:rPr>
          <w:rFonts w:ascii="Arial" w:hAnsi="Arial" w:cs="Arial"/>
          <w:sz w:val="24"/>
          <w:szCs w:val="24"/>
        </w:rPr>
        <w:t>һәм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җирле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хәл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итү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өчен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алынган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акчалардан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FFC">
        <w:rPr>
          <w:rFonts w:ascii="Arial" w:hAnsi="Arial" w:cs="Arial"/>
          <w:sz w:val="24"/>
          <w:szCs w:val="24"/>
        </w:rPr>
        <w:t>тыш</w:t>
      </w:r>
      <w:proofErr w:type="spellEnd"/>
      <w:r w:rsidRPr="00025FFC">
        <w:rPr>
          <w:rFonts w:ascii="Arial" w:hAnsi="Arial" w:cs="Arial"/>
          <w:sz w:val="24"/>
          <w:szCs w:val="24"/>
        </w:rPr>
        <w:t>:</w:t>
      </w:r>
    </w:p>
    <w:p w14:paraId="7F753B7C" w14:textId="77777777" w:rsidR="00025FFC" w:rsidRPr="00025FFC" w:rsidRDefault="00025FFC" w:rsidP="008A6325">
      <w:pPr>
        <w:pStyle w:val="ConsPlusNormal"/>
        <w:rPr>
          <w:sz w:val="24"/>
          <w:szCs w:val="24"/>
        </w:rPr>
      </w:pPr>
      <w:proofErr w:type="spellStart"/>
      <w:r w:rsidRPr="00025FFC">
        <w:rPr>
          <w:sz w:val="24"/>
          <w:szCs w:val="24"/>
        </w:rPr>
        <w:t>Җирлекнең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торак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пунктлары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чикләрендә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җирле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әһәмияттәге</w:t>
      </w:r>
      <w:proofErr w:type="spellEnd"/>
      <w:r w:rsidRPr="00025FFC">
        <w:rPr>
          <w:sz w:val="24"/>
          <w:szCs w:val="24"/>
        </w:rPr>
        <w:t xml:space="preserve"> автомобиль </w:t>
      </w:r>
      <w:proofErr w:type="spellStart"/>
      <w:r w:rsidRPr="00025FFC">
        <w:rPr>
          <w:sz w:val="24"/>
          <w:szCs w:val="24"/>
        </w:rPr>
        <w:t>юлларына</w:t>
      </w:r>
      <w:proofErr w:type="spellEnd"/>
      <w:r w:rsidRPr="00025FFC">
        <w:rPr>
          <w:sz w:val="24"/>
          <w:szCs w:val="24"/>
        </w:rPr>
        <w:t xml:space="preserve"> карата </w:t>
      </w:r>
      <w:proofErr w:type="spellStart"/>
      <w:r w:rsidRPr="00025FFC">
        <w:rPr>
          <w:sz w:val="24"/>
          <w:szCs w:val="24"/>
        </w:rPr>
        <w:t>юл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эшчәнлеге</w:t>
      </w:r>
      <w:proofErr w:type="spellEnd"/>
      <w:r w:rsidRPr="00025FFC">
        <w:rPr>
          <w:sz w:val="24"/>
          <w:szCs w:val="24"/>
        </w:rPr>
        <w:t>:</w:t>
      </w:r>
    </w:p>
    <w:p w14:paraId="4F77ED78" w14:textId="77777777" w:rsidR="00025FFC" w:rsidRPr="00025FFC" w:rsidRDefault="00025FFC" w:rsidP="008A6325">
      <w:pPr>
        <w:pStyle w:val="ConsPlusNormal"/>
        <w:rPr>
          <w:sz w:val="24"/>
          <w:szCs w:val="24"/>
        </w:rPr>
      </w:pPr>
      <w:r w:rsidRPr="00025FFC">
        <w:rPr>
          <w:sz w:val="24"/>
          <w:szCs w:val="24"/>
        </w:rPr>
        <w:t xml:space="preserve">- Кече Сөнчәле </w:t>
      </w:r>
      <w:proofErr w:type="spellStart"/>
      <w:r w:rsidRPr="00025FFC">
        <w:rPr>
          <w:sz w:val="24"/>
          <w:szCs w:val="24"/>
        </w:rPr>
        <w:t>авылы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эчендәге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юлларны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кышкы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чорда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карап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тоту</w:t>
      </w:r>
      <w:proofErr w:type="spellEnd"/>
      <w:r w:rsidRPr="00025FFC">
        <w:rPr>
          <w:sz w:val="24"/>
          <w:szCs w:val="24"/>
        </w:rPr>
        <w:t xml:space="preserve"> (</w:t>
      </w:r>
      <w:proofErr w:type="spellStart"/>
      <w:r w:rsidRPr="00025FFC">
        <w:rPr>
          <w:sz w:val="24"/>
          <w:szCs w:val="24"/>
        </w:rPr>
        <w:t>ягулык-майлау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материаллары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сатып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алу</w:t>
      </w:r>
      <w:proofErr w:type="spellEnd"/>
      <w:r w:rsidRPr="00025FFC">
        <w:rPr>
          <w:sz w:val="24"/>
          <w:szCs w:val="24"/>
        </w:rPr>
        <w:t>);</w:t>
      </w:r>
    </w:p>
    <w:p w14:paraId="46DE0450" w14:textId="501819CA" w:rsidR="00025FFC" w:rsidRPr="00025FFC" w:rsidRDefault="008A6325" w:rsidP="008A632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5FFC" w:rsidRPr="00025FFC">
        <w:rPr>
          <w:sz w:val="24"/>
          <w:szCs w:val="24"/>
        </w:rPr>
        <w:t xml:space="preserve"> </w:t>
      </w:r>
      <w:proofErr w:type="spellStart"/>
      <w:r w:rsidR="00025FFC" w:rsidRPr="00025FFC">
        <w:rPr>
          <w:sz w:val="24"/>
          <w:szCs w:val="24"/>
        </w:rPr>
        <w:t>Бистә</w:t>
      </w:r>
      <w:proofErr w:type="spellEnd"/>
      <w:r w:rsidR="00025FFC" w:rsidRPr="00025FFC">
        <w:rPr>
          <w:sz w:val="24"/>
          <w:szCs w:val="24"/>
        </w:rPr>
        <w:t xml:space="preserve"> </w:t>
      </w:r>
      <w:proofErr w:type="spellStart"/>
      <w:r w:rsidR="00025FFC" w:rsidRPr="00025FFC">
        <w:rPr>
          <w:sz w:val="24"/>
          <w:szCs w:val="24"/>
        </w:rPr>
        <w:t>эчендәге</w:t>
      </w:r>
      <w:proofErr w:type="spellEnd"/>
      <w:r w:rsidR="00025FFC" w:rsidRPr="00025FFC">
        <w:rPr>
          <w:sz w:val="24"/>
          <w:szCs w:val="24"/>
        </w:rPr>
        <w:t xml:space="preserve"> </w:t>
      </w:r>
      <w:proofErr w:type="spellStart"/>
      <w:r w:rsidR="00025FFC" w:rsidRPr="00025FFC">
        <w:rPr>
          <w:sz w:val="24"/>
          <w:szCs w:val="24"/>
        </w:rPr>
        <w:t>юлларны</w:t>
      </w:r>
      <w:proofErr w:type="spellEnd"/>
      <w:r w:rsidR="00025FFC" w:rsidRPr="00025FFC">
        <w:rPr>
          <w:sz w:val="24"/>
          <w:szCs w:val="24"/>
        </w:rPr>
        <w:t xml:space="preserve"> </w:t>
      </w:r>
      <w:proofErr w:type="spellStart"/>
      <w:r w:rsidR="00025FFC" w:rsidRPr="00025FFC">
        <w:rPr>
          <w:sz w:val="24"/>
          <w:szCs w:val="24"/>
        </w:rPr>
        <w:t>ремонтлау</w:t>
      </w:r>
      <w:proofErr w:type="spellEnd"/>
      <w:r w:rsidR="00025FFC" w:rsidRPr="00025FFC">
        <w:rPr>
          <w:sz w:val="24"/>
          <w:szCs w:val="24"/>
        </w:rPr>
        <w:t xml:space="preserve"> (</w:t>
      </w:r>
      <w:proofErr w:type="spellStart"/>
      <w:r w:rsidR="00025FFC" w:rsidRPr="00025FFC">
        <w:rPr>
          <w:sz w:val="24"/>
          <w:szCs w:val="24"/>
        </w:rPr>
        <w:t>чүп</w:t>
      </w:r>
      <w:proofErr w:type="spellEnd"/>
      <w:r w:rsidR="00025FFC" w:rsidRPr="00025FFC">
        <w:rPr>
          <w:sz w:val="24"/>
          <w:szCs w:val="24"/>
        </w:rPr>
        <w:t xml:space="preserve"> </w:t>
      </w:r>
      <w:proofErr w:type="spellStart"/>
      <w:r w:rsidR="00025FFC" w:rsidRPr="00025FFC">
        <w:rPr>
          <w:sz w:val="24"/>
          <w:szCs w:val="24"/>
        </w:rPr>
        <w:t>ташы</w:t>
      </w:r>
      <w:proofErr w:type="spellEnd"/>
      <w:r w:rsidR="00025FFC" w:rsidRPr="00025FFC">
        <w:rPr>
          <w:sz w:val="24"/>
          <w:szCs w:val="24"/>
        </w:rPr>
        <w:t xml:space="preserve">, </w:t>
      </w:r>
      <w:proofErr w:type="spellStart"/>
      <w:r w:rsidR="00025FFC" w:rsidRPr="00025FFC">
        <w:rPr>
          <w:sz w:val="24"/>
          <w:szCs w:val="24"/>
        </w:rPr>
        <w:t>туфрак</w:t>
      </w:r>
      <w:proofErr w:type="spellEnd"/>
      <w:r w:rsidR="00025FFC" w:rsidRPr="00025FFC">
        <w:rPr>
          <w:sz w:val="24"/>
          <w:szCs w:val="24"/>
        </w:rPr>
        <w:t xml:space="preserve"> </w:t>
      </w:r>
      <w:proofErr w:type="spellStart"/>
      <w:r w:rsidR="00025FFC" w:rsidRPr="00025FFC">
        <w:rPr>
          <w:sz w:val="24"/>
          <w:szCs w:val="24"/>
        </w:rPr>
        <w:t>һәм</w:t>
      </w:r>
      <w:proofErr w:type="spellEnd"/>
      <w:r w:rsidR="00025FFC" w:rsidRPr="00025FFC">
        <w:rPr>
          <w:sz w:val="24"/>
          <w:szCs w:val="24"/>
        </w:rPr>
        <w:t xml:space="preserve"> </w:t>
      </w:r>
      <w:proofErr w:type="spellStart"/>
      <w:r w:rsidR="00025FFC" w:rsidRPr="00025FFC">
        <w:rPr>
          <w:sz w:val="24"/>
          <w:szCs w:val="24"/>
        </w:rPr>
        <w:t>вак</w:t>
      </w:r>
      <w:proofErr w:type="spellEnd"/>
      <w:r w:rsidR="00025FFC" w:rsidRPr="00025FFC">
        <w:rPr>
          <w:sz w:val="24"/>
          <w:szCs w:val="24"/>
        </w:rPr>
        <w:t xml:space="preserve"> </w:t>
      </w:r>
      <w:proofErr w:type="spellStart"/>
      <w:r w:rsidR="00025FFC" w:rsidRPr="00025FFC">
        <w:rPr>
          <w:sz w:val="24"/>
          <w:szCs w:val="24"/>
        </w:rPr>
        <w:t>таш</w:t>
      </w:r>
      <w:proofErr w:type="spellEnd"/>
      <w:r w:rsidR="00025FFC" w:rsidRPr="00025FFC">
        <w:rPr>
          <w:sz w:val="24"/>
          <w:szCs w:val="24"/>
        </w:rPr>
        <w:t xml:space="preserve"> салу </w:t>
      </w:r>
      <w:proofErr w:type="spellStart"/>
      <w:r w:rsidR="00025FFC" w:rsidRPr="00025FFC">
        <w:rPr>
          <w:sz w:val="24"/>
          <w:szCs w:val="24"/>
        </w:rPr>
        <w:t>һәм</w:t>
      </w:r>
      <w:proofErr w:type="spellEnd"/>
      <w:r w:rsidR="00025FFC" w:rsidRPr="00025FFC">
        <w:rPr>
          <w:sz w:val="24"/>
          <w:szCs w:val="24"/>
        </w:rPr>
        <w:t xml:space="preserve"> </w:t>
      </w:r>
      <w:proofErr w:type="spellStart"/>
      <w:r w:rsidR="00025FFC" w:rsidRPr="00025FFC">
        <w:rPr>
          <w:sz w:val="24"/>
          <w:szCs w:val="24"/>
        </w:rPr>
        <w:t>тигезләү</w:t>
      </w:r>
      <w:proofErr w:type="spellEnd"/>
      <w:r w:rsidR="00025FFC" w:rsidRPr="00025FFC">
        <w:rPr>
          <w:sz w:val="24"/>
          <w:szCs w:val="24"/>
        </w:rPr>
        <w:t>.</w:t>
      </w:r>
    </w:p>
    <w:p w14:paraId="4E58443B" w14:textId="77777777" w:rsidR="00025FFC" w:rsidRPr="00025FFC" w:rsidRDefault="00025FFC" w:rsidP="008A6325">
      <w:pPr>
        <w:pStyle w:val="ConsPlusNormal"/>
        <w:rPr>
          <w:sz w:val="24"/>
          <w:szCs w:val="24"/>
        </w:rPr>
      </w:pPr>
      <w:proofErr w:type="spellStart"/>
      <w:r w:rsidRPr="00025FFC">
        <w:rPr>
          <w:sz w:val="24"/>
          <w:szCs w:val="24"/>
        </w:rPr>
        <w:t>Торак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пунктлар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чикләрендә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җирлек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территориясен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төзекләндерүне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оештыру</w:t>
      </w:r>
      <w:proofErr w:type="spellEnd"/>
      <w:r w:rsidRPr="00025FFC">
        <w:rPr>
          <w:sz w:val="24"/>
          <w:szCs w:val="24"/>
        </w:rPr>
        <w:t>:</w:t>
      </w:r>
    </w:p>
    <w:p w14:paraId="2B3E7D1A" w14:textId="77777777" w:rsidR="00025FFC" w:rsidRPr="00025FFC" w:rsidRDefault="00025FFC" w:rsidP="008A6325">
      <w:pPr>
        <w:pStyle w:val="ConsPlusNormal"/>
        <w:rPr>
          <w:sz w:val="24"/>
          <w:szCs w:val="24"/>
        </w:rPr>
      </w:pPr>
      <w:r w:rsidRPr="00025FFC">
        <w:rPr>
          <w:sz w:val="24"/>
          <w:szCs w:val="24"/>
        </w:rPr>
        <w:t xml:space="preserve">- </w:t>
      </w:r>
      <w:proofErr w:type="spellStart"/>
      <w:r w:rsidRPr="00025FFC">
        <w:rPr>
          <w:sz w:val="24"/>
          <w:szCs w:val="24"/>
        </w:rPr>
        <w:t>урам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утларын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агымдагы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ремонтлау</w:t>
      </w:r>
      <w:proofErr w:type="spellEnd"/>
      <w:r w:rsidRPr="00025FFC">
        <w:rPr>
          <w:sz w:val="24"/>
          <w:szCs w:val="24"/>
        </w:rPr>
        <w:t xml:space="preserve">, </w:t>
      </w:r>
      <w:proofErr w:type="spellStart"/>
      <w:r w:rsidRPr="00025FFC">
        <w:rPr>
          <w:sz w:val="24"/>
          <w:szCs w:val="24"/>
        </w:rPr>
        <w:t>урам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яктырткычлары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сатып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алу</w:t>
      </w:r>
      <w:proofErr w:type="spellEnd"/>
      <w:r w:rsidRPr="00025FFC">
        <w:rPr>
          <w:sz w:val="24"/>
          <w:szCs w:val="24"/>
        </w:rPr>
        <w:t>;</w:t>
      </w:r>
    </w:p>
    <w:p w14:paraId="175216FB" w14:textId="77777777" w:rsidR="00025FFC" w:rsidRPr="00025FFC" w:rsidRDefault="00025FFC" w:rsidP="008A6325">
      <w:pPr>
        <w:pStyle w:val="ConsPlusNormal"/>
        <w:rPr>
          <w:sz w:val="24"/>
          <w:szCs w:val="24"/>
        </w:rPr>
      </w:pPr>
      <w:proofErr w:type="spellStart"/>
      <w:r w:rsidRPr="00025FFC">
        <w:rPr>
          <w:sz w:val="24"/>
          <w:szCs w:val="24"/>
        </w:rPr>
        <w:t>Җирлек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чикләрендә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халыкны</w:t>
      </w:r>
      <w:proofErr w:type="spellEnd"/>
      <w:r w:rsidRPr="00025FFC">
        <w:rPr>
          <w:sz w:val="24"/>
          <w:szCs w:val="24"/>
        </w:rPr>
        <w:t xml:space="preserve"> су </w:t>
      </w:r>
      <w:proofErr w:type="spellStart"/>
      <w:r w:rsidRPr="00025FFC">
        <w:rPr>
          <w:sz w:val="24"/>
          <w:szCs w:val="24"/>
        </w:rPr>
        <w:t>белән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тәэмин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итү</w:t>
      </w:r>
      <w:proofErr w:type="spellEnd"/>
      <w:r w:rsidRPr="00025FFC">
        <w:rPr>
          <w:sz w:val="24"/>
          <w:szCs w:val="24"/>
        </w:rPr>
        <w:t xml:space="preserve">, </w:t>
      </w:r>
      <w:proofErr w:type="spellStart"/>
      <w:r w:rsidRPr="00025FFC">
        <w:rPr>
          <w:sz w:val="24"/>
          <w:szCs w:val="24"/>
        </w:rPr>
        <w:t>ташландык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суларны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агызу</w:t>
      </w:r>
      <w:proofErr w:type="spellEnd"/>
      <w:r w:rsidRPr="00025FFC">
        <w:rPr>
          <w:sz w:val="24"/>
          <w:szCs w:val="24"/>
        </w:rPr>
        <w:t xml:space="preserve">, </w:t>
      </w:r>
      <w:proofErr w:type="spellStart"/>
      <w:r w:rsidRPr="00025FFC">
        <w:rPr>
          <w:sz w:val="24"/>
          <w:szCs w:val="24"/>
        </w:rPr>
        <w:t>халыкны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ягулык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белән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тәэмин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итү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буенча</w:t>
      </w:r>
      <w:proofErr w:type="spellEnd"/>
      <w:r w:rsidRPr="00025FFC">
        <w:rPr>
          <w:sz w:val="24"/>
          <w:szCs w:val="24"/>
        </w:rPr>
        <w:t xml:space="preserve"> Россия </w:t>
      </w:r>
      <w:proofErr w:type="spellStart"/>
      <w:r w:rsidRPr="00025FFC">
        <w:rPr>
          <w:sz w:val="24"/>
          <w:szCs w:val="24"/>
        </w:rPr>
        <w:t>Федерациясе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законнары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белән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билгеләнгән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вәкаләтләр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чикләрендә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оештыру</w:t>
      </w:r>
      <w:proofErr w:type="spellEnd"/>
      <w:r w:rsidRPr="00025FFC">
        <w:rPr>
          <w:sz w:val="24"/>
          <w:szCs w:val="24"/>
        </w:rPr>
        <w:t>:</w:t>
      </w:r>
    </w:p>
    <w:p w14:paraId="25D353CF" w14:textId="43484811" w:rsidR="00272875" w:rsidRDefault="00025FFC" w:rsidP="008A6325">
      <w:pPr>
        <w:pStyle w:val="ConsPlusNormal"/>
        <w:ind w:firstLine="0"/>
        <w:rPr>
          <w:sz w:val="24"/>
          <w:szCs w:val="24"/>
        </w:rPr>
      </w:pPr>
      <w:r w:rsidRPr="00025FFC">
        <w:rPr>
          <w:sz w:val="24"/>
          <w:szCs w:val="24"/>
        </w:rPr>
        <w:t xml:space="preserve">- Кече Сөнчәле </w:t>
      </w:r>
      <w:proofErr w:type="spellStart"/>
      <w:r w:rsidRPr="00025FFC">
        <w:rPr>
          <w:sz w:val="24"/>
          <w:szCs w:val="24"/>
        </w:rPr>
        <w:t>бистәсендәге</w:t>
      </w:r>
      <w:proofErr w:type="spellEnd"/>
      <w:r w:rsidRPr="00025FFC">
        <w:rPr>
          <w:sz w:val="24"/>
          <w:szCs w:val="24"/>
        </w:rPr>
        <w:t xml:space="preserve"> су </w:t>
      </w:r>
      <w:proofErr w:type="spellStart"/>
      <w:r w:rsidRPr="00025FFC">
        <w:rPr>
          <w:sz w:val="24"/>
          <w:szCs w:val="24"/>
        </w:rPr>
        <w:t>башнясын</w:t>
      </w:r>
      <w:proofErr w:type="spellEnd"/>
      <w:r w:rsidRPr="00025FFC">
        <w:rPr>
          <w:sz w:val="24"/>
          <w:szCs w:val="24"/>
        </w:rPr>
        <w:t xml:space="preserve"> </w:t>
      </w:r>
      <w:proofErr w:type="spellStart"/>
      <w:r w:rsidRPr="00025FFC">
        <w:rPr>
          <w:sz w:val="24"/>
          <w:szCs w:val="24"/>
        </w:rPr>
        <w:t>буяу</w:t>
      </w:r>
      <w:proofErr w:type="spellEnd"/>
      <w:r w:rsidRPr="00025FFC">
        <w:rPr>
          <w:sz w:val="24"/>
          <w:szCs w:val="24"/>
        </w:rPr>
        <w:t>;</w:t>
      </w:r>
      <w:r w:rsidR="004536EE" w:rsidRPr="00272875">
        <w:rPr>
          <w:sz w:val="24"/>
          <w:szCs w:val="24"/>
        </w:rPr>
        <w:t xml:space="preserve">  </w:t>
      </w:r>
    </w:p>
    <w:p w14:paraId="69653F3A" w14:textId="77777777" w:rsidR="008A6325" w:rsidRDefault="004536EE" w:rsidP="008A6325">
      <w:pPr>
        <w:pStyle w:val="ConsPlusNormal"/>
        <w:ind w:left="1404" w:firstLine="12"/>
        <w:jc w:val="both"/>
        <w:rPr>
          <w:sz w:val="24"/>
          <w:szCs w:val="24"/>
        </w:rPr>
      </w:pPr>
      <w:r w:rsidRPr="00272875">
        <w:rPr>
          <w:sz w:val="24"/>
          <w:szCs w:val="24"/>
        </w:rPr>
        <w:t xml:space="preserve">     </w:t>
      </w:r>
    </w:p>
    <w:p w14:paraId="3742F5DB" w14:textId="6C378DAD" w:rsidR="004536EE" w:rsidRDefault="004536EE" w:rsidP="008A6325">
      <w:pPr>
        <w:pStyle w:val="ConsPlusNormal"/>
        <w:ind w:left="1404" w:firstLine="12"/>
        <w:jc w:val="both"/>
        <w:rPr>
          <w:sz w:val="24"/>
          <w:szCs w:val="24"/>
        </w:rPr>
      </w:pPr>
      <w:r w:rsidRPr="00272875">
        <w:rPr>
          <w:sz w:val="24"/>
          <w:szCs w:val="24"/>
        </w:rPr>
        <w:t>«</w:t>
      </w:r>
      <w:proofErr w:type="gramStart"/>
      <w:r w:rsidR="00025FFC">
        <w:rPr>
          <w:sz w:val="24"/>
          <w:szCs w:val="24"/>
          <w:lang w:val="tt-RU"/>
        </w:rPr>
        <w:t>РИЗА</w:t>
      </w:r>
      <w:r w:rsidRPr="00272875">
        <w:rPr>
          <w:sz w:val="24"/>
          <w:szCs w:val="24"/>
        </w:rPr>
        <w:t xml:space="preserve">»   </w:t>
      </w:r>
      <w:proofErr w:type="gramEnd"/>
      <w:r w:rsidRPr="00272875">
        <w:rPr>
          <w:sz w:val="24"/>
          <w:szCs w:val="24"/>
        </w:rPr>
        <w:t xml:space="preserve">                                                   «</w:t>
      </w:r>
      <w:r w:rsidR="00025FFC">
        <w:rPr>
          <w:sz w:val="24"/>
          <w:szCs w:val="24"/>
          <w:lang w:val="tt-RU"/>
        </w:rPr>
        <w:t>КАРШЫ</w:t>
      </w:r>
      <w:r w:rsidRPr="00272875">
        <w:rPr>
          <w:sz w:val="24"/>
          <w:szCs w:val="24"/>
        </w:rPr>
        <w:t>».</w:t>
      </w:r>
    </w:p>
    <w:p w14:paraId="1EDE9B3E" w14:textId="77777777" w:rsidR="00272875" w:rsidRPr="00272875" w:rsidRDefault="00272875" w:rsidP="008A6325">
      <w:pPr>
        <w:pStyle w:val="ConsPlusNormal"/>
        <w:ind w:left="1404" w:firstLine="12"/>
        <w:jc w:val="both"/>
        <w:rPr>
          <w:sz w:val="24"/>
          <w:szCs w:val="24"/>
        </w:rPr>
      </w:pPr>
    </w:p>
    <w:p w14:paraId="4612E868" w14:textId="77777777" w:rsidR="00ED69F8" w:rsidRDefault="00ED69F8" w:rsidP="00ED69F8">
      <w:pPr>
        <w:pStyle w:val="a3"/>
        <w:ind w:left="142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>
        <w:rPr>
          <w:rFonts w:ascii="Arial" w:hAnsi="Arial" w:cs="Arial"/>
          <w:sz w:val="24"/>
          <w:szCs w:val="24"/>
          <w:lang w:val="tt-RU"/>
        </w:rPr>
        <w:t xml:space="preserve">Әлеге карарны Сөнчәле авыл җирлегенең мәгълүмат стендларында һәм Аксубай муниципаль районының рәсми сайтында халыкка җиткерергә: http:/ aksubayevo.tatarstan.ru.һәм Татарстан Республикасы хокукый мәгълүматының рәсми порталында (httр://pravo.tatarstan.ru) бастырып чыгарырга. </w:t>
      </w:r>
    </w:p>
    <w:p w14:paraId="5E6AB419" w14:textId="77777777" w:rsidR="00ED69F8" w:rsidRDefault="00ED69F8" w:rsidP="00ED69F8">
      <w:pPr>
        <w:pStyle w:val="a3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4D5B708C" w14:textId="77777777" w:rsidR="00272875" w:rsidRPr="00272875" w:rsidRDefault="00272875" w:rsidP="008A6325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5798E76" w14:textId="77777777" w:rsidR="00025FFC" w:rsidRDefault="00025FFC" w:rsidP="008A63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5FFC">
        <w:rPr>
          <w:rFonts w:ascii="Arial" w:hAnsi="Arial" w:cs="Arial"/>
          <w:sz w:val="24"/>
          <w:szCs w:val="24"/>
        </w:rPr>
        <w:t xml:space="preserve">Аксубай </w:t>
      </w:r>
      <w:proofErr w:type="spellStart"/>
      <w:r w:rsidRPr="00025F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025FFC">
        <w:rPr>
          <w:rFonts w:ascii="Arial" w:hAnsi="Arial" w:cs="Arial"/>
          <w:sz w:val="24"/>
          <w:szCs w:val="24"/>
        </w:rPr>
        <w:t xml:space="preserve"> районы </w:t>
      </w:r>
    </w:p>
    <w:p w14:paraId="3E88883D" w14:textId="7A4C016E" w:rsidR="004536EE" w:rsidRPr="008A6325" w:rsidRDefault="00025FFC" w:rsidP="008A63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Сөнчәле авыл җирлеге башлыгы                                        </w:t>
      </w:r>
      <w:r w:rsidR="004536EE" w:rsidRPr="00272875">
        <w:rPr>
          <w:rFonts w:ascii="Arial" w:hAnsi="Arial" w:cs="Arial"/>
          <w:sz w:val="24"/>
          <w:szCs w:val="24"/>
        </w:rPr>
        <w:t>И.В.</w:t>
      </w:r>
      <w:r w:rsidR="007D2D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36EE" w:rsidRPr="00272875">
        <w:rPr>
          <w:rFonts w:ascii="Arial" w:hAnsi="Arial" w:cs="Arial"/>
          <w:sz w:val="24"/>
          <w:szCs w:val="24"/>
        </w:rPr>
        <w:t>Крайнова</w:t>
      </w:r>
      <w:proofErr w:type="spellEnd"/>
    </w:p>
    <w:p w14:paraId="049B7BE2" w14:textId="77777777" w:rsidR="004536EE" w:rsidRDefault="004536EE"/>
    <w:p w14:paraId="5BEC4718" w14:textId="77777777" w:rsidR="004536EE" w:rsidRDefault="004536EE">
      <w:bookmarkStart w:id="0" w:name="_GoBack"/>
      <w:bookmarkEnd w:id="0"/>
    </w:p>
    <w:sectPr w:rsidR="004536EE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25FFC"/>
    <w:rsid w:val="000D70D3"/>
    <w:rsid w:val="001757F2"/>
    <w:rsid w:val="001F4D9C"/>
    <w:rsid w:val="002372A1"/>
    <w:rsid w:val="00272875"/>
    <w:rsid w:val="002D2AD6"/>
    <w:rsid w:val="002F6956"/>
    <w:rsid w:val="0034099C"/>
    <w:rsid w:val="003E61AF"/>
    <w:rsid w:val="003E6450"/>
    <w:rsid w:val="00443871"/>
    <w:rsid w:val="004536EE"/>
    <w:rsid w:val="00652565"/>
    <w:rsid w:val="00673DF4"/>
    <w:rsid w:val="00715C13"/>
    <w:rsid w:val="007B1B3D"/>
    <w:rsid w:val="007D2DA0"/>
    <w:rsid w:val="008A6325"/>
    <w:rsid w:val="008F12EA"/>
    <w:rsid w:val="008F7E43"/>
    <w:rsid w:val="009F2F6B"/>
    <w:rsid w:val="00A2564D"/>
    <w:rsid w:val="00BB092D"/>
    <w:rsid w:val="00C60995"/>
    <w:rsid w:val="00C721EC"/>
    <w:rsid w:val="00D30E93"/>
    <w:rsid w:val="00D75331"/>
    <w:rsid w:val="00EC694F"/>
    <w:rsid w:val="00ED69F8"/>
    <w:rsid w:val="00F1754E"/>
    <w:rsid w:val="00F6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8190"/>
  <w15:chartTrackingRefBased/>
  <w15:docId w15:val="{6C9A6E51-54B5-4599-8B1E-39F80E7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F7A03-71B0-4A43-BA3A-66BA6C85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5</cp:revision>
  <dcterms:created xsi:type="dcterms:W3CDTF">2022-10-24T08:28:00Z</dcterms:created>
  <dcterms:modified xsi:type="dcterms:W3CDTF">2022-10-24T08:48:00Z</dcterms:modified>
</cp:coreProperties>
</file>