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13" w:rsidRDefault="007F2D13" w:rsidP="00933351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Татарстан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Республик</w:t>
      </w:r>
      <w:r>
        <w:rPr>
          <w:rStyle w:val="3"/>
          <w:rFonts w:ascii="Arial" w:hAnsi="Arial" w:cs="Arial"/>
          <w:bCs w:val="0"/>
          <w:sz w:val="24"/>
          <w:szCs w:val="24"/>
        </w:rPr>
        <w:t>асы</w:t>
      </w:r>
      <w:proofErr w:type="spellEnd"/>
      <w:r>
        <w:rPr>
          <w:rStyle w:val="3"/>
          <w:rFonts w:ascii="Arial" w:hAnsi="Arial" w:cs="Arial"/>
          <w:bCs w:val="0"/>
          <w:sz w:val="24"/>
          <w:szCs w:val="24"/>
        </w:rPr>
        <w:t xml:space="preserve"> Аксубай </w:t>
      </w:r>
      <w:proofErr w:type="spellStart"/>
      <w:r>
        <w:rPr>
          <w:rStyle w:val="3"/>
          <w:rFonts w:ascii="Arial" w:hAnsi="Arial" w:cs="Arial"/>
          <w:bCs w:val="0"/>
          <w:sz w:val="24"/>
          <w:szCs w:val="24"/>
        </w:rPr>
        <w:t>муниципаль</w:t>
      </w:r>
      <w:proofErr w:type="spellEnd"/>
      <w:r>
        <w:rPr>
          <w:rStyle w:val="3"/>
          <w:rFonts w:ascii="Arial" w:hAnsi="Arial" w:cs="Arial"/>
          <w:bCs w:val="0"/>
          <w:sz w:val="24"/>
          <w:szCs w:val="24"/>
        </w:rPr>
        <w:t xml:space="preserve"> районы</w:t>
      </w:r>
    </w:p>
    <w:p w:rsidR="007F2D13" w:rsidRDefault="007F2D13" w:rsidP="00933351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Сөнчәле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авыл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җирлеге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составына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керүче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Кече Сөнчәле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авылында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гражданнар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җыены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нәтиҗәләре</w:t>
      </w:r>
      <w:proofErr w:type="spellEnd"/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турында</w:t>
      </w:r>
      <w:proofErr w:type="spellEnd"/>
    </w:p>
    <w:p w:rsidR="00933351" w:rsidRPr="00726334" w:rsidRDefault="007F2D13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2D13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7F2D13">
        <w:rPr>
          <w:rStyle w:val="3"/>
          <w:rFonts w:ascii="Arial" w:hAnsi="Arial" w:cs="Arial"/>
          <w:bCs w:val="0"/>
          <w:sz w:val="24"/>
          <w:szCs w:val="24"/>
        </w:rPr>
        <w:t>карар</w:t>
      </w:r>
      <w:proofErr w:type="spellEnd"/>
    </w:p>
    <w:p w:rsidR="001A6A36" w:rsidRPr="00726334" w:rsidRDefault="00C35730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52022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7F2D13">
        <w:rPr>
          <w:rStyle w:val="2"/>
          <w:rFonts w:ascii="Arial" w:hAnsi="Arial" w:cs="Arial"/>
          <w:color w:val="000000"/>
          <w:sz w:val="24"/>
          <w:szCs w:val="24"/>
        </w:rPr>
        <w:t>ноябрь</w:t>
      </w:r>
      <w:r w:rsidR="006839A2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04570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751324">
        <w:rPr>
          <w:rStyle w:val="2"/>
          <w:rFonts w:ascii="Arial" w:hAnsi="Arial" w:cs="Arial"/>
          <w:color w:val="000000"/>
          <w:sz w:val="24"/>
          <w:szCs w:val="24"/>
        </w:rPr>
        <w:t>1</w:t>
      </w:r>
    </w:p>
    <w:p w:rsidR="00933351" w:rsidRPr="00726334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7F2D13" w:rsidRPr="007F2D13" w:rsidRDefault="007F2D13" w:rsidP="007F2D13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«Россия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Федерациясендә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үзидарә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оештыруның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гомуми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принциплары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» 2003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елның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6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октябрендәге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131 - ФЗ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номерлы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Федераль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законның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25.1, 56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статьялары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«Татарстан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Республикасында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үзидарә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» 2004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елның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28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июлендәге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45-ТРЗ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номерлы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</w:t>
      </w:r>
      <w:r>
        <w:rPr>
          <w:rStyle w:val="2"/>
          <w:rFonts w:ascii="Arial" w:hAnsi="Arial" w:cs="Arial"/>
          <w:color w:val="000000"/>
          <w:sz w:val="24"/>
          <w:szCs w:val="24"/>
        </w:rPr>
        <w:t>икасы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Законының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35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статьясы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районының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«Сөнчәле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берәмлеге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Уставының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24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нче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карары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районының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Советының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районының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составына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керүче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пунктларда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җыенын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әзерләү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уздыру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тәртибе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турынд</w:t>
      </w:r>
      <w:r>
        <w:rPr>
          <w:rStyle w:val="2"/>
          <w:rFonts w:ascii="Arial" w:hAnsi="Arial" w:cs="Arial"/>
          <w:color w:val="000000"/>
          <w:sz w:val="24"/>
          <w:szCs w:val="24"/>
        </w:rPr>
        <w:t>агы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нигезләмәне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раслау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хакында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>»</w:t>
      </w: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05.11.2019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елның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101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номерлы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карары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белән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районының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составына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керүче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пунктларда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җыенын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әзерләү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уздыру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тәртибе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турындагы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нигезләмәне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раслау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җирлегенең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Кече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авылында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«Аксубай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җирлегенең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Кече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территориясендә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яшәү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урыны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буенча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теркәлгән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балигъ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булган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кеш</w:t>
      </w:r>
      <w:r>
        <w:rPr>
          <w:rStyle w:val="2"/>
          <w:rFonts w:ascii="Arial" w:hAnsi="Arial" w:cs="Arial"/>
          <w:color w:val="000000"/>
          <w:sz w:val="24"/>
          <w:szCs w:val="24"/>
        </w:rPr>
        <w:t>едән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, I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төркем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инвалидлардан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Бөек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Ватан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сугышы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ветераннары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көндезге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бүлектә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укучы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студентлар</w:t>
      </w:r>
      <w:r>
        <w:rPr>
          <w:rStyle w:val="2"/>
          <w:rFonts w:ascii="Arial" w:hAnsi="Arial" w:cs="Arial"/>
          <w:color w:val="000000"/>
          <w:sz w:val="24"/>
          <w:szCs w:val="24"/>
        </w:rPr>
        <w:t>дан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тыш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2025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елда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500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сум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күләмендә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үзара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салым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кертүгә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алынган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акчаларны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түбәндәге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эшләрне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башкару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буенча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әһәмияттәге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мәсьәләләрне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хәл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итүгә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юнәлдерерг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>ә ризамы,</w:t>
      </w: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мәсьәлә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>се</w:t>
      </w: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буенч</w:t>
      </w:r>
      <w:r>
        <w:rPr>
          <w:rStyle w:val="2"/>
          <w:rFonts w:ascii="Arial" w:hAnsi="Arial" w:cs="Arial"/>
          <w:color w:val="000000"/>
          <w:sz w:val="24"/>
          <w:szCs w:val="24"/>
        </w:rPr>
        <w:t>а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2024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елның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15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ноябрендә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узган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районының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җыены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нәтиҗәләре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>:</w:t>
      </w:r>
    </w:p>
    <w:p w:rsidR="007F2D13" w:rsidRPr="001308EE" w:rsidRDefault="007F2D13" w:rsidP="007F2D13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 w:rsidRPr="001308EE">
        <w:rPr>
          <w:rStyle w:val="2"/>
          <w:rFonts w:ascii="Arial" w:hAnsi="Arial" w:cs="Arial"/>
          <w:color w:val="000000"/>
          <w:sz w:val="24"/>
          <w:szCs w:val="24"/>
          <w:lang w:val="tt-RU"/>
        </w:rPr>
        <w:t>Җирлек торак пунктлары чикләрендәге җирле әһәмияттәге автомобиль юлларына карата юл эшчәнлеге:</w:t>
      </w:r>
    </w:p>
    <w:p w:rsidR="007F2D13" w:rsidRPr="007F2D13" w:rsidRDefault="007F2D13" w:rsidP="007F2D13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пункт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чикләрендә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гомуми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файдаланудагы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әһәмияткә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ия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булган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автомобиль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юлларын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төзү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ремонтлау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кышкы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вакытта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авылы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эчендәге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юлларны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карап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тоту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ягулык-майлау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материаллары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сатып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алу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поселок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юлларын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ремонтлау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вак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таш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китерү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туфрак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вак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таш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салу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тигезләү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>).</w:t>
      </w:r>
    </w:p>
    <w:p w:rsidR="007F2D13" w:rsidRPr="007F2D13" w:rsidRDefault="007F2D13" w:rsidP="007F2D13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</w:p>
    <w:p w:rsidR="007F2D13" w:rsidRPr="007F2D13" w:rsidRDefault="007F2D13" w:rsidP="007F2D13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территориясен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төзекләндерү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кагыйдәләрен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раслау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төзекләндерү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өлкәсендә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контрольне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гамәлгә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ашыру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предметы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булып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социаль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инженерлык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транспорт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инфраструктуралары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объектларыннан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күрсәтелә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торган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хезмәтләрдән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инвалидларның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файдалана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алуын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тәэмин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итү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таләпләрен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территориясен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төзекләндерү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кагыйдәләрен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үтәү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күрсәтелгән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Кагыйдәләр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территориясен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төзекләндерүне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оештыру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шулай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шәһәр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урманнарыннан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файдалануны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саклауны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саклауны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торгызуны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оештыру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тора.,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махсус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сакланылучы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табигать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территорияләре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урманнары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җирлекнең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пунктлары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чикләрендә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урнашкан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7F2D13" w:rsidRPr="007F2D13" w:rsidRDefault="007F2D13" w:rsidP="007F2D13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урамнарны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яктырту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җайланмасы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урамнарны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агымдагы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ремонтлау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урамнарны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яктырту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өчен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яктырткычлар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сатып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алу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>).</w:t>
      </w:r>
    </w:p>
    <w:p w:rsidR="00563036" w:rsidRPr="00726334" w:rsidRDefault="007F2D13" w:rsidP="007F2D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пункт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территориясен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төзекләндерү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торак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пункт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эчендәге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территорияне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чүп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үләненнән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чабу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ягулык-майлау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материаллары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сатып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color w:val="000000"/>
          <w:sz w:val="24"/>
          <w:szCs w:val="24"/>
        </w:rPr>
        <w:t>алу</w:t>
      </w:r>
      <w:proofErr w:type="spellEnd"/>
      <w:r w:rsidRPr="007F2D13">
        <w:rPr>
          <w:rStyle w:val="2"/>
          <w:rFonts w:ascii="Arial" w:hAnsi="Arial" w:cs="Arial"/>
          <w:color w:val="000000"/>
          <w:sz w:val="24"/>
          <w:szCs w:val="24"/>
        </w:rPr>
        <w:t>).</w:t>
      </w:r>
      <w:r w:rsidR="00F97CD9" w:rsidRPr="00726334">
        <w:rPr>
          <w:rFonts w:ascii="Arial" w:hAnsi="Arial" w:cs="Arial"/>
          <w:sz w:val="24"/>
          <w:szCs w:val="24"/>
        </w:rPr>
        <w:t xml:space="preserve">      </w:t>
      </w:r>
    </w:p>
    <w:p w:rsidR="00C86124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lastRenderedPageBreak/>
        <w:t xml:space="preserve"> «</w:t>
      </w:r>
      <w:r w:rsidR="007F2D13">
        <w:rPr>
          <w:rFonts w:ascii="Arial" w:hAnsi="Arial" w:cs="Arial"/>
          <w:sz w:val="24"/>
          <w:szCs w:val="24"/>
          <w:lang w:val="tt-RU"/>
        </w:rPr>
        <w:t>РИ</w:t>
      </w:r>
      <w:r w:rsidRPr="00726334">
        <w:rPr>
          <w:rFonts w:ascii="Arial" w:hAnsi="Arial" w:cs="Arial"/>
          <w:sz w:val="24"/>
          <w:szCs w:val="24"/>
        </w:rPr>
        <w:t>ЗА»</w:t>
      </w:r>
      <w:r w:rsidR="007F2D13">
        <w:rPr>
          <w:rFonts w:ascii="Arial" w:hAnsi="Arial" w:cs="Arial"/>
          <w:sz w:val="24"/>
          <w:szCs w:val="24"/>
        </w:rPr>
        <w:t xml:space="preserve">                 «</w:t>
      </w:r>
      <w:r w:rsidR="007F2D13">
        <w:rPr>
          <w:rFonts w:ascii="Arial" w:hAnsi="Arial" w:cs="Arial"/>
          <w:sz w:val="24"/>
          <w:szCs w:val="24"/>
          <w:lang w:val="tt-RU"/>
        </w:rPr>
        <w:t>КАРШЫ</w:t>
      </w:r>
      <w:r w:rsidR="00C86124" w:rsidRPr="00726334">
        <w:rPr>
          <w:rFonts w:ascii="Arial" w:hAnsi="Arial" w:cs="Arial"/>
          <w:sz w:val="24"/>
          <w:szCs w:val="24"/>
        </w:rPr>
        <w:t>»</w:t>
      </w:r>
      <w:r w:rsidR="007F2D13">
        <w:rPr>
          <w:rFonts w:ascii="Arial" w:hAnsi="Arial" w:cs="Arial"/>
          <w:sz w:val="24"/>
          <w:szCs w:val="24"/>
        </w:rPr>
        <w:t xml:space="preserve">         «</w:t>
      </w:r>
      <w:r w:rsidR="007F2D13">
        <w:rPr>
          <w:rFonts w:ascii="Arial" w:hAnsi="Arial" w:cs="Arial"/>
          <w:sz w:val="24"/>
          <w:szCs w:val="24"/>
          <w:lang w:val="tt-RU"/>
        </w:rPr>
        <w:t>ТЫЕЛДЫМ</w:t>
      </w:r>
      <w:r w:rsidRPr="00726334">
        <w:rPr>
          <w:rFonts w:ascii="Arial" w:hAnsi="Arial" w:cs="Arial"/>
          <w:sz w:val="24"/>
          <w:szCs w:val="24"/>
        </w:rPr>
        <w:t>»</w:t>
      </w:r>
    </w:p>
    <w:p w:rsidR="00400B82" w:rsidRPr="00726334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7F2D13" w:rsidRPr="007F2D13" w:rsidRDefault="007F2D13" w:rsidP="007F2D13">
      <w:pPr>
        <w:pStyle w:val="21"/>
        <w:tabs>
          <w:tab w:val="left" w:pos="2241"/>
        </w:tabs>
        <w:spacing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җыены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нәтиҗәләре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турындагы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беркетмә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нигезендә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:</w:t>
      </w:r>
    </w:p>
    <w:p w:rsidR="007F2D13" w:rsidRPr="007F2D13" w:rsidRDefault="007F2D13" w:rsidP="007F2D13">
      <w:pPr>
        <w:pStyle w:val="21"/>
        <w:tabs>
          <w:tab w:val="left" w:pos="2241"/>
        </w:tabs>
        <w:spacing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F2D13">
        <w:rPr>
          <w:rStyle w:val="2"/>
          <w:rFonts w:ascii="Arial" w:hAnsi="Arial" w:cs="Arial"/>
          <w:sz w:val="24"/>
          <w:szCs w:val="24"/>
        </w:rPr>
        <w:t xml:space="preserve">    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Җыенда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сайлау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хокукына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ия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катнашучылар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исемлегенә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78 граждан,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тавыш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бирүдә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катнашкан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җыенында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катнашучылар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саны 49 граждан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кертелде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.</w:t>
      </w:r>
    </w:p>
    <w:p w:rsidR="007F2D13" w:rsidRPr="007F2D13" w:rsidRDefault="007F2D13" w:rsidP="007F2D13">
      <w:pPr>
        <w:pStyle w:val="21"/>
        <w:tabs>
          <w:tab w:val="left" w:pos="2241"/>
        </w:tabs>
        <w:spacing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Ачык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тавыш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бирү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нәтиҗәләре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буенча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җыенында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катнашучыларның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тавышлары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түбәндәгечә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F2D13">
        <w:rPr>
          <w:rStyle w:val="2"/>
          <w:rFonts w:ascii="Arial" w:hAnsi="Arial" w:cs="Arial"/>
          <w:sz w:val="24"/>
          <w:szCs w:val="24"/>
        </w:rPr>
        <w:t>бүленде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::</w:t>
      </w:r>
      <w:proofErr w:type="gramEnd"/>
    </w:p>
    <w:p w:rsidR="007F2D13" w:rsidRPr="007F2D13" w:rsidRDefault="007F2D13" w:rsidP="007F2D13">
      <w:pPr>
        <w:pStyle w:val="21"/>
        <w:tabs>
          <w:tab w:val="left" w:pos="2241"/>
        </w:tabs>
        <w:spacing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F2D13">
        <w:rPr>
          <w:rStyle w:val="2"/>
          <w:rFonts w:ascii="Arial" w:hAnsi="Arial" w:cs="Arial"/>
          <w:sz w:val="24"/>
          <w:szCs w:val="24"/>
        </w:rPr>
        <w:t xml:space="preserve">«Риза»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позициясе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өчен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49 граждан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тавыш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бирде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;</w:t>
      </w:r>
    </w:p>
    <w:p w:rsidR="007F2D13" w:rsidRPr="007F2D13" w:rsidRDefault="007F2D13" w:rsidP="007F2D13">
      <w:pPr>
        <w:pStyle w:val="21"/>
        <w:tabs>
          <w:tab w:val="left" w:pos="2241"/>
        </w:tabs>
        <w:spacing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F2D13">
        <w:rPr>
          <w:rStyle w:val="2"/>
          <w:rFonts w:ascii="Arial" w:hAnsi="Arial" w:cs="Arial"/>
          <w:sz w:val="24"/>
          <w:szCs w:val="24"/>
        </w:rPr>
        <w:t>«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Каршы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»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позициясе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өчен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тавыш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бирде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.</w:t>
      </w:r>
    </w:p>
    <w:p w:rsidR="007F2D13" w:rsidRPr="007F2D13" w:rsidRDefault="007F2D13" w:rsidP="007F2D13">
      <w:pPr>
        <w:pStyle w:val="21"/>
        <w:tabs>
          <w:tab w:val="left" w:pos="2241"/>
        </w:tabs>
        <w:spacing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F2D13">
        <w:rPr>
          <w:rStyle w:val="2"/>
          <w:rFonts w:ascii="Arial" w:hAnsi="Arial" w:cs="Arial"/>
          <w:sz w:val="24"/>
          <w:szCs w:val="24"/>
        </w:rPr>
        <w:t>«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Тыелып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калдым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»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позициясе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өчен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тавыш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бирде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.</w:t>
      </w:r>
    </w:p>
    <w:p w:rsidR="007F2D13" w:rsidRDefault="007F2D13" w:rsidP="007F2D13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  <w:lang w:val="tt-RU"/>
        </w:rPr>
      </w:pP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Бәян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ителгәннәр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нигезендә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гражданнар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җыены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 xml:space="preserve"> </w:t>
      </w:r>
      <w:proofErr w:type="spellStart"/>
      <w:r w:rsidRPr="007F2D13">
        <w:rPr>
          <w:rStyle w:val="2"/>
          <w:rFonts w:ascii="Arial" w:hAnsi="Arial" w:cs="Arial"/>
          <w:sz w:val="24"/>
          <w:szCs w:val="24"/>
        </w:rPr>
        <w:t>КАРАРы</w:t>
      </w:r>
      <w:proofErr w:type="spellEnd"/>
      <w:r w:rsidRPr="007F2D13">
        <w:rPr>
          <w:rStyle w:val="2"/>
          <w:rFonts w:ascii="Arial" w:hAnsi="Arial" w:cs="Arial"/>
          <w:sz w:val="24"/>
          <w:szCs w:val="24"/>
        </w:rPr>
        <w:t>:</w:t>
      </w:r>
    </w:p>
    <w:p w:rsidR="007F2D13" w:rsidRPr="001308EE" w:rsidRDefault="001308EE" w:rsidP="001308EE">
      <w:pPr>
        <w:pStyle w:val="21"/>
        <w:shd w:val="clear" w:color="auto" w:fill="auto"/>
        <w:tabs>
          <w:tab w:val="left" w:pos="426"/>
          <w:tab w:val="left" w:pos="2241"/>
        </w:tabs>
        <w:spacing w:before="0" w:after="0" w:line="276" w:lineRule="auto"/>
        <w:ind w:firstLine="0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>1</w:t>
      </w:r>
      <w:r w:rsidR="007F2D13" w:rsidRPr="001308EE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Татарстан Республикасы Аксубай муниципаль районы Сөнчәле авыл җирлегенең Кече Сөнчәле авылында гражданнар җыенын узган, гражданнар җыены нәтиҗәләрен дөрес дип танырга.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2.</w:t>
      </w:r>
      <w:proofErr w:type="gram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«</w:t>
      </w:r>
      <w:proofErr w:type="gram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Аксубай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муниципаль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районы Сөнчәле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авыл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җирлегенең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Кече Сөнчәле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авылы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территориясендә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яшәү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урыны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буенча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теркәлгән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балигъ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булган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һәр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кешедән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I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төркем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инвалидлардан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Бөек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Ватан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сугышы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ветераннарыннан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көндезге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бүлектә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белем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алучы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студентлардан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тыш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2025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елда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500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сум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күләмендә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үзара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салым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кертүгә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ризамы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алынган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  <w:t xml:space="preserve">акчаларны </w:t>
      </w: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әһәмияттәге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түбәндәге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эшләрне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башкару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буенча</w:t>
      </w:r>
      <w:proofErr w:type="spellEnd"/>
      <w:r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мәсьәләләрне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хәл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итүгә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юнәлтү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белән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килешәсезм</w:t>
      </w:r>
      <w:proofErr w:type="spellEnd"/>
      <w:r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  <w:t>е</w:t>
      </w: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: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пунктлары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чикләрендәге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әһәмияттәге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автомобиль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юлларына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карата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юл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эшчәнлеге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: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пункт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чикләрендә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гомуми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файдаланудагы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әһәмияткә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ия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булган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автомобиль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юлларын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төзү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ремонтлау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(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кышкы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вакытта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  <w:t xml:space="preserve">Кече </w:t>
      </w: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Сөнчәле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авылы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эчендәге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юлларны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карап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тоту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ягулык-майлау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материаллары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сатып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алу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поселок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юлларын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ремонтлау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вак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таш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китерү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туфрак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вак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таш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салу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тигезләү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).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территориясен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төзекләндерү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кагыйдәләрен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раслау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төзекләндерү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өлкәсендә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муниципаль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контрольне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гамәлгә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ашыру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аның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предметы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булып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социаль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инженерлык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транспорт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инфраструктуралары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объектларыннан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күрсәтелә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торган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хезмәтләрдән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инвалидларның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файдалана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алуын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тәэмин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итү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таләпләрен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территориясен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төзекләндерү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кагыйдәләрен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үтәү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күрсәтелгән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Кагыйдәләр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нигезендә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территориясен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төзекләндерүне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оештыру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шулай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шәһәр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урманнарыннан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файдалануны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саклауны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саклауны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торгызуны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оештыру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тора.,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махсус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сакланылучы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табигать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территорияләре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урманнары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җирлекнең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пунктлары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чикләрендә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урнашкан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: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урамнарны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яктырту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җайланмасы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(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урамнарны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агымдагы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ремонтлау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урамнарны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яктырту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өчен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яктырткычлар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сатып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алу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).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-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пункт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территориясен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төзекләндерү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(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торак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пункт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эчендәге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территорияне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чүп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үләненнән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чабу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ягулык-майлау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материаллары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сатып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алу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).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3.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Әлеге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карарны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Сөнчәле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авыл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җирлегенең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мәгълүмат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стендларында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халыкка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җиткерергә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Аксубай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муниципаль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районының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рәсми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сайтында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урнаштырырга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http://aksubaevo.tatar.ru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һәм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Татарстан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Республикасы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хокукый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мәгълүматының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рәсми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порталында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бастырып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чыгарырга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http://pravo.tatarstan.ru/</w:t>
      </w:r>
    </w:p>
    <w:p w:rsidR="00854363" w:rsidRPr="00854363" w:rsidRDefault="00854363" w:rsidP="001308EE">
      <w:pPr>
        <w:pStyle w:val="FORMATTEXT"/>
        <w:spacing w:line="276" w:lineRule="auto"/>
        <w:jc w:val="both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4.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Әлеге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карарны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Татарстан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Республикасы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муниципаль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норматив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хокукый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актлары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Регистрына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кертү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өчен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җибәрергә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</w:p>
    <w:p w:rsidR="00854363" w:rsidRPr="00854363" w:rsidRDefault="00854363" w:rsidP="00854363">
      <w:pPr>
        <w:pStyle w:val="FORMATTEXT"/>
        <w:spacing w:line="276" w:lineRule="auto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854363" w:rsidRPr="00854363" w:rsidRDefault="00854363" w:rsidP="00854363">
      <w:pPr>
        <w:pStyle w:val="FORMATTEXT"/>
        <w:spacing w:line="276" w:lineRule="auto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854363" w:rsidRPr="00854363" w:rsidRDefault="00854363" w:rsidP="00854363">
      <w:pPr>
        <w:pStyle w:val="FORMATTEXT"/>
        <w:spacing w:line="276" w:lineRule="auto"/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854363" w:rsidRDefault="00854363" w:rsidP="00854363">
      <w:pPr>
        <w:pStyle w:val="FORMATTEXT"/>
        <w:spacing w:line="276" w:lineRule="auto"/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</w:pP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Гражданнар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җыенында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рәислек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итүче</w:t>
      </w:r>
      <w:proofErr w:type="spellEnd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</w:p>
    <w:p w:rsidR="00854363" w:rsidRDefault="00854363" w:rsidP="00854363">
      <w:pPr>
        <w:pStyle w:val="FORMATTEXT"/>
        <w:spacing w:line="276" w:lineRule="auto"/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</w:pPr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Татарстан </w:t>
      </w:r>
      <w:proofErr w:type="spellStart"/>
      <w:r w:rsidRPr="00854363"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Республикасы</w:t>
      </w:r>
      <w:proofErr w:type="spellEnd"/>
    </w:p>
    <w:p w:rsidR="00854363" w:rsidRDefault="00854363" w:rsidP="00854363">
      <w:pPr>
        <w:pStyle w:val="FORMATTEXT"/>
        <w:spacing w:line="276" w:lineRule="auto"/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</w:pPr>
      <w:r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Аксубай </w:t>
      </w:r>
      <w:proofErr w:type="spellStart"/>
      <w:r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>муниципаль</w:t>
      </w:r>
      <w:proofErr w:type="spellEnd"/>
      <w:r>
        <w:rPr>
          <w:rStyle w:val="2"/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районы</w:t>
      </w:r>
    </w:p>
    <w:p w:rsidR="00933351" w:rsidRPr="001308EE" w:rsidRDefault="00854363" w:rsidP="00854363">
      <w:pPr>
        <w:pStyle w:val="FORMATTEXT"/>
        <w:spacing w:line="276" w:lineRule="auto"/>
        <w:rPr>
          <w:sz w:val="24"/>
          <w:szCs w:val="24"/>
          <w:lang w:val="tt-RU"/>
        </w:rPr>
      </w:pPr>
      <w:r w:rsidRPr="001308EE">
        <w:rPr>
          <w:rStyle w:val="2"/>
          <w:rFonts w:ascii="Arial" w:eastAsiaTheme="minorHAnsi" w:hAnsi="Arial" w:cs="Arial"/>
          <w:color w:val="000000"/>
          <w:sz w:val="24"/>
          <w:szCs w:val="24"/>
          <w:lang w:val="tt-RU" w:eastAsia="en-US"/>
        </w:rPr>
        <w:t>Сөнчәле авыл җирлеге башлыгы</w:t>
      </w:r>
      <w:r w:rsidR="00933351" w:rsidRPr="001308EE">
        <w:rPr>
          <w:sz w:val="24"/>
          <w:szCs w:val="24"/>
          <w:lang w:val="tt-RU"/>
        </w:rPr>
        <w:t xml:space="preserve">                       </w:t>
      </w:r>
      <w:r w:rsidR="00A45F7A" w:rsidRPr="001308EE">
        <w:rPr>
          <w:sz w:val="24"/>
          <w:szCs w:val="24"/>
          <w:lang w:val="tt-RU"/>
        </w:rPr>
        <w:t xml:space="preserve">        </w:t>
      </w:r>
      <w:r w:rsidR="00933351" w:rsidRPr="001308EE">
        <w:rPr>
          <w:sz w:val="24"/>
          <w:szCs w:val="24"/>
          <w:lang w:val="tt-RU"/>
        </w:rPr>
        <w:t xml:space="preserve">  </w:t>
      </w:r>
      <w:r w:rsidR="001308EE" w:rsidRPr="001308EE">
        <w:rPr>
          <w:sz w:val="24"/>
          <w:szCs w:val="24"/>
          <w:lang w:val="tt-RU"/>
        </w:rPr>
        <w:t xml:space="preserve">                    </w:t>
      </w:r>
      <w:bookmarkStart w:id="0" w:name="_GoBack"/>
      <w:bookmarkEnd w:id="0"/>
      <w:r w:rsidR="00A45F7A" w:rsidRPr="001308EE">
        <w:rPr>
          <w:sz w:val="24"/>
          <w:szCs w:val="24"/>
          <w:lang w:val="tt-RU"/>
        </w:rPr>
        <w:t>И.В.</w:t>
      </w:r>
      <w:r w:rsidR="009F3D7D" w:rsidRPr="00726334">
        <w:rPr>
          <w:sz w:val="24"/>
          <w:szCs w:val="24"/>
          <w:lang w:val="tt-RU"/>
        </w:rPr>
        <w:t xml:space="preserve"> </w:t>
      </w:r>
      <w:r w:rsidR="00A45F7A" w:rsidRPr="001308EE">
        <w:rPr>
          <w:sz w:val="24"/>
          <w:szCs w:val="24"/>
          <w:lang w:val="tt-RU"/>
        </w:rPr>
        <w:t>Крайнова</w:t>
      </w:r>
      <w:r w:rsidR="00933351" w:rsidRPr="001308EE">
        <w:rPr>
          <w:sz w:val="24"/>
          <w:szCs w:val="24"/>
          <w:lang w:val="tt-RU"/>
        </w:rPr>
        <w:t xml:space="preserve">    </w:t>
      </w:r>
    </w:p>
    <w:sectPr w:rsidR="00933351" w:rsidRPr="001308E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0A4CD1"/>
    <w:rsid w:val="000C323F"/>
    <w:rsid w:val="001308EE"/>
    <w:rsid w:val="001A41F0"/>
    <w:rsid w:val="001A6A36"/>
    <w:rsid w:val="001C75BE"/>
    <w:rsid w:val="001D11EB"/>
    <w:rsid w:val="001F4A1D"/>
    <w:rsid w:val="00241412"/>
    <w:rsid w:val="00255BEB"/>
    <w:rsid w:val="002A2B37"/>
    <w:rsid w:val="002B2F52"/>
    <w:rsid w:val="002D228D"/>
    <w:rsid w:val="00333C35"/>
    <w:rsid w:val="003C2077"/>
    <w:rsid w:val="003E72C2"/>
    <w:rsid w:val="00400B82"/>
    <w:rsid w:val="00424A18"/>
    <w:rsid w:val="00445414"/>
    <w:rsid w:val="00477D84"/>
    <w:rsid w:val="004B02E4"/>
    <w:rsid w:val="004B5549"/>
    <w:rsid w:val="004C6568"/>
    <w:rsid w:val="0050109E"/>
    <w:rsid w:val="00506F03"/>
    <w:rsid w:val="00515A0D"/>
    <w:rsid w:val="00520220"/>
    <w:rsid w:val="00563036"/>
    <w:rsid w:val="005B13C3"/>
    <w:rsid w:val="00644785"/>
    <w:rsid w:val="00666728"/>
    <w:rsid w:val="006839A2"/>
    <w:rsid w:val="006966C8"/>
    <w:rsid w:val="006B53CF"/>
    <w:rsid w:val="006B5B43"/>
    <w:rsid w:val="006C01E2"/>
    <w:rsid w:val="006C65A5"/>
    <w:rsid w:val="006D4530"/>
    <w:rsid w:val="00726334"/>
    <w:rsid w:val="00751324"/>
    <w:rsid w:val="00760134"/>
    <w:rsid w:val="007A355B"/>
    <w:rsid w:val="007B365B"/>
    <w:rsid w:val="007F2D13"/>
    <w:rsid w:val="00804570"/>
    <w:rsid w:val="00806F49"/>
    <w:rsid w:val="00854363"/>
    <w:rsid w:val="0087547C"/>
    <w:rsid w:val="00893E19"/>
    <w:rsid w:val="00896879"/>
    <w:rsid w:val="008D1DA0"/>
    <w:rsid w:val="008D223A"/>
    <w:rsid w:val="00920FAE"/>
    <w:rsid w:val="00933351"/>
    <w:rsid w:val="009851C2"/>
    <w:rsid w:val="009C0A21"/>
    <w:rsid w:val="009C4A9D"/>
    <w:rsid w:val="009F2215"/>
    <w:rsid w:val="009F3D7D"/>
    <w:rsid w:val="00A33C7F"/>
    <w:rsid w:val="00A45F7A"/>
    <w:rsid w:val="00A6225F"/>
    <w:rsid w:val="00A75E27"/>
    <w:rsid w:val="00A80242"/>
    <w:rsid w:val="00AB3BE3"/>
    <w:rsid w:val="00AC147A"/>
    <w:rsid w:val="00AF32E0"/>
    <w:rsid w:val="00B102A7"/>
    <w:rsid w:val="00B35DBA"/>
    <w:rsid w:val="00B747CA"/>
    <w:rsid w:val="00B9114A"/>
    <w:rsid w:val="00B92D8B"/>
    <w:rsid w:val="00BE00A6"/>
    <w:rsid w:val="00C21715"/>
    <w:rsid w:val="00C35730"/>
    <w:rsid w:val="00C561C1"/>
    <w:rsid w:val="00C86124"/>
    <w:rsid w:val="00C93706"/>
    <w:rsid w:val="00C93CD9"/>
    <w:rsid w:val="00CE365F"/>
    <w:rsid w:val="00CF16A4"/>
    <w:rsid w:val="00D24764"/>
    <w:rsid w:val="00D253EA"/>
    <w:rsid w:val="00D871FA"/>
    <w:rsid w:val="00D956DD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18073-130F-47A1-8AAB-5FC14F97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2</cp:revision>
  <cp:lastPrinted>2024-11-19T05:24:00Z</cp:lastPrinted>
  <dcterms:created xsi:type="dcterms:W3CDTF">2024-11-19T05:25:00Z</dcterms:created>
  <dcterms:modified xsi:type="dcterms:W3CDTF">2024-11-19T05:25:00Z</dcterms:modified>
</cp:coreProperties>
</file>