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13" w:type="dxa"/>
        <w:tblInd w:w="-214" w:type="dxa"/>
        <w:tblBorders>
          <w:bottom w:val="single" w:sz="12" w:space="0" w:color="auto"/>
        </w:tblBorders>
        <w:tblLayout w:type="fixed"/>
        <w:tblLook w:val="04A0" w:firstRow="1" w:lastRow="0" w:firstColumn="1" w:lastColumn="0" w:noHBand="0" w:noVBand="1"/>
      </w:tblPr>
      <w:tblGrid>
        <w:gridCol w:w="4307"/>
        <w:gridCol w:w="1397"/>
        <w:gridCol w:w="4509"/>
      </w:tblGrid>
      <w:tr w:rsidR="00632B79" w:rsidRPr="00632B79" w:rsidTr="00632B79">
        <w:trPr>
          <w:trHeight w:val="1580"/>
        </w:trPr>
        <w:tc>
          <w:tcPr>
            <w:tcW w:w="4307" w:type="dxa"/>
            <w:tcBorders>
              <w:top w:val="nil"/>
              <w:left w:val="nil"/>
              <w:bottom w:val="nil"/>
              <w:right w:val="nil"/>
            </w:tcBorders>
          </w:tcPr>
          <w:p w:rsidR="00632B79" w:rsidRPr="00632B79" w:rsidRDefault="00632B79" w:rsidP="00632B79">
            <w:pPr>
              <w:spacing w:after="0" w:line="240" w:lineRule="auto"/>
              <w:jc w:val="center"/>
              <w:rPr>
                <w:rFonts w:eastAsia="Times New Roman"/>
                <w:sz w:val="24"/>
                <w:szCs w:val="24"/>
                <w:lang w:val="tt-RU" w:eastAsia="en-US"/>
              </w:rPr>
            </w:pPr>
          </w:p>
          <w:p w:rsidR="00632B79" w:rsidRPr="00632B79" w:rsidRDefault="00632B79" w:rsidP="00632B79">
            <w:pPr>
              <w:spacing w:after="0" w:line="240" w:lineRule="auto"/>
              <w:jc w:val="center"/>
              <w:rPr>
                <w:rFonts w:eastAsia="Times New Roman"/>
                <w:b/>
                <w:sz w:val="24"/>
                <w:szCs w:val="24"/>
                <w:lang w:eastAsia="en-US"/>
              </w:rPr>
            </w:pPr>
            <w:r w:rsidRPr="00632B79">
              <w:rPr>
                <w:rFonts w:eastAsia="Times New Roman"/>
                <w:b/>
                <w:sz w:val="24"/>
                <w:szCs w:val="24"/>
                <w:lang w:eastAsia="en-US"/>
              </w:rPr>
              <w:t>ТАТАРСТАН РЕСПУБЛИКАСЫ</w:t>
            </w:r>
          </w:p>
          <w:p w:rsidR="00632B79" w:rsidRPr="00632B79" w:rsidRDefault="00632B79" w:rsidP="00632B79">
            <w:pPr>
              <w:spacing w:after="0" w:line="240" w:lineRule="auto"/>
              <w:jc w:val="center"/>
              <w:rPr>
                <w:rFonts w:eastAsia="Times New Roman"/>
                <w:b/>
                <w:bCs/>
                <w:sz w:val="24"/>
                <w:szCs w:val="24"/>
                <w:lang w:val="tt-RU" w:eastAsia="en-US"/>
              </w:rPr>
            </w:pPr>
            <w:r w:rsidRPr="00632B79">
              <w:rPr>
                <w:rFonts w:eastAsia="Times New Roman"/>
                <w:b/>
                <w:sz w:val="24"/>
                <w:szCs w:val="24"/>
              </w:rPr>
              <w:t xml:space="preserve">Совет </w:t>
            </w:r>
            <w:proofErr w:type="spellStart"/>
            <w:r w:rsidRPr="00632B79">
              <w:rPr>
                <w:rFonts w:eastAsia="Times New Roman"/>
                <w:b/>
                <w:sz w:val="24"/>
                <w:szCs w:val="24"/>
              </w:rPr>
              <w:t>Сунчелеевского</w:t>
            </w:r>
            <w:proofErr w:type="spellEnd"/>
            <w:r w:rsidRPr="00632B79">
              <w:rPr>
                <w:rFonts w:eastAsia="Times New Roman"/>
                <w:b/>
                <w:sz w:val="24"/>
                <w:szCs w:val="24"/>
              </w:rPr>
              <w:t xml:space="preserve"> сельского поселения Аксубаевского муниципального района</w:t>
            </w:r>
            <w:r w:rsidRPr="00632B79">
              <w:rPr>
                <w:rFonts w:eastAsia="Times New Roman"/>
                <w:b/>
                <w:bCs/>
                <w:sz w:val="24"/>
                <w:szCs w:val="24"/>
                <w:lang w:val="tt-RU" w:eastAsia="en-US"/>
              </w:rPr>
              <w:t xml:space="preserve"> </w:t>
            </w:r>
          </w:p>
        </w:tc>
        <w:tc>
          <w:tcPr>
            <w:tcW w:w="1397" w:type="dxa"/>
            <w:tcBorders>
              <w:top w:val="nil"/>
              <w:left w:val="nil"/>
              <w:bottom w:val="nil"/>
              <w:right w:val="nil"/>
            </w:tcBorders>
            <w:vAlign w:val="center"/>
            <w:hideMark/>
          </w:tcPr>
          <w:p w:rsidR="00632B79" w:rsidRPr="00632B79" w:rsidRDefault="00632B79" w:rsidP="00632B79">
            <w:pPr>
              <w:spacing w:after="0" w:line="240" w:lineRule="auto"/>
              <w:jc w:val="center"/>
              <w:rPr>
                <w:rFonts w:eastAsia="Times New Roman"/>
                <w:sz w:val="24"/>
                <w:szCs w:val="24"/>
                <w:lang w:eastAsia="en-US"/>
              </w:rPr>
            </w:pPr>
            <w:r w:rsidRPr="00632B79">
              <w:rPr>
                <w:rFonts w:eastAsia="Times New Roman"/>
                <w:noProof/>
                <w:sz w:val="24"/>
                <w:szCs w:val="24"/>
              </w:rPr>
              <w:drawing>
                <wp:inline distT="0" distB="0" distL="0" distR="0" wp14:anchorId="7F0A1A48" wp14:editId="419F2A4D">
                  <wp:extent cx="733425" cy="828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509" w:type="dxa"/>
            <w:tcBorders>
              <w:top w:val="nil"/>
              <w:left w:val="nil"/>
              <w:bottom w:val="nil"/>
              <w:right w:val="nil"/>
            </w:tcBorders>
          </w:tcPr>
          <w:p w:rsidR="00632B79" w:rsidRPr="00632B79" w:rsidRDefault="00632B79" w:rsidP="00632B79">
            <w:pPr>
              <w:spacing w:after="0" w:line="240" w:lineRule="auto"/>
              <w:jc w:val="center"/>
              <w:rPr>
                <w:rFonts w:eastAsia="Times New Roman"/>
                <w:b/>
                <w:sz w:val="24"/>
                <w:szCs w:val="24"/>
                <w:lang w:val="tt-RU" w:eastAsia="en-US"/>
              </w:rPr>
            </w:pPr>
          </w:p>
          <w:p w:rsidR="00632B79" w:rsidRPr="00632B79" w:rsidRDefault="00632B79" w:rsidP="00632B79">
            <w:pPr>
              <w:spacing w:after="0" w:line="240" w:lineRule="auto"/>
              <w:jc w:val="center"/>
              <w:rPr>
                <w:rFonts w:eastAsia="Times New Roman"/>
                <w:b/>
                <w:sz w:val="24"/>
                <w:szCs w:val="24"/>
                <w:lang w:eastAsia="en-US"/>
              </w:rPr>
            </w:pPr>
            <w:r w:rsidRPr="00632B79">
              <w:rPr>
                <w:rFonts w:eastAsia="Times New Roman"/>
                <w:b/>
                <w:sz w:val="24"/>
                <w:szCs w:val="24"/>
                <w:lang w:eastAsia="en-US"/>
              </w:rPr>
              <w:t>РЕСПУБЛИКА ТАТАРСТАН</w:t>
            </w:r>
          </w:p>
          <w:p w:rsidR="00632B79" w:rsidRPr="00632B79" w:rsidRDefault="00632B79" w:rsidP="00632B79">
            <w:pPr>
              <w:keepNext/>
              <w:spacing w:after="0" w:line="240" w:lineRule="auto"/>
              <w:jc w:val="center"/>
              <w:outlineLvl w:val="0"/>
              <w:rPr>
                <w:rFonts w:eastAsia="Times New Roman"/>
                <w:b/>
                <w:sz w:val="24"/>
                <w:szCs w:val="24"/>
              </w:rPr>
            </w:pPr>
            <w:r w:rsidRPr="00632B79">
              <w:rPr>
                <w:rFonts w:eastAsia="Times New Roman"/>
                <w:b/>
                <w:sz w:val="24"/>
                <w:szCs w:val="24"/>
                <w:lang w:val="tt-RU"/>
              </w:rPr>
              <w:t>Аксубай муниципаль районы Сөнчәле</w:t>
            </w:r>
            <w:r w:rsidRPr="00632B79">
              <w:rPr>
                <w:rFonts w:eastAsia="Times New Roman"/>
                <w:b/>
                <w:sz w:val="24"/>
                <w:szCs w:val="24"/>
              </w:rPr>
              <w:t xml:space="preserve"> </w:t>
            </w:r>
            <w:proofErr w:type="spellStart"/>
            <w:r w:rsidRPr="00632B79">
              <w:rPr>
                <w:rFonts w:eastAsia="Times New Roman"/>
                <w:b/>
                <w:sz w:val="24"/>
                <w:szCs w:val="24"/>
              </w:rPr>
              <w:t>авыл</w:t>
            </w:r>
            <w:proofErr w:type="spellEnd"/>
          </w:p>
          <w:p w:rsidR="00632B79" w:rsidRPr="00632B79" w:rsidRDefault="00632B79" w:rsidP="00632B79">
            <w:pPr>
              <w:keepNext/>
              <w:spacing w:after="0" w:line="240" w:lineRule="auto"/>
              <w:jc w:val="center"/>
              <w:outlineLvl w:val="0"/>
              <w:rPr>
                <w:rFonts w:eastAsia="Times New Roman"/>
                <w:b/>
                <w:sz w:val="24"/>
                <w:szCs w:val="24"/>
              </w:rPr>
            </w:pPr>
            <w:r w:rsidRPr="00632B79">
              <w:rPr>
                <w:rFonts w:eastAsia="Times New Roman"/>
                <w:b/>
                <w:sz w:val="24"/>
                <w:szCs w:val="24"/>
                <w:lang w:val="tt-RU"/>
              </w:rPr>
              <w:t>җирлеге Советы</w:t>
            </w:r>
          </w:p>
        </w:tc>
      </w:tr>
    </w:tbl>
    <w:p w:rsidR="00632B79" w:rsidRPr="00632B79" w:rsidRDefault="00632B79" w:rsidP="00632B79">
      <w:pPr>
        <w:spacing w:after="0" w:line="240" w:lineRule="auto"/>
        <w:jc w:val="center"/>
        <w:rPr>
          <w:rFonts w:eastAsia="Times New Roman"/>
          <w:b/>
          <w:sz w:val="24"/>
          <w:szCs w:val="24"/>
          <w:lang w:val="tt-RU"/>
        </w:rPr>
      </w:pPr>
      <w:r w:rsidRPr="00632B79">
        <w:rPr>
          <w:rFonts w:eastAsia="Times New Roman"/>
          <w:b/>
          <w:sz w:val="24"/>
          <w:szCs w:val="24"/>
          <w:lang w:val="tt-RU"/>
        </w:rPr>
        <w:t>4230</w:t>
      </w:r>
      <w:r w:rsidRPr="00632B79">
        <w:rPr>
          <w:rFonts w:eastAsia="Times New Roman"/>
          <w:b/>
          <w:sz w:val="24"/>
          <w:szCs w:val="24"/>
        </w:rPr>
        <w:t>52</w:t>
      </w:r>
      <w:r w:rsidRPr="00632B79">
        <w:rPr>
          <w:rFonts w:eastAsia="Times New Roman"/>
          <w:b/>
          <w:sz w:val="24"/>
          <w:szCs w:val="24"/>
          <w:lang w:val="tt-RU"/>
        </w:rPr>
        <w:t xml:space="preserve">, Республика  Татарстан,  Аксубаевский  муниципальный  район, село </w:t>
      </w:r>
      <w:proofErr w:type="spellStart"/>
      <w:r w:rsidRPr="00632B79">
        <w:rPr>
          <w:rFonts w:eastAsia="Times New Roman"/>
          <w:b/>
          <w:sz w:val="24"/>
          <w:szCs w:val="24"/>
        </w:rPr>
        <w:t>Сунчелеево</w:t>
      </w:r>
      <w:proofErr w:type="spellEnd"/>
      <w:r w:rsidRPr="00632B79">
        <w:rPr>
          <w:rFonts w:eastAsia="Times New Roman"/>
          <w:b/>
          <w:sz w:val="24"/>
          <w:szCs w:val="24"/>
          <w:lang w:val="tt-RU"/>
        </w:rPr>
        <w:t xml:space="preserve">, ул. Ленина, </w:t>
      </w:r>
      <w:r w:rsidRPr="00632B79">
        <w:rPr>
          <w:rFonts w:eastAsia="Times New Roman"/>
          <w:b/>
          <w:sz w:val="24"/>
          <w:szCs w:val="24"/>
        </w:rPr>
        <w:t>76</w:t>
      </w:r>
      <w:r w:rsidRPr="00632B79">
        <w:rPr>
          <w:rFonts w:eastAsia="Times New Roman"/>
          <w:b/>
          <w:sz w:val="24"/>
          <w:szCs w:val="24"/>
          <w:lang w:val="tt-RU"/>
        </w:rPr>
        <w:t>.</w:t>
      </w:r>
    </w:p>
    <w:p w:rsidR="00632B79" w:rsidRPr="00632B79" w:rsidRDefault="00632B79" w:rsidP="00632B79">
      <w:pPr>
        <w:spacing w:after="0" w:line="240" w:lineRule="auto"/>
        <w:jc w:val="center"/>
        <w:rPr>
          <w:rFonts w:eastAsia="Times New Roman"/>
          <w:sz w:val="24"/>
          <w:szCs w:val="24"/>
          <w:lang w:val="tt-RU"/>
        </w:rPr>
      </w:pPr>
      <w:r w:rsidRPr="00632B79">
        <w:rPr>
          <w:rFonts w:eastAsia="Times New Roman"/>
          <w:sz w:val="24"/>
          <w:szCs w:val="24"/>
          <w:lang w:val="tt-RU"/>
        </w:rPr>
        <w:t>Тел. (8-84344-4-98-24)  ОГРН 1021605359632, ОКПО 27839587, ИНН/КПП 1603000740/160301001</w:t>
      </w:r>
    </w:p>
    <w:p w:rsidR="00632B79" w:rsidRPr="00632B79" w:rsidRDefault="00632B79" w:rsidP="00632B79">
      <w:pPr>
        <w:pBdr>
          <w:bottom w:val="single" w:sz="12" w:space="0" w:color="auto"/>
        </w:pBdr>
        <w:spacing w:after="0" w:line="240" w:lineRule="auto"/>
        <w:rPr>
          <w:rFonts w:eastAsia="Times New Roman"/>
          <w:sz w:val="24"/>
          <w:szCs w:val="24"/>
          <w:lang w:val="tt-RU"/>
        </w:rPr>
      </w:pPr>
    </w:p>
    <w:p w:rsidR="00E73D0C" w:rsidRPr="00632B79" w:rsidRDefault="00E73D0C" w:rsidP="00EE38EE">
      <w:pPr>
        <w:spacing w:after="0" w:line="240" w:lineRule="auto"/>
        <w:ind w:firstLine="709"/>
        <w:jc w:val="center"/>
        <w:rPr>
          <w:rFonts w:ascii="Arial" w:eastAsia="Times New Roman" w:hAnsi="Arial" w:cs="Arial"/>
          <w:sz w:val="24"/>
          <w:szCs w:val="24"/>
          <w:lang w:val="tt-RU"/>
        </w:rPr>
      </w:pPr>
    </w:p>
    <w:p w:rsidR="00E73D0C" w:rsidRPr="00632B79" w:rsidRDefault="00E73D0C" w:rsidP="00EE38EE">
      <w:pPr>
        <w:spacing w:after="0" w:line="240" w:lineRule="auto"/>
        <w:ind w:firstLine="709"/>
        <w:jc w:val="center"/>
        <w:rPr>
          <w:rFonts w:ascii="Arial" w:eastAsia="Times New Roman" w:hAnsi="Arial" w:cs="Arial"/>
          <w:sz w:val="24"/>
          <w:szCs w:val="24"/>
          <w:lang w:val="tt-RU"/>
        </w:rPr>
      </w:pPr>
    </w:p>
    <w:p w:rsidR="00EE38EE" w:rsidRPr="00632B79" w:rsidRDefault="00270A7C" w:rsidP="00EE38EE">
      <w:pPr>
        <w:spacing w:after="0" w:line="240" w:lineRule="auto"/>
        <w:ind w:firstLine="709"/>
        <w:jc w:val="center"/>
        <w:rPr>
          <w:rFonts w:ascii="Arial" w:eastAsia="Times New Roman" w:hAnsi="Arial" w:cs="Arial"/>
          <w:sz w:val="24"/>
          <w:szCs w:val="24"/>
          <w:lang w:val="tt-RU"/>
        </w:rPr>
      </w:pPr>
      <w:r>
        <w:rPr>
          <w:rFonts w:ascii="Arial" w:eastAsia="Times New Roman" w:hAnsi="Arial" w:cs="Arial"/>
          <w:sz w:val="24"/>
          <w:szCs w:val="24"/>
          <w:lang w:val="tt-RU"/>
        </w:rPr>
        <w:t>КАРАР</w:t>
      </w:r>
    </w:p>
    <w:p w:rsidR="00EE38EE" w:rsidRPr="00632B79" w:rsidRDefault="00EE38EE" w:rsidP="00EE38EE">
      <w:pPr>
        <w:spacing w:after="0" w:line="240" w:lineRule="auto"/>
        <w:outlineLvl w:val="0"/>
        <w:rPr>
          <w:rFonts w:ascii="Arial" w:eastAsia="Times New Roman" w:hAnsi="Arial" w:cs="Arial"/>
          <w:sz w:val="24"/>
          <w:szCs w:val="24"/>
          <w:lang w:val="tt-RU"/>
        </w:rPr>
      </w:pPr>
    </w:p>
    <w:p w:rsidR="00EE38EE" w:rsidRPr="00632B79" w:rsidRDefault="00EE38EE" w:rsidP="00EE38EE">
      <w:pPr>
        <w:spacing w:after="0" w:line="240" w:lineRule="auto"/>
        <w:outlineLvl w:val="0"/>
        <w:rPr>
          <w:rFonts w:ascii="Arial" w:eastAsia="Times New Roman" w:hAnsi="Arial" w:cs="Arial"/>
          <w:sz w:val="24"/>
          <w:szCs w:val="24"/>
          <w:lang w:val="tt-RU"/>
        </w:rPr>
      </w:pPr>
      <w:r w:rsidRPr="00632B79">
        <w:rPr>
          <w:rFonts w:ascii="Arial" w:eastAsia="Times New Roman" w:hAnsi="Arial" w:cs="Arial"/>
          <w:sz w:val="24"/>
          <w:szCs w:val="24"/>
          <w:lang w:val="tt-RU"/>
        </w:rPr>
        <w:t xml:space="preserve">№ </w:t>
      </w:r>
      <w:r w:rsidR="00632B79">
        <w:rPr>
          <w:rFonts w:ascii="Arial" w:eastAsia="Times New Roman" w:hAnsi="Arial" w:cs="Arial"/>
          <w:sz w:val="24"/>
          <w:szCs w:val="24"/>
          <w:lang w:val="tt-RU"/>
        </w:rPr>
        <w:t>87</w:t>
      </w:r>
      <w:r w:rsidRPr="00632B79">
        <w:rPr>
          <w:rFonts w:ascii="Arial" w:eastAsia="Times New Roman" w:hAnsi="Arial" w:cs="Arial"/>
          <w:sz w:val="24"/>
          <w:szCs w:val="24"/>
          <w:lang w:val="tt-RU"/>
        </w:rPr>
        <w:tab/>
      </w:r>
      <w:r w:rsidRPr="00632B79">
        <w:rPr>
          <w:rFonts w:ascii="Arial" w:eastAsia="Times New Roman" w:hAnsi="Arial" w:cs="Arial"/>
          <w:sz w:val="24"/>
          <w:szCs w:val="24"/>
          <w:lang w:val="tt-RU"/>
        </w:rPr>
        <w:tab/>
      </w:r>
      <w:r w:rsidRPr="00632B79">
        <w:rPr>
          <w:rFonts w:ascii="Arial" w:eastAsia="Times New Roman" w:hAnsi="Arial" w:cs="Arial"/>
          <w:sz w:val="24"/>
          <w:szCs w:val="24"/>
          <w:lang w:val="tt-RU"/>
        </w:rPr>
        <w:tab/>
      </w:r>
      <w:r w:rsidRPr="00632B79">
        <w:rPr>
          <w:rFonts w:ascii="Arial" w:eastAsia="Times New Roman" w:hAnsi="Arial" w:cs="Arial"/>
          <w:sz w:val="24"/>
          <w:szCs w:val="24"/>
          <w:lang w:val="tt-RU"/>
        </w:rPr>
        <w:tab/>
      </w:r>
      <w:r w:rsidRPr="00632B79">
        <w:rPr>
          <w:rFonts w:ascii="Arial" w:eastAsia="Times New Roman" w:hAnsi="Arial" w:cs="Arial"/>
          <w:sz w:val="24"/>
          <w:szCs w:val="24"/>
          <w:lang w:val="tt-RU"/>
        </w:rPr>
        <w:tab/>
        <w:t xml:space="preserve">                 </w:t>
      </w:r>
      <w:r w:rsidR="00270A7C">
        <w:rPr>
          <w:rFonts w:ascii="Arial" w:eastAsia="Times New Roman" w:hAnsi="Arial" w:cs="Arial"/>
          <w:sz w:val="24"/>
          <w:szCs w:val="24"/>
          <w:lang w:val="tt-RU"/>
        </w:rPr>
        <w:t xml:space="preserve">                      </w:t>
      </w:r>
      <w:r w:rsidR="00270A7C">
        <w:rPr>
          <w:rFonts w:ascii="Arial" w:eastAsia="Times New Roman" w:hAnsi="Arial" w:cs="Arial"/>
          <w:sz w:val="24"/>
          <w:szCs w:val="24"/>
          <w:lang w:val="tt-RU"/>
        </w:rPr>
        <w:tab/>
        <w:t>13 ноябр</w:t>
      </w:r>
      <w:r w:rsidR="00270A7C" w:rsidRPr="00270A7C">
        <w:rPr>
          <w:rFonts w:ascii="Arial" w:eastAsia="Times New Roman" w:hAnsi="Arial" w:cs="Arial"/>
          <w:sz w:val="24"/>
          <w:szCs w:val="24"/>
          <w:lang w:val="tt-RU"/>
        </w:rPr>
        <w:t>ь</w:t>
      </w:r>
      <w:r w:rsidR="00270A7C">
        <w:rPr>
          <w:rFonts w:ascii="Arial" w:eastAsia="Times New Roman" w:hAnsi="Arial" w:cs="Arial"/>
          <w:sz w:val="24"/>
          <w:szCs w:val="24"/>
          <w:lang w:val="tt-RU"/>
        </w:rPr>
        <w:t xml:space="preserve">  2024 ел</w:t>
      </w:r>
    </w:p>
    <w:p w:rsidR="00EE38EE" w:rsidRPr="00632B79" w:rsidRDefault="00EE38EE" w:rsidP="00EE38EE">
      <w:pPr>
        <w:spacing w:after="0" w:line="240" w:lineRule="auto"/>
        <w:outlineLvl w:val="0"/>
        <w:rPr>
          <w:rFonts w:ascii="Arial" w:eastAsia="Times New Roman" w:hAnsi="Arial" w:cs="Arial"/>
          <w:sz w:val="24"/>
          <w:szCs w:val="24"/>
          <w:lang w:val="tt-RU"/>
        </w:rPr>
      </w:pPr>
    </w:p>
    <w:p w:rsidR="00270A7C" w:rsidRDefault="00270A7C" w:rsidP="00EE38EE">
      <w:pPr>
        <w:spacing w:after="0" w:line="240" w:lineRule="auto"/>
        <w:jc w:val="both"/>
        <w:rPr>
          <w:rFonts w:ascii="Arial" w:eastAsia="Times New Roman" w:hAnsi="Arial" w:cs="Arial"/>
          <w:b/>
          <w:bCs/>
          <w:sz w:val="24"/>
          <w:szCs w:val="24"/>
          <w:lang w:val="tt-RU"/>
        </w:rPr>
      </w:pPr>
      <w:r w:rsidRPr="00270A7C">
        <w:rPr>
          <w:rFonts w:ascii="Arial" w:eastAsia="Times New Roman" w:hAnsi="Arial" w:cs="Arial"/>
          <w:b/>
          <w:bCs/>
          <w:sz w:val="24"/>
          <w:szCs w:val="24"/>
          <w:lang w:val="tt-RU"/>
        </w:rPr>
        <w:t>Татарстан Республикасы Аксубай муниципаль районы</w:t>
      </w:r>
    </w:p>
    <w:p w:rsidR="00270A7C" w:rsidRDefault="00270A7C" w:rsidP="00EE38EE">
      <w:pPr>
        <w:spacing w:after="0" w:line="240" w:lineRule="auto"/>
        <w:jc w:val="both"/>
        <w:rPr>
          <w:rFonts w:ascii="Arial" w:eastAsia="Times New Roman" w:hAnsi="Arial" w:cs="Arial"/>
          <w:b/>
          <w:bCs/>
          <w:sz w:val="24"/>
          <w:szCs w:val="24"/>
          <w:lang w:val="tt-RU"/>
        </w:rPr>
      </w:pPr>
      <w:r w:rsidRPr="00270A7C">
        <w:rPr>
          <w:rFonts w:ascii="Arial" w:eastAsia="Times New Roman" w:hAnsi="Arial" w:cs="Arial"/>
          <w:b/>
          <w:bCs/>
          <w:sz w:val="24"/>
          <w:szCs w:val="24"/>
          <w:lang w:val="tt-RU"/>
        </w:rPr>
        <w:t xml:space="preserve"> Сөнчәле авыл җирлеге Советының 22.11.2019 елгы</w:t>
      </w:r>
    </w:p>
    <w:p w:rsidR="00EE38EE" w:rsidRDefault="00270A7C" w:rsidP="00EE38EE">
      <w:pPr>
        <w:spacing w:after="0" w:line="240" w:lineRule="auto"/>
        <w:jc w:val="both"/>
        <w:rPr>
          <w:rFonts w:ascii="Arial" w:eastAsia="Times New Roman" w:hAnsi="Arial" w:cs="Arial"/>
          <w:b/>
          <w:bCs/>
          <w:sz w:val="24"/>
          <w:szCs w:val="24"/>
          <w:lang w:val="tt-RU"/>
        </w:rPr>
      </w:pPr>
      <w:r w:rsidRPr="00270A7C">
        <w:rPr>
          <w:rFonts w:ascii="Arial" w:eastAsia="Times New Roman" w:hAnsi="Arial" w:cs="Arial"/>
          <w:b/>
          <w:bCs/>
          <w:sz w:val="24"/>
          <w:szCs w:val="24"/>
          <w:lang w:val="tt-RU"/>
        </w:rPr>
        <w:t xml:space="preserve"> 92 номерлы карарына үзгәрешләр кертү турында</w:t>
      </w:r>
    </w:p>
    <w:p w:rsidR="00270A7C" w:rsidRPr="00270A7C" w:rsidRDefault="00270A7C" w:rsidP="00EE38EE">
      <w:pPr>
        <w:spacing w:after="0" w:line="240" w:lineRule="auto"/>
        <w:jc w:val="both"/>
        <w:rPr>
          <w:rFonts w:ascii="Arial" w:eastAsia="Times New Roman" w:hAnsi="Arial" w:cs="Arial"/>
          <w:b/>
          <w:bCs/>
          <w:sz w:val="24"/>
          <w:szCs w:val="24"/>
          <w:lang w:val="tt-RU"/>
        </w:rPr>
      </w:pPr>
    </w:p>
    <w:p w:rsidR="00270A7C" w:rsidRPr="00270A7C" w:rsidRDefault="00270A7C" w:rsidP="00130278">
      <w:pPr>
        <w:spacing w:after="0" w:line="240" w:lineRule="auto"/>
        <w:jc w:val="both"/>
        <w:rPr>
          <w:rFonts w:ascii="Arial" w:eastAsia="Times New Roman" w:hAnsi="Arial" w:cs="Arial"/>
          <w:bCs/>
          <w:sz w:val="24"/>
          <w:szCs w:val="24"/>
          <w:lang w:val="tt-RU"/>
        </w:rPr>
      </w:pPr>
      <w:r w:rsidRPr="00270A7C">
        <w:rPr>
          <w:rFonts w:ascii="Arial" w:eastAsia="Times New Roman" w:hAnsi="Arial" w:cs="Arial"/>
          <w:bCs/>
          <w:sz w:val="24"/>
          <w:szCs w:val="24"/>
          <w:lang w:val="tt-RU"/>
        </w:rPr>
        <w:t>Федераль кануннарга туры китерү максатларында, Татарстан Республикасы Аксубай муниципаль районының Сөнчәле авыл җирлеге Советы Уставына таянып, Татарстан Республикасы Аксубай муниципаль районының Сөнчәле авыл җирлеге Советы карар кабул итте::</w:t>
      </w:r>
    </w:p>
    <w:p w:rsidR="00270A7C" w:rsidRPr="00270A7C" w:rsidRDefault="00270A7C" w:rsidP="00130278">
      <w:pPr>
        <w:spacing w:after="0" w:line="240" w:lineRule="auto"/>
        <w:jc w:val="both"/>
        <w:rPr>
          <w:rFonts w:ascii="Arial" w:eastAsia="Times New Roman" w:hAnsi="Arial" w:cs="Arial"/>
          <w:bCs/>
          <w:sz w:val="24"/>
          <w:szCs w:val="24"/>
          <w:lang w:val="tt-RU"/>
        </w:rPr>
      </w:pPr>
    </w:p>
    <w:p w:rsidR="00270A7C" w:rsidRPr="00270A7C" w:rsidRDefault="00130278" w:rsidP="00130278">
      <w:pPr>
        <w:spacing w:after="0" w:line="240" w:lineRule="auto"/>
        <w:jc w:val="both"/>
        <w:rPr>
          <w:rFonts w:ascii="Arial" w:eastAsia="Times New Roman" w:hAnsi="Arial" w:cs="Arial"/>
          <w:bCs/>
          <w:sz w:val="24"/>
          <w:szCs w:val="24"/>
          <w:lang w:val="tt-RU"/>
        </w:rPr>
      </w:pPr>
      <w:r>
        <w:rPr>
          <w:rFonts w:ascii="Arial" w:eastAsia="Times New Roman" w:hAnsi="Arial" w:cs="Arial"/>
          <w:bCs/>
          <w:sz w:val="24"/>
          <w:szCs w:val="24"/>
          <w:lang w:val="tt-RU"/>
        </w:rPr>
        <w:t xml:space="preserve">        </w:t>
      </w:r>
      <w:bookmarkStart w:id="0" w:name="_GoBack"/>
      <w:bookmarkEnd w:id="0"/>
      <w:r w:rsidR="00270A7C" w:rsidRPr="00270A7C">
        <w:rPr>
          <w:rFonts w:ascii="Arial" w:eastAsia="Times New Roman" w:hAnsi="Arial" w:cs="Arial"/>
          <w:bCs/>
          <w:sz w:val="24"/>
          <w:szCs w:val="24"/>
          <w:lang w:val="tt-RU"/>
        </w:rPr>
        <w:t>1.Татарстан Республикасы Аксубай муниципаль районы Сөнчәле авыл җирлеге Советының «җир салымы турында» 22.11.2019 елның 92 номерлы карарына (үзгәрешләр белән: 14.11.2020 ел №8, 22.03.2021 ел №16) түбәндәге үзгәрешләрне кертергә::</w:t>
      </w:r>
    </w:p>
    <w:p w:rsidR="00270A7C" w:rsidRPr="00130278" w:rsidRDefault="00270A7C" w:rsidP="00130278">
      <w:pPr>
        <w:spacing w:after="0" w:line="240" w:lineRule="auto"/>
        <w:jc w:val="both"/>
        <w:rPr>
          <w:rFonts w:ascii="Arial" w:eastAsia="Times New Roman" w:hAnsi="Arial" w:cs="Arial"/>
          <w:bCs/>
          <w:sz w:val="24"/>
          <w:szCs w:val="24"/>
          <w:lang w:val="tt-RU"/>
        </w:rPr>
      </w:pPr>
      <w:r w:rsidRPr="00130278">
        <w:rPr>
          <w:rFonts w:ascii="Arial" w:eastAsia="Times New Roman" w:hAnsi="Arial" w:cs="Arial"/>
          <w:bCs/>
          <w:sz w:val="24"/>
          <w:szCs w:val="24"/>
          <w:lang w:val="tt-RU"/>
        </w:rPr>
        <w:t>1.1 2 статьяның 2 пунктында "(индивидуаль торак төзелеше өчен сатып алынган (бирелгән) эшкуарлык эшчәнлегендә файдаланыла торган җир кишәрлекләреннән тыш)" сүзләрен", әлеге абзацта индивидуаль торак төзелеше өчен сатып алынган (бирелгән) эшкуарлык эшчәнлегендә файдаланыла торган җир кишәрлекләреннән һәм җир кишәрлекләреннән тыш, һәркайсының кадастр бәясе шулардан 300 миллион сумнан артып китә".</w:t>
      </w:r>
    </w:p>
    <w:p w:rsidR="00270A7C" w:rsidRPr="00130278" w:rsidRDefault="00270A7C" w:rsidP="00130278">
      <w:pPr>
        <w:spacing w:after="0" w:line="240" w:lineRule="auto"/>
        <w:jc w:val="both"/>
        <w:rPr>
          <w:rFonts w:ascii="Arial" w:eastAsia="Times New Roman" w:hAnsi="Arial" w:cs="Arial"/>
          <w:bCs/>
          <w:sz w:val="24"/>
          <w:szCs w:val="24"/>
          <w:lang w:val="tt-RU"/>
        </w:rPr>
      </w:pPr>
      <w:r w:rsidRPr="00130278">
        <w:rPr>
          <w:rFonts w:ascii="Arial" w:eastAsia="Times New Roman" w:hAnsi="Arial" w:cs="Arial"/>
          <w:bCs/>
          <w:sz w:val="24"/>
          <w:szCs w:val="24"/>
          <w:lang w:val="tt-RU"/>
        </w:rPr>
        <w:t>2. Әлеге карарны Сөнчәле авыл җирлегенең мәгълүмат стендларында бастырып чыгарырга (халыкка җиткерергә), шулай ук Татарстан Республикасының рәсми хокукый мәгълүмат порталында урнаштырырга (http://pravo.tatarstan.ru) һәм Татарстан Республикасы Муниципаль берәмлекләре порталы составындагы Аксубай муниципаль районының мәгълүмати сайтында (http://aksubayevo.tatarstan.ru) "Интернет"мәгълүмат-телекоммуникация челтәрендә.</w:t>
      </w:r>
    </w:p>
    <w:p w:rsidR="00270A7C" w:rsidRPr="00270A7C" w:rsidRDefault="00270A7C" w:rsidP="00130278">
      <w:pPr>
        <w:spacing w:after="0" w:line="240" w:lineRule="auto"/>
        <w:jc w:val="both"/>
        <w:rPr>
          <w:rFonts w:ascii="Arial" w:eastAsia="Times New Roman" w:hAnsi="Arial" w:cs="Arial"/>
          <w:bCs/>
          <w:sz w:val="24"/>
          <w:szCs w:val="24"/>
        </w:rPr>
      </w:pPr>
      <w:r w:rsidRPr="00130278">
        <w:rPr>
          <w:rFonts w:ascii="Arial" w:eastAsia="Times New Roman" w:hAnsi="Arial" w:cs="Arial"/>
          <w:bCs/>
          <w:sz w:val="24"/>
          <w:szCs w:val="24"/>
          <w:lang w:val="tt-RU"/>
        </w:rPr>
        <w:t xml:space="preserve"> </w:t>
      </w:r>
      <w:r w:rsidRPr="00130278">
        <w:rPr>
          <w:rFonts w:ascii="Arial" w:eastAsia="Times New Roman" w:hAnsi="Arial" w:cs="Arial"/>
          <w:bCs/>
          <w:sz w:val="24"/>
          <w:szCs w:val="24"/>
          <w:lang w:val="tt-RU"/>
        </w:rPr>
        <w:tab/>
      </w:r>
      <w:r w:rsidRPr="00270A7C">
        <w:rPr>
          <w:rFonts w:ascii="Arial" w:eastAsia="Times New Roman" w:hAnsi="Arial" w:cs="Arial"/>
          <w:bCs/>
          <w:sz w:val="24"/>
          <w:szCs w:val="24"/>
        </w:rPr>
        <w:t xml:space="preserve">3. </w:t>
      </w:r>
      <w:proofErr w:type="spellStart"/>
      <w:r w:rsidRPr="00270A7C">
        <w:rPr>
          <w:rFonts w:ascii="Arial" w:eastAsia="Times New Roman" w:hAnsi="Arial" w:cs="Arial"/>
          <w:bCs/>
          <w:sz w:val="24"/>
          <w:szCs w:val="24"/>
        </w:rPr>
        <w:t>Әлеге</w:t>
      </w:r>
      <w:proofErr w:type="spellEnd"/>
      <w:r w:rsidRPr="00270A7C">
        <w:rPr>
          <w:rFonts w:ascii="Arial" w:eastAsia="Times New Roman" w:hAnsi="Arial" w:cs="Arial"/>
          <w:bCs/>
          <w:sz w:val="24"/>
          <w:szCs w:val="24"/>
        </w:rPr>
        <w:t xml:space="preserve"> </w:t>
      </w:r>
      <w:proofErr w:type="spellStart"/>
      <w:r w:rsidRPr="00270A7C">
        <w:rPr>
          <w:rFonts w:ascii="Arial" w:eastAsia="Times New Roman" w:hAnsi="Arial" w:cs="Arial"/>
          <w:bCs/>
          <w:sz w:val="24"/>
          <w:szCs w:val="24"/>
        </w:rPr>
        <w:t>карар</w:t>
      </w:r>
      <w:proofErr w:type="spellEnd"/>
      <w:r w:rsidRPr="00270A7C">
        <w:rPr>
          <w:rFonts w:ascii="Arial" w:eastAsia="Times New Roman" w:hAnsi="Arial" w:cs="Arial"/>
          <w:bCs/>
          <w:sz w:val="24"/>
          <w:szCs w:val="24"/>
        </w:rPr>
        <w:t xml:space="preserve"> Россия </w:t>
      </w:r>
      <w:proofErr w:type="spellStart"/>
      <w:r w:rsidRPr="00270A7C">
        <w:rPr>
          <w:rFonts w:ascii="Arial" w:eastAsia="Times New Roman" w:hAnsi="Arial" w:cs="Arial"/>
          <w:bCs/>
          <w:sz w:val="24"/>
          <w:szCs w:val="24"/>
        </w:rPr>
        <w:t>Федерациясе</w:t>
      </w:r>
      <w:proofErr w:type="spellEnd"/>
      <w:r w:rsidRPr="00270A7C">
        <w:rPr>
          <w:rFonts w:ascii="Arial" w:eastAsia="Times New Roman" w:hAnsi="Arial" w:cs="Arial"/>
          <w:bCs/>
          <w:sz w:val="24"/>
          <w:szCs w:val="24"/>
        </w:rPr>
        <w:t xml:space="preserve"> </w:t>
      </w:r>
      <w:proofErr w:type="spellStart"/>
      <w:r w:rsidRPr="00270A7C">
        <w:rPr>
          <w:rFonts w:ascii="Arial" w:eastAsia="Times New Roman" w:hAnsi="Arial" w:cs="Arial"/>
          <w:bCs/>
          <w:sz w:val="24"/>
          <w:szCs w:val="24"/>
        </w:rPr>
        <w:t>Салым</w:t>
      </w:r>
      <w:proofErr w:type="spellEnd"/>
      <w:r w:rsidRPr="00270A7C">
        <w:rPr>
          <w:rFonts w:ascii="Arial" w:eastAsia="Times New Roman" w:hAnsi="Arial" w:cs="Arial"/>
          <w:bCs/>
          <w:sz w:val="24"/>
          <w:szCs w:val="24"/>
        </w:rPr>
        <w:t xml:space="preserve"> </w:t>
      </w:r>
      <w:proofErr w:type="spellStart"/>
      <w:r w:rsidRPr="00270A7C">
        <w:rPr>
          <w:rFonts w:ascii="Arial" w:eastAsia="Times New Roman" w:hAnsi="Arial" w:cs="Arial"/>
          <w:bCs/>
          <w:sz w:val="24"/>
          <w:szCs w:val="24"/>
        </w:rPr>
        <w:t>кодексының</w:t>
      </w:r>
      <w:proofErr w:type="spellEnd"/>
      <w:r w:rsidRPr="00270A7C">
        <w:rPr>
          <w:rFonts w:ascii="Arial" w:eastAsia="Times New Roman" w:hAnsi="Arial" w:cs="Arial"/>
          <w:bCs/>
          <w:sz w:val="24"/>
          <w:szCs w:val="24"/>
        </w:rPr>
        <w:t xml:space="preserve"> 5 </w:t>
      </w:r>
      <w:proofErr w:type="spellStart"/>
      <w:r w:rsidRPr="00270A7C">
        <w:rPr>
          <w:rFonts w:ascii="Arial" w:eastAsia="Times New Roman" w:hAnsi="Arial" w:cs="Arial"/>
          <w:bCs/>
          <w:sz w:val="24"/>
          <w:szCs w:val="24"/>
        </w:rPr>
        <w:t>статьясы</w:t>
      </w:r>
      <w:proofErr w:type="spellEnd"/>
      <w:r w:rsidRPr="00270A7C">
        <w:rPr>
          <w:rFonts w:ascii="Arial" w:eastAsia="Times New Roman" w:hAnsi="Arial" w:cs="Arial"/>
          <w:bCs/>
          <w:sz w:val="24"/>
          <w:szCs w:val="24"/>
        </w:rPr>
        <w:t xml:space="preserve"> </w:t>
      </w:r>
      <w:proofErr w:type="spellStart"/>
      <w:r w:rsidRPr="00270A7C">
        <w:rPr>
          <w:rFonts w:ascii="Arial" w:eastAsia="Times New Roman" w:hAnsi="Arial" w:cs="Arial"/>
          <w:bCs/>
          <w:sz w:val="24"/>
          <w:szCs w:val="24"/>
        </w:rPr>
        <w:t>нигезендә</w:t>
      </w:r>
      <w:proofErr w:type="spellEnd"/>
      <w:r w:rsidRPr="00270A7C">
        <w:rPr>
          <w:rFonts w:ascii="Arial" w:eastAsia="Times New Roman" w:hAnsi="Arial" w:cs="Arial"/>
          <w:bCs/>
          <w:sz w:val="24"/>
          <w:szCs w:val="24"/>
        </w:rPr>
        <w:t xml:space="preserve"> </w:t>
      </w:r>
      <w:proofErr w:type="spellStart"/>
      <w:r w:rsidRPr="00270A7C">
        <w:rPr>
          <w:rFonts w:ascii="Arial" w:eastAsia="Times New Roman" w:hAnsi="Arial" w:cs="Arial"/>
          <w:bCs/>
          <w:sz w:val="24"/>
          <w:szCs w:val="24"/>
        </w:rPr>
        <w:t>законлы</w:t>
      </w:r>
      <w:proofErr w:type="spellEnd"/>
      <w:r w:rsidRPr="00270A7C">
        <w:rPr>
          <w:rFonts w:ascii="Arial" w:eastAsia="Times New Roman" w:hAnsi="Arial" w:cs="Arial"/>
          <w:bCs/>
          <w:sz w:val="24"/>
          <w:szCs w:val="24"/>
        </w:rPr>
        <w:t xml:space="preserve"> </w:t>
      </w:r>
      <w:proofErr w:type="spellStart"/>
      <w:r w:rsidRPr="00270A7C">
        <w:rPr>
          <w:rFonts w:ascii="Arial" w:eastAsia="Times New Roman" w:hAnsi="Arial" w:cs="Arial"/>
          <w:bCs/>
          <w:sz w:val="24"/>
          <w:szCs w:val="24"/>
        </w:rPr>
        <w:t>көченә</w:t>
      </w:r>
      <w:proofErr w:type="spellEnd"/>
      <w:r w:rsidRPr="00270A7C">
        <w:rPr>
          <w:rFonts w:ascii="Arial" w:eastAsia="Times New Roman" w:hAnsi="Arial" w:cs="Arial"/>
          <w:bCs/>
          <w:sz w:val="24"/>
          <w:szCs w:val="24"/>
        </w:rPr>
        <w:t xml:space="preserve"> </w:t>
      </w:r>
      <w:proofErr w:type="spellStart"/>
      <w:r w:rsidRPr="00270A7C">
        <w:rPr>
          <w:rFonts w:ascii="Arial" w:eastAsia="Times New Roman" w:hAnsi="Arial" w:cs="Arial"/>
          <w:bCs/>
          <w:sz w:val="24"/>
          <w:szCs w:val="24"/>
        </w:rPr>
        <w:t>керә</w:t>
      </w:r>
      <w:proofErr w:type="spellEnd"/>
      <w:r w:rsidRPr="00270A7C">
        <w:rPr>
          <w:rFonts w:ascii="Arial" w:eastAsia="Times New Roman" w:hAnsi="Arial" w:cs="Arial"/>
          <w:bCs/>
          <w:sz w:val="24"/>
          <w:szCs w:val="24"/>
        </w:rPr>
        <w:t>.</w:t>
      </w:r>
    </w:p>
    <w:p w:rsidR="00270A7C" w:rsidRPr="00270A7C" w:rsidRDefault="00130278" w:rsidP="00130278">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00270A7C" w:rsidRPr="00270A7C">
        <w:rPr>
          <w:rFonts w:ascii="Arial" w:eastAsia="Times New Roman" w:hAnsi="Arial" w:cs="Arial"/>
          <w:bCs/>
          <w:sz w:val="24"/>
          <w:szCs w:val="24"/>
        </w:rPr>
        <w:t xml:space="preserve">4. </w:t>
      </w:r>
      <w:proofErr w:type="spellStart"/>
      <w:r w:rsidR="00270A7C" w:rsidRPr="00270A7C">
        <w:rPr>
          <w:rFonts w:ascii="Arial" w:eastAsia="Times New Roman" w:hAnsi="Arial" w:cs="Arial"/>
          <w:bCs/>
          <w:sz w:val="24"/>
          <w:szCs w:val="24"/>
        </w:rPr>
        <w:t>Әлеге</w:t>
      </w:r>
      <w:proofErr w:type="spellEnd"/>
      <w:r w:rsidR="00270A7C" w:rsidRPr="00270A7C">
        <w:rPr>
          <w:rFonts w:ascii="Arial" w:eastAsia="Times New Roman" w:hAnsi="Arial" w:cs="Arial"/>
          <w:bCs/>
          <w:sz w:val="24"/>
          <w:szCs w:val="24"/>
        </w:rPr>
        <w:t xml:space="preserve"> </w:t>
      </w:r>
      <w:proofErr w:type="spellStart"/>
      <w:r w:rsidR="00270A7C" w:rsidRPr="00270A7C">
        <w:rPr>
          <w:rFonts w:ascii="Arial" w:eastAsia="Times New Roman" w:hAnsi="Arial" w:cs="Arial"/>
          <w:bCs/>
          <w:sz w:val="24"/>
          <w:szCs w:val="24"/>
        </w:rPr>
        <w:t>карарның</w:t>
      </w:r>
      <w:proofErr w:type="spellEnd"/>
      <w:r w:rsidR="00270A7C" w:rsidRPr="00270A7C">
        <w:rPr>
          <w:rFonts w:ascii="Arial" w:eastAsia="Times New Roman" w:hAnsi="Arial" w:cs="Arial"/>
          <w:bCs/>
          <w:sz w:val="24"/>
          <w:szCs w:val="24"/>
        </w:rPr>
        <w:t xml:space="preserve"> </w:t>
      </w:r>
      <w:proofErr w:type="spellStart"/>
      <w:r w:rsidR="00270A7C" w:rsidRPr="00270A7C">
        <w:rPr>
          <w:rFonts w:ascii="Arial" w:eastAsia="Times New Roman" w:hAnsi="Arial" w:cs="Arial"/>
          <w:bCs/>
          <w:sz w:val="24"/>
          <w:szCs w:val="24"/>
        </w:rPr>
        <w:t>үтәлешен</w:t>
      </w:r>
      <w:proofErr w:type="spellEnd"/>
      <w:r w:rsidR="00270A7C" w:rsidRPr="00270A7C">
        <w:rPr>
          <w:rFonts w:ascii="Arial" w:eastAsia="Times New Roman" w:hAnsi="Arial" w:cs="Arial"/>
          <w:bCs/>
          <w:sz w:val="24"/>
          <w:szCs w:val="24"/>
        </w:rPr>
        <w:t xml:space="preserve"> </w:t>
      </w:r>
      <w:proofErr w:type="spellStart"/>
      <w:r w:rsidR="00270A7C" w:rsidRPr="00270A7C">
        <w:rPr>
          <w:rFonts w:ascii="Arial" w:eastAsia="Times New Roman" w:hAnsi="Arial" w:cs="Arial"/>
          <w:bCs/>
          <w:sz w:val="24"/>
          <w:szCs w:val="24"/>
        </w:rPr>
        <w:t>контрольдә</w:t>
      </w:r>
      <w:proofErr w:type="spellEnd"/>
      <w:r w:rsidR="00270A7C" w:rsidRPr="00270A7C">
        <w:rPr>
          <w:rFonts w:ascii="Arial" w:eastAsia="Times New Roman" w:hAnsi="Arial" w:cs="Arial"/>
          <w:bCs/>
          <w:sz w:val="24"/>
          <w:szCs w:val="24"/>
        </w:rPr>
        <w:t xml:space="preserve"> </w:t>
      </w:r>
      <w:proofErr w:type="spellStart"/>
      <w:r w:rsidR="00270A7C" w:rsidRPr="00270A7C">
        <w:rPr>
          <w:rFonts w:ascii="Arial" w:eastAsia="Times New Roman" w:hAnsi="Arial" w:cs="Arial"/>
          <w:bCs/>
          <w:sz w:val="24"/>
          <w:szCs w:val="24"/>
        </w:rPr>
        <w:t>тотуны</w:t>
      </w:r>
      <w:proofErr w:type="spellEnd"/>
      <w:r w:rsidR="00270A7C" w:rsidRPr="00270A7C">
        <w:rPr>
          <w:rFonts w:ascii="Arial" w:eastAsia="Times New Roman" w:hAnsi="Arial" w:cs="Arial"/>
          <w:bCs/>
          <w:sz w:val="24"/>
          <w:szCs w:val="24"/>
        </w:rPr>
        <w:t xml:space="preserve"> </w:t>
      </w:r>
      <w:proofErr w:type="spellStart"/>
      <w:r w:rsidR="00270A7C" w:rsidRPr="00270A7C">
        <w:rPr>
          <w:rFonts w:ascii="Arial" w:eastAsia="Times New Roman" w:hAnsi="Arial" w:cs="Arial"/>
          <w:bCs/>
          <w:sz w:val="24"/>
          <w:szCs w:val="24"/>
        </w:rPr>
        <w:t>үземдә</w:t>
      </w:r>
      <w:proofErr w:type="spellEnd"/>
      <w:r w:rsidR="00270A7C" w:rsidRPr="00270A7C">
        <w:rPr>
          <w:rFonts w:ascii="Arial" w:eastAsia="Times New Roman" w:hAnsi="Arial" w:cs="Arial"/>
          <w:bCs/>
          <w:sz w:val="24"/>
          <w:szCs w:val="24"/>
        </w:rPr>
        <w:t xml:space="preserve"> </w:t>
      </w:r>
      <w:proofErr w:type="spellStart"/>
      <w:r w:rsidR="00270A7C" w:rsidRPr="00270A7C">
        <w:rPr>
          <w:rFonts w:ascii="Arial" w:eastAsia="Times New Roman" w:hAnsi="Arial" w:cs="Arial"/>
          <w:bCs/>
          <w:sz w:val="24"/>
          <w:szCs w:val="24"/>
        </w:rPr>
        <w:t>калдырам</w:t>
      </w:r>
      <w:proofErr w:type="spellEnd"/>
      <w:r w:rsidR="00270A7C" w:rsidRPr="00270A7C">
        <w:rPr>
          <w:rFonts w:ascii="Arial" w:eastAsia="Times New Roman" w:hAnsi="Arial" w:cs="Arial"/>
          <w:bCs/>
          <w:sz w:val="24"/>
          <w:szCs w:val="24"/>
        </w:rPr>
        <w:t>.</w:t>
      </w:r>
    </w:p>
    <w:p w:rsidR="00270A7C" w:rsidRDefault="00270A7C" w:rsidP="00270A7C">
      <w:pPr>
        <w:spacing w:after="0" w:line="240" w:lineRule="auto"/>
        <w:rPr>
          <w:rFonts w:ascii="Arial" w:eastAsia="Times New Roman" w:hAnsi="Arial" w:cs="Arial"/>
          <w:bCs/>
          <w:sz w:val="24"/>
          <w:szCs w:val="24"/>
        </w:rPr>
      </w:pPr>
    </w:p>
    <w:p w:rsidR="00130278" w:rsidRDefault="00130278" w:rsidP="00270A7C">
      <w:pPr>
        <w:spacing w:after="0" w:line="240" w:lineRule="auto"/>
        <w:rPr>
          <w:rFonts w:ascii="Arial" w:eastAsia="Times New Roman" w:hAnsi="Arial" w:cs="Arial"/>
          <w:bCs/>
          <w:sz w:val="24"/>
          <w:szCs w:val="24"/>
        </w:rPr>
      </w:pPr>
    </w:p>
    <w:p w:rsidR="00130278" w:rsidRPr="00270A7C" w:rsidRDefault="00130278" w:rsidP="00270A7C">
      <w:pPr>
        <w:spacing w:after="0" w:line="240" w:lineRule="auto"/>
        <w:rPr>
          <w:rFonts w:ascii="Arial" w:eastAsia="Times New Roman" w:hAnsi="Arial" w:cs="Arial"/>
          <w:bCs/>
          <w:sz w:val="24"/>
          <w:szCs w:val="24"/>
        </w:rPr>
      </w:pPr>
    </w:p>
    <w:p w:rsidR="00270A7C" w:rsidRDefault="00270A7C" w:rsidP="00270A7C">
      <w:pPr>
        <w:spacing w:after="0" w:line="240" w:lineRule="auto"/>
        <w:rPr>
          <w:rFonts w:ascii="Arial" w:eastAsia="Times New Roman" w:hAnsi="Arial" w:cs="Arial"/>
          <w:bCs/>
          <w:sz w:val="24"/>
          <w:szCs w:val="24"/>
          <w:lang w:val="tt-RU"/>
        </w:rPr>
      </w:pPr>
      <w:r w:rsidRPr="00270A7C">
        <w:rPr>
          <w:rFonts w:ascii="Arial" w:eastAsia="Times New Roman" w:hAnsi="Arial" w:cs="Arial"/>
          <w:bCs/>
          <w:sz w:val="24"/>
          <w:szCs w:val="24"/>
        </w:rPr>
        <w:t xml:space="preserve">Татарстан </w:t>
      </w:r>
      <w:proofErr w:type="spellStart"/>
      <w:r w:rsidRPr="00270A7C">
        <w:rPr>
          <w:rFonts w:ascii="Arial" w:eastAsia="Times New Roman" w:hAnsi="Arial" w:cs="Arial"/>
          <w:bCs/>
          <w:sz w:val="24"/>
          <w:szCs w:val="24"/>
        </w:rPr>
        <w:t>Республикасы</w:t>
      </w:r>
      <w:proofErr w:type="spellEnd"/>
    </w:p>
    <w:p w:rsidR="00270A7C" w:rsidRDefault="00270A7C" w:rsidP="00270A7C">
      <w:pPr>
        <w:spacing w:after="0" w:line="240" w:lineRule="auto"/>
        <w:rPr>
          <w:rFonts w:ascii="Arial" w:eastAsia="Times New Roman" w:hAnsi="Arial" w:cs="Arial"/>
          <w:bCs/>
          <w:sz w:val="24"/>
          <w:szCs w:val="24"/>
          <w:lang w:val="tt-RU"/>
        </w:rPr>
      </w:pPr>
      <w:r w:rsidRPr="00270A7C">
        <w:rPr>
          <w:rFonts w:ascii="Arial" w:eastAsia="Times New Roman" w:hAnsi="Arial" w:cs="Arial"/>
          <w:bCs/>
          <w:sz w:val="24"/>
          <w:szCs w:val="24"/>
          <w:lang w:val="tt-RU"/>
        </w:rPr>
        <w:t xml:space="preserve"> Аксубай муниципаль районы</w:t>
      </w:r>
    </w:p>
    <w:p w:rsidR="00632B79" w:rsidRPr="00270A7C" w:rsidRDefault="00270A7C" w:rsidP="00270A7C">
      <w:pPr>
        <w:spacing w:after="0" w:line="240" w:lineRule="auto"/>
        <w:rPr>
          <w:rFonts w:ascii="Arial" w:eastAsia="Times New Roman" w:hAnsi="Arial" w:cs="Arial"/>
          <w:sz w:val="24"/>
          <w:szCs w:val="24"/>
          <w:lang w:val="tt-RU"/>
        </w:rPr>
      </w:pPr>
      <w:r w:rsidRPr="00270A7C">
        <w:rPr>
          <w:rFonts w:ascii="Arial" w:eastAsia="Times New Roman" w:hAnsi="Arial" w:cs="Arial"/>
          <w:bCs/>
          <w:sz w:val="24"/>
          <w:szCs w:val="24"/>
          <w:lang w:val="tt-RU"/>
        </w:rPr>
        <w:t xml:space="preserve"> Сөнчәле авыл җирлеге башлыгы</w:t>
      </w:r>
      <w:r w:rsidR="00632B79" w:rsidRPr="00270A7C">
        <w:rPr>
          <w:rFonts w:ascii="Arial" w:eastAsia="Times New Roman" w:hAnsi="Arial" w:cs="Arial"/>
          <w:sz w:val="24"/>
          <w:szCs w:val="24"/>
          <w:lang w:val="tt-RU"/>
        </w:rPr>
        <w:t xml:space="preserve">                              </w:t>
      </w:r>
      <w:r w:rsidR="00130278">
        <w:rPr>
          <w:rFonts w:ascii="Arial" w:eastAsia="Times New Roman" w:hAnsi="Arial" w:cs="Arial"/>
          <w:sz w:val="24"/>
          <w:szCs w:val="24"/>
          <w:lang w:val="tt-RU"/>
        </w:rPr>
        <w:t xml:space="preserve">           </w:t>
      </w:r>
      <w:r w:rsidR="00632B79" w:rsidRPr="00270A7C">
        <w:rPr>
          <w:rFonts w:ascii="Arial" w:eastAsia="Times New Roman" w:hAnsi="Arial" w:cs="Arial"/>
          <w:sz w:val="24"/>
          <w:szCs w:val="24"/>
          <w:lang w:val="tt-RU"/>
        </w:rPr>
        <w:t xml:space="preserve">  И.В.Крайнова</w:t>
      </w:r>
    </w:p>
    <w:p w:rsidR="00632B79" w:rsidRPr="00270A7C" w:rsidRDefault="00130278">
      <w:pPr>
        <w:rPr>
          <w:rFonts w:ascii="Arial" w:hAnsi="Arial" w:cs="Arial"/>
          <w:sz w:val="24"/>
          <w:szCs w:val="24"/>
          <w:lang w:val="tt-RU"/>
        </w:rPr>
      </w:pPr>
      <w:r>
        <w:rPr>
          <w:rFonts w:ascii="Arial" w:hAnsi="Arial" w:cs="Arial"/>
          <w:sz w:val="24"/>
          <w:szCs w:val="24"/>
          <w:lang w:val="tt-RU"/>
        </w:rPr>
        <w:t xml:space="preserve"> </w:t>
      </w:r>
    </w:p>
    <w:sectPr w:rsidR="00632B79" w:rsidRPr="00270A7C" w:rsidSect="00632B7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8EE"/>
    <w:rsid w:val="00130278"/>
    <w:rsid w:val="00236D43"/>
    <w:rsid w:val="00253B36"/>
    <w:rsid w:val="00270A7C"/>
    <w:rsid w:val="00595E2B"/>
    <w:rsid w:val="00632B79"/>
    <w:rsid w:val="0093296E"/>
    <w:rsid w:val="009434EC"/>
    <w:rsid w:val="009A1A56"/>
    <w:rsid w:val="00E73D0C"/>
    <w:rsid w:val="00E767BA"/>
    <w:rsid w:val="00EE38EE"/>
    <w:rsid w:val="00FB2B61"/>
    <w:rsid w:val="00FE0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18954-D79C-4D5B-9B8D-151573E6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0A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0A7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7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dcterms:created xsi:type="dcterms:W3CDTF">2024-11-22T05:17:00Z</dcterms:created>
  <dcterms:modified xsi:type="dcterms:W3CDTF">2024-11-22T05:17:00Z</dcterms:modified>
</cp:coreProperties>
</file>