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FF" w:rsidRPr="009A0438" w:rsidRDefault="001B30FF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9A0438" w:rsidRDefault="009A0438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9A0438" w:rsidRPr="009A0438" w:rsidRDefault="009A0438">
      <w:pPr>
        <w:pStyle w:val="a3"/>
        <w:jc w:val="left"/>
        <w:rPr>
          <w:rFonts w:ascii="Arial" w:hAnsi="Arial" w:cs="Arial"/>
          <w:sz w:val="24"/>
          <w:szCs w:val="24"/>
        </w:rPr>
        <w:sectPr w:rsidR="009A0438" w:rsidRPr="009A0438">
          <w:type w:val="continuous"/>
          <w:pgSz w:w="12240" w:h="16820"/>
          <w:pgMar w:top="780" w:right="1080" w:bottom="280" w:left="1080" w:header="720" w:footer="720" w:gutter="0"/>
          <w:cols w:num="2" w:space="720" w:equalWidth="0">
            <w:col w:w="5591" w:space="84"/>
            <w:col w:w="4405"/>
          </w:cols>
        </w:sectPr>
      </w:pP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A0438" w:rsidTr="00221DF6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A0438" w:rsidRPr="007856CE" w:rsidRDefault="009A0438" w:rsidP="00221DF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СОВЕТ</w:t>
            </w:r>
            <w:r w:rsidRPr="007856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СУНЧЕЛЕЕВСКОГО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A0438" w:rsidRDefault="009A0438" w:rsidP="00221DF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5003D894" wp14:editId="3E987D6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A0438" w:rsidRDefault="009A0438" w:rsidP="00221DF6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840D17">
              <w:rPr>
                <w:spacing w:val="-6"/>
                <w:sz w:val="28"/>
                <w:szCs w:val="28"/>
                <w:lang w:val="tt-RU"/>
              </w:rPr>
              <w:t xml:space="preserve">СӨНЧӘЛЕ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</w:rPr>
              <w:t>СОВЕТЫ</w:t>
            </w:r>
          </w:p>
          <w:p w:rsidR="009A0438" w:rsidRDefault="009A0438" w:rsidP="00221DF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A0438" w:rsidTr="00221DF6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A0438" w:rsidRDefault="009A0438" w:rsidP="00221DF6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A0438" w:rsidRDefault="009A0438" w:rsidP="00221DF6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A0438" w:rsidRDefault="009A0438" w:rsidP="00221DF6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9A0438" w:rsidTr="00221DF6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A0438" w:rsidRDefault="009A0438" w:rsidP="00221DF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A0438" w:rsidRDefault="009A0438" w:rsidP="00221DF6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>
              <w:rPr>
                <w:spacing w:val="-6"/>
                <w:sz w:val="20"/>
                <w:szCs w:val="20"/>
              </w:rPr>
              <w:t xml:space="preserve">, 423052      </w:t>
            </w:r>
          </w:p>
          <w:p w:rsidR="009A0438" w:rsidRDefault="009A0438" w:rsidP="00221DF6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A0438" w:rsidRDefault="009A0438" w:rsidP="00221DF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A0438" w:rsidRDefault="009A0438" w:rsidP="00221DF6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9A0438" w:rsidRDefault="009A0438" w:rsidP="00221DF6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Pr="008866F5">
              <w:rPr>
                <w:spacing w:val="-6"/>
                <w:sz w:val="20"/>
                <w:szCs w:val="20"/>
                <w:lang w:val="tt-RU"/>
              </w:rPr>
              <w:t xml:space="preserve">Сөнчәле 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A0438" w:rsidRPr="00BD0D3A" w:rsidTr="00221DF6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A0438" w:rsidRPr="000915D7" w:rsidRDefault="009A0438" w:rsidP="00221DF6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>
              <w:rPr>
                <w:sz w:val="20"/>
                <w:szCs w:val="20"/>
                <w:lang w:val="tt-RU"/>
              </w:rPr>
              <w:t>98-24</w:t>
            </w:r>
            <w:r w:rsidRPr="000915D7">
              <w:rPr>
                <w:sz w:val="20"/>
                <w:szCs w:val="20"/>
                <w:lang w:val="tt-RU"/>
              </w:rPr>
              <w:t>,</w:t>
            </w:r>
            <w:r w:rsidRPr="000915D7">
              <w:rPr>
                <w:sz w:val="20"/>
                <w:szCs w:val="20"/>
              </w:rPr>
              <w:t xml:space="preserve"> </w:t>
            </w:r>
            <w:r w:rsidRPr="000915D7">
              <w:rPr>
                <w:sz w:val="20"/>
                <w:szCs w:val="20"/>
                <w:lang w:val="tt-RU"/>
              </w:rPr>
              <w:t xml:space="preserve">ОГРН </w:t>
            </w:r>
            <w:r w:rsidRPr="00D47F3E">
              <w:rPr>
                <w:sz w:val="20"/>
                <w:szCs w:val="20"/>
                <w:lang w:val="tt-RU"/>
              </w:rPr>
              <w:t>1061665002080</w:t>
            </w:r>
            <w:r w:rsidRPr="000915D7">
              <w:rPr>
                <w:sz w:val="20"/>
                <w:szCs w:val="20"/>
                <w:lang w:val="tt-RU"/>
              </w:rPr>
              <w:t>,ОКПО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 w:rsidRPr="00D47F3E">
              <w:rPr>
                <w:sz w:val="20"/>
                <w:szCs w:val="20"/>
                <w:lang w:val="tt-RU"/>
              </w:rPr>
              <w:t>94318582</w:t>
            </w:r>
            <w:r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Pr="00D47F3E">
              <w:rPr>
                <w:sz w:val="20"/>
                <w:szCs w:val="20"/>
                <w:lang w:val="tt-RU"/>
              </w:rPr>
              <w:t>1603004776</w:t>
            </w:r>
            <w:r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9A0438" w:rsidRPr="00A02763" w:rsidRDefault="009A0438" w:rsidP="00221DF6">
            <w:pPr>
              <w:jc w:val="center"/>
              <w:rPr>
                <w:sz w:val="20"/>
                <w:szCs w:val="20"/>
                <w:lang w:val="tt-RU"/>
              </w:rPr>
            </w:pPr>
            <w:r w:rsidRPr="00A02763">
              <w:rPr>
                <w:sz w:val="20"/>
                <w:szCs w:val="20"/>
                <w:lang w:val="tt-RU"/>
              </w:rPr>
              <w:t xml:space="preserve">                        E-mail:</w:t>
            </w:r>
            <w:r w:rsidRPr="0016729E">
              <w:rPr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tt-RU"/>
              </w:rPr>
              <w:t>Sunch.Aks</w:t>
            </w:r>
            <w:r w:rsidRPr="00A02763">
              <w:rPr>
                <w:i/>
                <w:sz w:val="20"/>
                <w:szCs w:val="20"/>
                <w:lang w:val="tt-RU"/>
              </w:rPr>
              <w:t>@tatar.ru,</w:t>
            </w:r>
            <w:r w:rsidRPr="00A02763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A0438" w:rsidRPr="00BD0D3A" w:rsidTr="00221DF6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0438" w:rsidRPr="00A02763" w:rsidRDefault="009A0438" w:rsidP="00221DF6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0438" w:rsidRPr="00A02763" w:rsidRDefault="009A0438" w:rsidP="00221DF6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9A0438" w:rsidRPr="006723A0" w:rsidRDefault="009A0438" w:rsidP="009A0438">
      <w:pPr>
        <w:rPr>
          <w:sz w:val="28"/>
          <w:szCs w:val="28"/>
          <w:lang w:val="en-US"/>
        </w:rPr>
      </w:pPr>
    </w:p>
    <w:p w:rsidR="001E6388" w:rsidRPr="00BD0D3A" w:rsidRDefault="001E6388" w:rsidP="001E6388">
      <w:pPr>
        <w:pStyle w:val="a3"/>
        <w:spacing w:before="113"/>
        <w:jc w:val="center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>КАРАР</w:t>
      </w:r>
    </w:p>
    <w:p w:rsidR="001B30FF" w:rsidRPr="00BD0D3A" w:rsidRDefault="009A0438">
      <w:pPr>
        <w:pStyle w:val="a3"/>
        <w:spacing w:before="113"/>
        <w:jc w:val="left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№ </w:t>
      </w:r>
      <w:r w:rsidR="00E71146" w:rsidRPr="00BD0D3A">
        <w:rPr>
          <w:rFonts w:ascii="Arial" w:hAnsi="Arial" w:cs="Arial"/>
          <w:sz w:val="24"/>
          <w:szCs w:val="24"/>
        </w:rPr>
        <w:t>98</w:t>
      </w:r>
      <w:r w:rsidRPr="00BD0D3A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E71146" w:rsidRPr="00BD0D3A">
        <w:rPr>
          <w:rFonts w:ascii="Arial" w:hAnsi="Arial" w:cs="Arial"/>
          <w:sz w:val="24"/>
          <w:szCs w:val="24"/>
        </w:rPr>
        <w:t xml:space="preserve">                          </w:t>
      </w:r>
      <w:r w:rsidR="001E6388" w:rsidRPr="00BD0D3A">
        <w:rPr>
          <w:rFonts w:ascii="Arial" w:hAnsi="Arial" w:cs="Arial"/>
          <w:sz w:val="24"/>
          <w:szCs w:val="24"/>
        </w:rPr>
        <w:t xml:space="preserve">    29.08.2025 ел</w:t>
      </w:r>
    </w:p>
    <w:p w:rsidR="009A0438" w:rsidRPr="00BD0D3A" w:rsidRDefault="009A0438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w w:val="105"/>
          <w:sz w:val="24"/>
          <w:szCs w:val="24"/>
        </w:rPr>
      </w:pPr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  <w:r w:rsidRPr="00BD0D3A">
        <w:rPr>
          <w:rFonts w:ascii="Arial" w:hAnsi="Arial" w:cs="Arial"/>
          <w:w w:val="105"/>
          <w:sz w:val="24"/>
          <w:szCs w:val="24"/>
        </w:rPr>
        <w:t xml:space="preserve">Татарстан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районы</w:t>
      </w:r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  <w:r w:rsidRPr="00BD0D3A">
        <w:rPr>
          <w:rFonts w:ascii="Arial" w:hAnsi="Arial" w:cs="Arial"/>
          <w:w w:val="105"/>
          <w:sz w:val="24"/>
          <w:szCs w:val="24"/>
        </w:rPr>
        <w:t xml:space="preserve"> Сөнчәле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депутатлар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Советы </w:t>
      </w:r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  <w:r w:rsidRPr="00BD0D3A">
        <w:rPr>
          <w:rFonts w:ascii="Arial" w:hAnsi="Arial" w:cs="Arial"/>
          <w:w w:val="105"/>
          <w:sz w:val="24"/>
          <w:szCs w:val="24"/>
        </w:rPr>
        <w:t xml:space="preserve">12.03.2018 №54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карары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белән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расланган</w:t>
      </w:r>
      <w:proofErr w:type="spellEnd"/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  <w:r w:rsidRPr="00BD0D3A">
        <w:rPr>
          <w:rFonts w:ascii="Arial" w:hAnsi="Arial" w:cs="Arial"/>
          <w:w w:val="105"/>
          <w:sz w:val="24"/>
          <w:szCs w:val="24"/>
        </w:rPr>
        <w:t xml:space="preserve"> Татарстан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районы</w:t>
      </w:r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  <w:r w:rsidRPr="00BD0D3A">
        <w:rPr>
          <w:rFonts w:ascii="Arial" w:hAnsi="Arial" w:cs="Arial"/>
          <w:w w:val="105"/>
          <w:sz w:val="24"/>
          <w:szCs w:val="24"/>
        </w:rPr>
        <w:t xml:space="preserve"> Сөнчәле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җирлеген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төзекләндерү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Кагыйдәләренә</w:t>
      </w:r>
      <w:proofErr w:type="spellEnd"/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Pr="00BD0D3A">
        <w:rPr>
          <w:rFonts w:ascii="Arial" w:hAnsi="Arial" w:cs="Arial"/>
          <w:w w:val="105"/>
          <w:sz w:val="24"/>
          <w:szCs w:val="24"/>
        </w:rPr>
        <w:t>үзгәрешләр</w:t>
      </w:r>
      <w:proofErr w:type="spellEnd"/>
      <w:proofErr w:type="gram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кертү</w:t>
      </w:r>
      <w:proofErr w:type="spellEnd"/>
      <w:r w:rsidRPr="00BD0D3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w w:val="105"/>
          <w:sz w:val="24"/>
          <w:szCs w:val="24"/>
        </w:rPr>
        <w:t>турында</w:t>
      </w:r>
      <w:proofErr w:type="spellEnd"/>
    </w:p>
    <w:p w:rsidR="001E6388" w:rsidRPr="00BD0D3A" w:rsidRDefault="001E6388">
      <w:pPr>
        <w:pStyle w:val="a3"/>
        <w:spacing w:line="249" w:lineRule="auto"/>
        <w:ind w:left="281" w:right="176" w:firstLine="704"/>
        <w:rPr>
          <w:rFonts w:ascii="Arial" w:hAnsi="Arial" w:cs="Arial"/>
          <w:w w:val="105"/>
          <w:sz w:val="24"/>
          <w:szCs w:val="24"/>
        </w:rPr>
      </w:pPr>
    </w:p>
    <w:p w:rsidR="001E6388" w:rsidRPr="00BD0D3A" w:rsidRDefault="001E6388" w:rsidP="001E6388">
      <w:pPr>
        <w:pStyle w:val="a3"/>
        <w:spacing w:before="69" w:line="249" w:lineRule="auto"/>
        <w:ind w:right="116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BD0D3A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үзидарәне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оештыруның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гомуми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турында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BD0D3A">
        <w:rPr>
          <w:rFonts w:ascii="Arial" w:hAnsi="Arial" w:cs="Arial"/>
          <w:sz w:val="24"/>
          <w:szCs w:val="24"/>
        </w:rPr>
        <w:t>елның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BD0D3A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BD0D3A">
        <w:rPr>
          <w:rFonts w:ascii="Arial" w:hAnsi="Arial" w:cs="Arial"/>
          <w:sz w:val="24"/>
          <w:szCs w:val="24"/>
        </w:rPr>
        <w:t>номерлы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Федераль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закон,«Татарстан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үзидарә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турында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2014 </w:t>
      </w:r>
      <w:proofErr w:type="spellStart"/>
      <w:r w:rsidRPr="00BD0D3A">
        <w:rPr>
          <w:rFonts w:ascii="Arial" w:hAnsi="Arial" w:cs="Arial"/>
          <w:sz w:val="24"/>
          <w:szCs w:val="24"/>
        </w:rPr>
        <w:t>елның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BD0D3A">
        <w:rPr>
          <w:rFonts w:ascii="Arial" w:hAnsi="Arial" w:cs="Arial"/>
          <w:sz w:val="24"/>
          <w:szCs w:val="24"/>
        </w:rPr>
        <w:t>июлендәге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BD0D3A">
        <w:rPr>
          <w:rFonts w:ascii="Arial" w:hAnsi="Arial" w:cs="Arial"/>
          <w:sz w:val="24"/>
          <w:szCs w:val="24"/>
        </w:rPr>
        <w:t>номерлы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Законы </w:t>
      </w:r>
      <w:proofErr w:type="spellStart"/>
      <w:r w:rsidRPr="00BD0D3A">
        <w:rPr>
          <w:rFonts w:ascii="Arial" w:hAnsi="Arial" w:cs="Arial"/>
          <w:sz w:val="24"/>
          <w:szCs w:val="24"/>
        </w:rPr>
        <w:t>нигезендә,Татарстан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 «Сөнчәле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берәмлеге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Уставына</w:t>
      </w:r>
      <w:proofErr w:type="spellEnd"/>
      <w:r w:rsidRPr="00BD0D3A">
        <w:rPr>
          <w:rFonts w:ascii="Arial" w:hAnsi="Arial" w:cs="Arial"/>
          <w:sz w:val="24"/>
          <w:szCs w:val="24"/>
        </w:rPr>
        <w:t>, «</w:t>
      </w:r>
      <w:proofErr w:type="spellStart"/>
      <w:r w:rsidRPr="00BD0D3A">
        <w:rPr>
          <w:rFonts w:ascii="Arial" w:hAnsi="Arial" w:cs="Arial"/>
          <w:sz w:val="24"/>
          <w:szCs w:val="24"/>
        </w:rPr>
        <w:t>Территорияләрне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кагыйдәләренә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өстәмәләр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кертү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турында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Транспорт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хуҗалыгы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министрлыгының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19.07.2022 N 01-16/5057 </w:t>
      </w:r>
      <w:proofErr w:type="spellStart"/>
      <w:r w:rsidRPr="00BD0D3A">
        <w:rPr>
          <w:rFonts w:ascii="Arial" w:hAnsi="Arial" w:cs="Arial"/>
          <w:sz w:val="24"/>
          <w:szCs w:val="24"/>
        </w:rPr>
        <w:t>хатына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таянып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r w:rsidRPr="00BD0D3A">
        <w:rPr>
          <w:rFonts w:ascii="Arial" w:hAnsi="Arial" w:cs="Arial"/>
          <w:sz w:val="24"/>
          <w:szCs w:val="24"/>
        </w:rPr>
        <w:t>КАРАРы</w:t>
      </w:r>
      <w:proofErr w:type="spellEnd"/>
      <w:r w:rsidRPr="00BD0D3A">
        <w:rPr>
          <w:rFonts w:ascii="Arial" w:hAnsi="Arial" w:cs="Arial"/>
          <w:sz w:val="24"/>
          <w:szCs w:val="24"/>
        </w:rPr>
        <w:t>:</w:t>
      </w:r>
    </w:p>
    <w:p w:rsidR="001E6388" w:rsidRPr="00BD0D3A" w:rsidRDefault="001E6388" w:rsidP="001E6388">
      <w:pPr>
        <w:pStyle w:val="a3"/>
        <w:spacing w:before="69" w:line="249" w:lineRule="auto"/>
        <w:ind w:right="116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>1.</w:t>
      </w:r>
      <w:r w:rsidRPr="00BD0D3A">
        <w:rPr>
          <w:rFonts w:ascii="Arial" w:hAnsi="Arial" w:cs="Arial"/>
          <w:sz w:val="24"/>
          <w:szCs w:val="24"/>
        </w:rPr>
        <w:tab/>
        <w:t xml:space="preserve">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Советының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карап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кагыйдәләрен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раслау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турында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12.03.2018 ел, № 54 </w:t>
      </w:r>
      <w:proofErr w:type="spellStart"/>
      <w:r w:rsidRPr="00BD0D3A">
        <w:rPr>
          <w:rFonts w:ascii="Arial" w:hAnsi="Arial" w:cs="Arial"/>
          <w:sz w:val="24"/>
          <w:szCs w:val="24"/>
        </w:rPr>
        <w:t>карарына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кушымта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итеп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бирелә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торган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расларга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. </w:t>
      </w:r>
    </w:p>
    <w:p w:rsidR="001E6388" w:rsidRPr="00BD0D3A" w:rsidRDefault="001E6388" w:rsidP="001E6388">
      <w:pPr>
        <w:pStyle w:val="a3"/>
        <w:spacing w:before="69" w:line="249" w:lineRule="auto"/>
        <w:ind w:right="116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>2.</w:t>
      </w:r>
      <w:r w:rsidRPr="00BD0D3A">
        <w:rPr>
          <w:rFonts w:ascii="Arial" w:hAnsi="Arial" w:cs="Arial"/>
          <w:sz w:val="24"/>
          <w:szCs w:val="24"/>
        </w:rPr>
        <w:tab/>
      </w:r>
      <w:proofErr w:type="spellStart"/>
      <w:r w:rsidRPr="00BD0D3A">
        <w:rPr>
          <w:rFonts w:ascii="Arial" w:hAnsi="Arial" w:cs="Arial"/>
          <w:sz w:val="24"/>
          <w:szCs w:val="24"/>
        </w:rPr>
        <w:t>Әлеге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карарны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рәсми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хокукый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мәгълүмат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порталында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түбәндәге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веб-адрес </w:t>
      </w:r>
      <w:proofErr w:type="spellStart"/>
      <w:r w:rsidRPr="00BD0D3A">
        <w:rPr>
          <w:rFonts w:ascii="Arial" w:hAnsi="Arial" w:cs="Arial"/>
          <w:sz w:val="24"/>
          <w:szCs w:val="24"/>
        </w:rPr>
        <w:t>буенча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бастырып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чыгарырга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BD0D3A">
          <w:rPr>
            <w:rStyle w:val="a6"/>
            <w:rFonts w:ascii="Arial" w:hAnsi="Arial" w:cs="Arial"/>
            <w:sz w:val="24"/>
            <w:szCs w:val="24"/>
          </w:rPr>
          <w:t>http://pravo.tatarstan.ru</w:t>
        </w:r>
      </w:hyperlink>
      <w:r w:rsidRPr="00BD0D3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порталы </w:t>
      </w:r>
      <w:proofErr w:type="spellStart"/>
      <w:r w:rsidRPr="00BD0D3A">
        <w:rPr>
          <w:rFonts w:ascii="Arial" w:hAnsi="Arial" w:cs="Arial"/>
          <w:sz w:val="24"/>
          <w:szCs w:val="24"/>
        </w:rPr>
        <w:t>составындагы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районының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рәсми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сайтында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түбәндәге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веб-адрес </w:t>
      </w:r>
      <w:proofErr w:type="spellStart"/>
      <w:r w:rsidRPr="00BD0D3A">
        <w:rPr>
          <w:rFonts w:ascii="Arial" w:hAnsi="Arial" w:cs="Arial"/>
          <w:sz w:val="24"/>
          <w:szCs w:val="24"/>
        </w:rPr>
        <w:t>буенча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http:// Аksubayevo.tatarstan.ru</w:t>
      </w:r>
      <w:r w:rsidR="00381019" w:rsidRPr="00BD0D3A">
        <w:rPr>
          <w:rFonts w:ascii="Arial" w:hAnsi="Arial" w:cs="Arial"/>
          <w:sz w:val="24"/>
          <w:szCs w:val="24"/>
        </w:rPr>
        <w:t xml:space="preserve"> </w:t>
      </w:r>
      <w:r w:rsidRPr="00BD0D3A">
        <w:rPr>
          <w:rFonts w:ascii="Arial" w:hAnsi="Arial" w:cs="Arial"/>
          <w:sz w:val="24"/>
          <w:szCs w:val="24"/>
        </w:rPr>
        <w:t xml:space="preserve"> </w:t>
      </w:r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Интернет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мәгълүмат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-телекоммуникация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челтәрендә</w:t>
      </w:r>
      <w:proofErr w:type="spellEnd"/>
      <w:r w:rsidR="00381019"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381019" w:rsidRPr="00BD0D3A">
        <w:rPr>
          <w:rFonts w:ascii="Arial" w:hAnsi="Arial" w:cs="Arial"/>
          <w:color w:val="000000" w:themeColor="text1"/>
          <w:sz w:val="24"/>
          <w:szCs w:val="24"/>
        </w:rPr>
        <w:t>урнаштырырга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шулай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ук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үзидарә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территориясендә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урнашкан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махсус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мәгълүмат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стендында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халыкка</w:t>
      </w:r>
      <w:proofErr w:type="spellEnd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BD0D3A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чыгарырга</w:t>
      </w:r>
      <w:proofErr w:type="spellEnd"/>
      <w:r w:rsidRPr="00BD0D3A">
        <w:rPr>
          <w:rFonts w:ascii="Arial" w:hAnsi="Arial" w:cs="Arial"/>
          <w:color w:val="5B5B5B"/>
          <w:sz w:val="24"/>
          <w:szCs w:val="24"/>
          <w:shd w:val="clear" w:color="auto" w:fill="F7F8F9"/>
        </w:rPr>
        <w:t>.</w:t>
      </w:r>
    </w:p>
    <w:p w:rsidR="001E6388" w:rsidRPr="00BD0D3A" w:rsidRDefault="001E6388" w:rsidP="001E6388">
      <w:pPr>
        <w:pStyle w:val="a3"/>
        <w:spacing w:before="69" w:line="249" w:lineRule="auto"/>
        <w:ind w:right="116"/>
        <w:rPr>
          <w:rFonts w:ascii="Arial" w:hAnsi="Arial" w:cs="Arial"/>
          <w:sz w:val="24"/>
          <w:szCs w:val="24"/>
        </w:rPr>
      </w:pPr>
    </w:p>
    <w:p w:rsidR="00E71146" w:rsidRPr="00BD0D3A" w:rsidRDefault="001E6388" w:rsidP="001E6388">
      <w:pPr>
        <w:pStyle w:val="a3"/>
        <w:spacing w:before="69" w:line="249" w:lineRule="auto"/>
        <w:ind w:right="116"/>
        <w:rPr>
          <w:rFonts w:ascii="Arial" w:hAnsi="Arial" w:cs="Arial"/>
          <w:spacing w:val="-2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D0D3A">
        <w:rPr>
          <w:rFonts w:ascii="Arial" w:hAnsi="Arial" w:cs="Arial"/>
          <w:sz w:val="24"/>
          <w:szCs w:val="24"/>
        </w:rPr>
        <w:t>башлыгы</w:t>
      </w:r>
      <w:proofErr w:type="spellEnd"/>
      <w:r w:rsidR="00E71146" w:rsidRPr="00BD0D3A">
        <w:rPr>
          <w:rFonts w:ascii="Arial" w:hAnsi="Arial" w:cs="Arial"/>
          <w:sz w:val="24"/>
          <w:szCs w:val="24"/>
          <w:lang w:eastAsia="ru-RU"/>
        </w:rPr>
        <w:t xml:space="preserve">:   </w:t>
      </w:r>
      <w:proofErr w:type="gramEnd"/>
      <w:r w:rsidR="00E71146" w:rsidRPr="00BD0D3A"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="00BD0D3A" w:rsidRPr="00BD0D3A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="00E71146" w:rsidRPr="00BD0D3A">
        <w:rPr>
          <w:rFonts w:ascii="Arial" w:hAnsi="Arial" w:cs="Arial"/>
          <w:sz w:val="24"/>
          <w:szCs w:val="24"/>
          <w:lang w:eastAsia="ru-RU"/>
        </w:rPr>
        <w:t xml:space="preserve">       </w:t>
      </w:r>
      <w:proofErr w:type="spellStart"/>
      <w:r w:rsidR="00E71146" w:rsidRPr="00BD0D3A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  <w:r w:rsidR="00E71146" w:rsidRPr="00BD0D3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E71146" w:rsidRPr="00BD0D3A" w:rsidRDefault="00E71146">
      <w:pPr>
        <w:rPr>
          <w:rFonts w:ascii="Arial" w:hAnsi="Arial" w:cs="Arial"/>
          <w:spacing w:val="-2"/>
          <w:sz w:val="24"/>
          <w:szCs w:val="24"/>
        </w:rPr>
      </w:pPr>
      <w:r w:rsidRPr="00BD0D3A">
        <w:rPr>
          <w:rFonts w:ascii="Arial" w:hAnsi="Arial" w:cs="Arial"/>
          <w:spacing w:val="-2"/>
          <w:sz w:val="24"/>
          <w:szCs w:val="24"/>
        </w:rPr>
        <w:br w:type="page"/>
      </w:r>
    </w:p>
    <w:p w:rsidR="00381019" w:rsidRPr="00BD0D3A" w:rsidRDefault="00381019" w:rsidP="00381019">
      <w:pPr>
        <w:pStyle w:val="a3"/>
        <w:spacing w:before="69" w:line="249" w:lineRule="auto"/>
        <w:ind w:right="116"/>
        <w:jc w:val="center"/>
        <w:rPr>
          <w:rFonts w:ascii="Arial" w:hAnsi="Arial" w:cs="Arial"/>
          <w:spacing w:val="-2"/>
          <w:sz w:val="24"/>
          <w:szCs w:val="24"/>
        </w:rPr>
      </w:pPr>
      <w:r w:rsidRPr="00BD0D3A">
        <w:rPr>
          <w:rFonts w:ascii="Arial" w:hAnsi="Arial" w:cs="Arial"/>
          <w:spacing w:val="-2"/>
          <w:sz w:val="24"/>
          <w:szCs w:val="24"/>
        </w:rPr>
        <w:lastRenderedPageBreak/>
        <w:t xml:space="preserve">                                                                      </w:t>
      </w:r>
      <w:proofErr w:type="spellStart"/>
      <w:r w:rsidRPr="00BD0D3A">
        <w:rPr>
          <w:rFonts w:ascii="Arial" w:hAnsi="Arial" w:cs="Arial"/>
          <w:spacing w:val="-2"/>
          <w:sz w:val="24"/>
          <w:szCs w:val="24"/>
        </w:rPr>
        <w:t>Расланган</w:t>
      </w:r>
      <w:proofErr w:type="spellEnd"/>
      <w:r w:rsidRPr="00BD0D3A">
        <w:rPr>
          <w:rFonts w:ascii="Arial" w:hAnsi="Arial" w:cs="Arial"/>
          <w:spacing w:val="-2"/>
          <w:sz w:val="24"/>
          <w:szCs w:val="24"/>
        </w:rPr>
        <w:t xml:space="preserve"> </w:t>
      </w:r>
      <w:r w:rsidR="00F762E2" w:rsidRPr="00BD0D3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381019" w:rsidRPr="00BD0D3A" w:rsidRDefault="00381019" w:rsidP="00381019">
      <w:pPr>
        <w:pStyle w:val="a3"/>
        <w:spacing w:before="69" w:line="249" w:lineRule="auto"/>
        <w:ind w:right="116"/>
        <w:jc w:val="center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381019" w:rsidRPr="00BD0D3A" w:rsidRDefault="00381019" w:rsidP="00381019">
      <w:pPr>
        <w:pStyle w:val="a3"/>
        <w:spacing w:before="69" w:line="249" w:lineRule="auto"/>
        <w:ind w:right="116"/>
        <w:jc w:val="right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</w:t>
      </w:r>
    </w:p>
    <w:p w:rsidR="00381019" w:rsidRPr="00BD0D3A" w:rsidRDefault="00381019" w:rsidP="00381019">
      <w:pPr>
        <w:pStyle w:val="a3"/>
        <w:spacing w:before="69" w:line="249" w:lineRule="auto"/>
        <w:ind w:right="116"/>
        <w:jc w:val="center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</w:p>
    <w:p w:rsidR="00381019" w:rsidRPr="00BD0D3A" w:rsidRDefault="00381019" w:rsidP="00381019">
      <w:pPr>
        <w:pStyle w:val="a3"/>
        <w:spacing w:before="69" w:line="249" w:lineRule="auto"/>
        <w:ind w:right="116"/>
        <w:jc w:val="center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Советы </w:t>
      </w:r>
      <w:proofErr w:type="spellStart"/>
      <w:r w:rsidRPr="00BD0D3A">
        <w:rPr>
          <w:rFonts w:ascii="Arial" w:hAnsi="Arial" w:cs="Arial"/>
          <w:sz w:val="24"/>
          <w:szCs w:val="24"/>
        </w:rPr>
        <w:t>карары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белән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</w:p>
    <w:p w:rsidR="001B30FF" w:rsidRPr="00BD0D3A" w:rsidRDefault="00381019" w:rsidP="00381019">
      <w:pPr>
        <w:pStyle w:val="a3"/>
        <w:spacing w:before="69" w:line="249" w:lineRule="auto"/>
        <w:ind w:right="116"/>
        <w:jc w:val="center"/>
        <w:rPr>
          <w:rFonts w:ascii="Arial" w:hAnsi="Arial" w:cs="Arial"/>
          <w:spacing w:val="56"/>
          <w:sz w:val="24"/>
          <w:szCs w:val="24"/>
        </w:rPr>
      </w:pPr>
      <w:r w:rsidRPr="00BD0D3A">
        <w:rPr>
          <w:rFonts w:ascii="Arial" w:hAnsi="Arial" w:cs="Arial"/>
          <w:spacing w:val="-6"/>
          <w:sz w:val="24"/>
          <w:szCs w:val="24"/>
        </w:rPr>
        <w:t xml:space="preserve">                                                                                              </w:t>
      </w:r>
      <w:r w:rsidR="00F762E2" w:rsidRPr="00BD0D3A">
        <w:rPr>
          <w:rFonts w:ascii="Arial" w:hAnsi="Arial" w:cs="Arial"/>
          <w:spacing w:val="-6"/>
          <w:sz w:val="24"/>
          <w:szCs w:val="24"/>
        </w:rPr>
        <w:t xml:space="preserve"> </w:t>
      </w:r>
      <w:r w:rsidR="00E71146" w:rsidRPr="00BD0D3A">
        <w:rPr>
          <w:rFonts w:ascii="Arial" w:hAnsi="Arial" w:cs="Arial"/>
          <w:sz w:val="24"/>
          <w:szCs w:val="24"/>
        </w:rPr>
        <w:t>29.08.</w:t>
      </w:r>
      <w:r w:rsidR="00F762E2" w:rsidRPr="00BD0D3A">
        <w:rPr>
          <w:rFonts w:ascii="Arial" w:hAnsi="Arial" w:cs="Arial"/>
          <w:sz w:val="24"/>
          <w:szCs w:val="24"/>
        </w:rPr>
        <w:t>2025</w:t>
      </w:r>
      <w:r w:rsidRPr="00BD0D3A">
        <w:rPr>
          <w:rFonts w:ascii="Arial" w:hAnsi="Arial" w:cs="Arial"/>
          <w:sz w:val="24"/>
          <w:szCs w:val="24"/>
        </w:rPr>
        <w:t xml:space="preserve"> ел</w:t>
      </w:r>
      <w:r w:rsidR="00F762E2" w:rsidRPr="00BD0D3A">
        <w:rPr>
          <w:rFonts w:ascii="Arial" w:hAnsi="Arial" w:cs="Arial"/>
          <w:spacing w:val="17"/>
          <w:sz w:val="24"/>
          <w:szCs w:val="24"/>
        </w:rPr>
        <w:t xml:space="preserve"> </w:t>
      </w:r>
      <w:r w:rsidR="00F762E2" w:rsidRPr="00BD0D3A">
        <w:rPr>
          <w:rFonts w:ascii="Arial" w:hAnsi="Arial" w:cs="Arial"/>
          <w:sz w:val="24"/>
          <w:szCs w:val="24"/>
        </w:rPr>
        <w:t>№</w:t>
      </w:r>
      <w:r w:rsidR="00E71146" w:rsidRPr="00BD0D3A">
        <w:rPr>
          <w:rFonts w:ascii="Arial" w:hAnsi="Arial" w:cs="Arial"/>
          <w:sz w:val="24"/>
          <w:szCs w:val="24"/>
        </w:rPr>
        <w:t xml:space="preserve"> </w:t>
      </w:r>
      <w:r w:rsidR="00E71146" w:rsidRPr="00BD0D3A">
        <w:rPr>
          <w:rFonts w:ascii="Arial" w:hAnsi="Arial" w:cs="Arial"/>
          <w:spacing w:val="56"/>
          <w:sz w:val="24"/>
          <w:szCs w:val="24"/>
        </w:rPr>
        <w:t>98</w:t>
      </w:r>
    </w:p>
    <w:p w:rsidR="00BD0D3A" w:rsidRPr="00BD0D3A" w:rsidRDefault="00BD0D3A" w:rsidP="00381019">
      <w:pPr>
        <w:pStyle w:val="a3"/>
        <w:spacing w:before="69" w:line="249" w:lineRule="auto"/>
        <w:ind w:right="116"/>
        <w:jc w:val="center"/>
        <w:rPr>
          <w:rFonts w:ascii="Arial" w:hAnsi="Arial" w:cs="Arial"/>
          <w:sz w:val="24"/>
          <w:szCs w:val="24"/>
        </w:rPr>
      </w:pPr>
    </w:p>
    <w:p w:rsidR="001B30FF" w:rsidRPr="00BD0D3A" w:rsidRDefault="00381019" w:rsidP="00381019">
      <w:pPr>
        <w:pStyle w:val="a3"/>
        <w:spacing w:before="11"/>
        <w:jc w:val="center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Советының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BD0D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BD0D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BD0D3A">
        <w:rPr>
          <w:rFonts w:ascii="Arial" w:hAnsi="Arial" w:cs="Arial"/>
          <w:sz w:val="24"/>
          <w:szCs w:val="24"/>
        </w:rPr>
        <w:t>авыл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җирлегенең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кагыйдәләрен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раслау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турында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«12.03.2018 № 54 </w:t>
      </w:r>
      <w:proofErr w:type="spellStart"/>
      <w:r w:rsidRPr="00BD0D3A">
        <w:rPr>
          <w:rFonts w:ascii="Arial" w:hAnsi="Arial" w:cs="Arial"/>
          <w:sz w:val="24"/>
          <w:szCs w:val="24"/>
        </w:rPr>
        <w:t>карарына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кертелә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торган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үзгәрешләр</w:t>
      </w:r>
      <w:proofErr w:type="spellEnd"/>
      <w:r w:rsidRPr="00BD0D3A">
        <w:rPr>
          <w:rFonts w:ascii="Arial" w:hAnsi="Arial" w:cs="Arial"/>
          <w:sz w:val="24"/>
          <w:szCs w:val="24"/>
        </w:rPr>
        <w:t>.</w:t>
      </w:r>
    </w:p>
    <w:p w:rsidR="00BD0D3A" w:rsidRPr="00BD0D3A" w:rsidRDefault="00BD0D3A" w:rsidP="00381019">
      <w:pPr>
        <w:pStyle w:val="a3"/>
        <w:spacing w:before="11"/>
        <w:jc w:val="center"/>
        <w:rPr>
          <w:rFonts w:ascii="Arial" w:hAnsi="Arial" w:cs="Arial"/>
          <w:sz w:val="24"/>
          <w:szCs w:val="24"/>
        </w:rPr>
      </w:pPr>
    </w:p>
    <w:p w:rsidR="00381019" w:rsidRPr="00BD0D3A" w:rsidRDefault="00381019" w:rsidP="00381019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>1.</w:t>
      </w:r>
      <w:r w:rsidRPr="00BD0D3A">
        <w:rPr>
          <w:rFonts w:ascii="Arial" w:hAnsi="Arial" w:cs="Arial"/>
          <w:sz w:val="24"/>
          <w:szCs w:val="24"/>
        </w:rPr>
        <w:tab/>
        <w:t xml:space="preserve">III </w:t>
      </w:r>
      <w:proofErr w:type="spellStart"/>
      <w:r w:rsidRPr="00BD0D3A">
        <w:rPr>
          <w:rFonts w:ascii="Arial" w:hAnsi="Arial" w:cs="Arial"/>
          <w:sz w:val="24"/>
          <w:szCs w:val="24"/>
        </w:rPr>
        <w:t>бүлеккә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түб</w:t>
      </w:r>
      <w:r w:rsidR="00BD0D3A" w:rsidRPr="00BD0D3A">
        <w:rPr>
          <w:rFonts w:ascii="Arial" w:hAnsi="Arial" w:cs="Arial"/>
          <w:sz w:val="24"/>
          <w:szCs w:val="24"/>
        </w:rPr>
        <w:t>әндәге</w:t>
      </w:r>
      <w:proofErr w:type="spellEnd"/>
      <w:r w:rsidR="00BD0D3A"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D3A" w:rsidRPr="00BD0D3A">
        <w:rPr>
          <w:rFonts w:ascii="Arial" w:hAnsi="Arial" w:cs="Arial"/>
          <w:sz w:val="24"/>
          <w:szCs w:val="24"/>
        </w:rPr>
        <w:t>эчтәлекле</w:t>
      </w:r>
      <w:proofErr w:type="spellEnd"/>
      <w:r w:rsidR="00BD0D3A" w:rsidRPr="00BD0D3A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="00BD0D3A" w:rsidRPr="00BD0D3A">
        <w:rPr>
          <w:rFonts w:ascii="Arial" w:hAnsi="Arial" w:cs="Arial"/>
          <w:sz w:val="24"/>
          <w:szCs w:val="24"/>
        </w:rPr>
        <w:t>өстәргә</w:t>
      </w:r>
      <w:proofErr w:type="spellEnd"/>
      <w:r w:rsidR="00BD0D3A" w:rsidRPr="00BD0D3A">
        <w:rPr>
          <w:rFonts w:ascii="Arial" w:hAnsi="Arial" w:cs="Arial"/>
          <w:sz w:val="24"/>
          <w:szCs w:val="24"/>
        </w:rPr>
        <w:t>:</w:t>
      </w:r>
    </w:p>
    <w:p w:rsidR="00381019" w:rsidRPr="00BD0D3A" w:rsidRDefault="00381019" w:rsidP="00381019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"Юл сервисы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карап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тоту</w:t>
      </w:r>
      <w:proofErr w:type="spellEnd"/>
    </w:p>
    <w:p w:rsidR="001B30FF" w:rsidRPr="00BD0D3A" w:rsidRDefault="00381019" w:rsidP="00381019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92.1 </w:t>
      </w:r>
      <w:proofErr w:type="spellStart"/>
      <w:r w:rsidRPr="00BD0D3A">
        <w:rPr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сервисы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D0D3A">
        <w:rPr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хәрәкәтендә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катнашучыларга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хезмәт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күрсәтү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өчен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биналар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төзелешләр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корылмалар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башка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(автозаправка </w:t>
      </w:r>
      <w:proofErr w:type="spellStart"/>
      <w:r w:rsidRPr="00BD0D3A">
        <w:rPr>
          <w:rFonts w:ascii="Arial" w:hAnsi="Arial" w:cs="Arial"/>
          <w:sz w:val="24"/>
          <w:szCs w:val="24"/>
        </w:rPr>
        <w:t>станцияләре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автостанцияләр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автовокзаллар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кунакханәләр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кемпинглар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мотельләр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җәмәгать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туклануы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пунктлары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техник </w:t>
      </w:r>
      <w:proofErr w:type="spellStart"/>
      <w:r w:rsidRPr="00BD0D3A">
        <w:rPr>
          <w:rFonts w:ascii="Arial" w:hAnsi="Arial" w:cs="Arial"/>
          <w:sz w:val="24"/>
          <w:szCs w:val="24"/>
        </w:rPr>
        <w:t>хезмәт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күрсәтү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станцияләре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шуңа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охшаш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шулай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ук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аларның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эшләве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өчен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кирәкле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ял </w:t>
      </w:r>
      <w:proofErr w:type="spellStart"/>
      <w:r w:rsidRPr="00BD0D3A">
        <w:rPr>
          <w:rFonts w:ascii="Arial" w:hAnsi="Arial" w:cs="Arial"/>
          <w:sz w:val="24"/>
          <w:szCs w:val="24"/>
        </w:rPr>
        <w:t>итү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транспорт </w:t>
      </w:r>
      <w:proofErr w:type="spellStart"/>
      <w:r w:rsidRPr="00BD0D3A">
        <w:rPr>
          <w:rFonts w:ascii="Arial" w:hAnsi="Arial" w:cs="Arial"/>
          <w:sz w:val="24"/>
          <w:szCs w:val="24"/>
        </w:rPr>
        <w:t>чараларын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кую </w:t>
      </w:r>
      <w:proofErr w:type="spellStart"/>
      <w:r w:rsidRPr="00BD0D3A">
        <w:rPr>
          <w:rFonts w:ascii="Arial" w:hAnsi="Arial" w:cs="Arial"/>
          <w:sz w:val="24"/>
          <w:szCs w:val="24"/>
        </w:rPr>
        <w:t>урыннары</w:t>
      </w:r>
      <w:proofErr w:type="spellEnd"/>
      <w:r w:rsidRPr="00BD0D3A">
        <w:rPr>
          <w:rFonts w:ascii="Arial" w:hAnsi="Arial" w:cs="Arial"/>
          <w:sz w:val="24"/>
          <w:szCs w:val="24"/>
        </w:rPr>
        <w:t>).</w:t>
      </w:r>
    </w:p>
    <w:p w:rsidR="00792443" w:rsidRPr="00BD0D3A" w:rsidRDefault="00381019" w:rsidP="00381019">
      <w:pPr>
        <w:tabs>
          <w:tab w:val="left" w:pos="1071"/>
          <w:tab w:val="left" w:pos="1685"/>
        </w:tabs>
        <w:spacing w:before="273" w:line="249" w:lineRule="auto"/>
        <w:ind w:right="92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92.2 автомобиль </w:t>
      </w:r>
      <w:proofErr w:type="spellStart"/>
      <w:r w:rsidRPr="00BD0D3A">
        <w:rPr>
          <w:rFonts w:ascii="Arial" w:hAnsi="Arial" w:cs="Arial"/>
          <w:sz w:val="24"/>
          <w:szCs w:val="24"/>
        </w:rPr>
        <w:t>юллары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буенда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яисә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алар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янында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урнашкан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сервис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өчен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бүленгән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территорияләрне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карап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җыештыру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мондый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хуҗасы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D0D3A">
        <w:rPr>
          <w:rFonts w:ascii="Arial" w:hAnsi="Arial" w:cs="Arial"/>
          <w:sz w:val="24"/>
          <w:szCs w:val="24"/>
        </w:rPr>
        <w:t>милекчесе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D0D3A">
        <w:rPr>
          <w:rFonts w:ascii="Arial" w:hAnsi="Arial" w:cs="Arial"/>
          <w:sz w:val="24"/>
          <w:szCs w:val="24"/>
        </w:rPr>
        <w:t>тарафыннан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гамәлгә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ашырыла</w:t>
      </w:r>
      <w:proofErr w:type="spellEnd"/>
      <w:r w:rsidR="00F762E2" w:rsidRPr="00BD0D3A">
        <w:rPr>
          <w:rFonts w:ascii="Arial" w:hAnsi="Arial" w:cs="Arial"/>
          <w:sz w:val="24"/>
          <w:szCs w:val="24"/>
        </w:rPr>
        <w:t>.</w:t>
      </w:r>
    </w:p>
    <w:p w:rsidR="00381019" w:rsidRPr="00BD0D3A" w:rsidRDefault="00381019" w:rsidP="00381019">
      <w:pPr>
        <w:tabs>
          <w:tab w:val="left" w:pos="1009"/>
          <w:tab w:val="left" w:pos="1071"/>
        </w:tabs>
        <w:spacing w:line="301" w:lineRule="exact"/>
        <w:rPr>
          <w:rStyle w:val="anegp0gi0b9av8jahpyh"/>
          <w:rFonts w:ascii="Arial" w:hAnsi="Arial" w:cs="Arial"/>
          <w:sz w:val="24"/>
          <w:szCs w:val="24"/>
          <w:lang w:val="tt-RU"/>
        </w:rPr>
      </w:pPr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92.3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 буе сервисы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объектлары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территорияләрен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төзекләндерү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элементларының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мәҗбүри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Style w:val="anegp0gi0b9av8jahpyh"/>
          <w:rFonts w:ascii="Arial" w:hAnsi="Arial" w:cs="Arial"/>
          <w:sz w:val="24"/>
          <w:szCs w:val="24"/>
        </w:rPr>
        <w:t>исемлеген</w:t>
      </w:r>
      <w:proofErr w:type="spellEnd"/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ә керә:</w:t>
      </w:r>
    </w:p>
    <w:p w:rsidR="00130305" w:rsidRPr="00BD0D3A" w:rsidRDefault="00130305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sz w:val="24"/>
          <w:szCs w:val="24"/>
          <w:lang w:val="tt-RU"/>
        </w:rPr>
      </w:pP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-уңайлы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хәрәкәт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итү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өчен каты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өслек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; </w:t>
      </w:r>
    </w:p>
    <w:p w:rsidR="00130305" w:rsidRPr="00BD0D3A" w:rsidRDefault="00130305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sz w:val="24"/>
          <w:szCs w:val="24"/>
          <w:lang w:val="tt-RU"/>
        </w:rPr>
      </w:pPr>
      <w:r w:rsidRPr="00BD0D3A">
        <w:rPr>
          <w:rFonts w:ascii="Arial" w:hAnsi="Arial" w:cs="Arial"/>
          <w:sz w:val="24"/>
          <w:szCs w:val="24"/>
          <w:lang w:val="tt-RU"/>
        </w:rPr>
        <w:t>-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территорияне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яктырту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,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архитектура-декоратив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яктырту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; </w:t>
      </w:r>
    </w:p>
    <w:p w:rsidR="00130305" w:rsidRPr="00BD0D3A" w:rsidRDefault="00130305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sz w:val="24"/>
          <w:szCs w:val="24"/>
          <w:lang w:val="tt-RU"/>
        </w:rPr>
      </w:pP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-  урнаштыру һәм карап тоту таләпләрен үтәгән бәдрәф кабиналары</w:t>
      </w:r>
      <w:r w:rsidRPr="00BD0D3A">
        <w:rPr>
          <w:rFonts w:ascii="Arial" w:hAnsi="Arial" w:cs="Arial"/>
          <w:sz w:val="24"/>
          <w:szCs w:val="24"/>
          <w:lang w:val="tt-RU"/>
        </w:rPr>
        <w:t>;</w:t>
      </w:r>
    </w:p>
    <w:p w:rsidR="00130305" w:rsidRPr="00BD0D3A" w:rsidRDefault="00130305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sz w:val="24"/>
          <w:szCs w:val="24"/>
          <w:lang w:val="tt-RU"/>
        </w:rPr>
      </w:pP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- чүп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савытлары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һәм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кече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контейнерлар</w:t>
      </w:r>
      <w:r w:rsidRPr="00BD0D3A">
        <w:rPr>
          <w:rFonts w:ascii="Arial" w:hAnsi="Arial" w:cs="Arial"/>
          <w:sz w:val="24"/>
          <w:szCs w:val="24"/>
          <w:lang w:val="tt-RU"/>
        </w:rPr>
        <w:t>;</w:t>
      </w:r>
    </w:p>
    <w:p w:rsidR="00130305" w:rsidRPr="00BD0D3A" w:rsidRDefault="00130305" w:rsidP="00792443">
      <w:pPr>
        <w:pStyle w:val="a4"/>
        <w:tabs>
          <w:tab w:val="left" w:pos="1071"/>
        </w:tabs>
        <w:spacing w:before="14"/>
        <w:ind w:left="849" w:right="115" w:firstLine="63"/>
        <w:rPr>
          <w:rStyle w:val="anegp0gi0b9av8jahpyh"/>
          <w:rFonts w:ascii="Arial" w:hAnsi="Arial" w:cs="Arial"/>
          <w:sz w:val="24"/>
          <w:szCs w:val="24"/>
          <w:lang w:val="tt-RU"/>
        </w:rPr>
      </w:pP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- яшелләндерү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(газон, чәчәкләр) һәм яшелләндерү участокларын саклау элементлары (коймалар).</w:t>
      </w:r>
    </w:p>
    <w:p w:rsidR="00130305" w:rsidRPr="00BD0D3A" w:rsidRDefault="00792443" w:rsidP="00130305">
      <w:pPr>
        <w:tabs>
          <w:tab w:val="left" w:pos="1071"/>
        </w:tabs>
        <w:spacing w:before="14"/>
        <w:ind w:right="115"/>
        <w:rPr>
          <w:rFonts w:ascii="Arial" w:hAnsi="Arial" w:cs="Arial"/>
          <w:sz w:val="24"/>
          <w:szCs w:val="24"/>
          <w:lang w:val="tt-RU"/>
        </w:rPr>
      </w:pPr>
      <w:r w:rsidRPr="00BD0D3A">
        <w:rPr>
          <w:rFonts w:ascii="Arial" w:hAnsi="Arial" w:cs="Arial"/>
          <w:spacing w:val="-2"/>
          <w:sz w:val="24"/>
          <w:szCs w:val="24"/>
          <w:lang w:val="tt-RU"/>
        </w:rPr>
        <w:t xml:space="preserve">92.4 </w:t>
      </w:r>
      <w:r w:rsidR="00130305"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Сервис объектларын һәм аларга якын территорияләрне урнаштыру һәм карап тоту</w:t>
      </w:r>
      <w:r w:rsidR="00130305"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="00130305"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таләпләренә керә</w:t>
      </w:r>
      <w:r w:rsidR="00130305" w:rsidRPr="00BD0D3A">
        <w:rPr>
          <w:rFonts w:ascii="Arial" w:hAnsi="Arial" w:cs="Arial"/>
          <w:sz w:val="24"/>
          <w:szCs w:val="24"/>
          <w:lang w:val="tt-RU"/>
        </w:rPr>
        <w:t xml:space="preserve">: </w:t>
      </w:r>
    </w:p>
    <w:p w:rsidR="001B30FF" w:rsidRPr="00BD0D3A" w:rsidRDefault="00130305" w:rsidP="00130305">
      <w:pPr>
        <w:tabs>
          <w:tab w:val="left" w:pos="1071"/>
        </w:tabs>
        <w:spacing w:before="14"/>
        <w:ind w:right="115"/>
        <w:rPr>
          <w:rFonts w:ascii="Arial" w:hAnsi="Arial" w:cs="Arial"/>
          <w:sz w:val="24"/>
          <w:szCs w:val="24"/>
          <w:lang w:val="tt-RU"/>
        </w:rPr>
      </w:pPr>
      <w:r w:rsidRPr="00BD0D3A">
        <w:rPr>
          <w:rStyle w:val="anegp0gi0b9av8jahpyh"/>
          <w:rFonts w:ascii="Arial" w:hAnsi="Arial" w:cs="Arial"/>
          <w:sz w:val="24"/>
          <w:szCs w:val="24"/>
          <w:lang w:val="tt-RU"/>
        </w:rPr>
        <w:t>-сервис объектларына керү-чыгу юллары, керү юллары күчеш-тизлек полосалары белән җиһазландырылырга тиеш</w:t>
      </w:r>
      <w:r w:rsidRPr="00BD0D3A">
        <w:rPr>
          <w:rFonts w:ascii="Arial" w:hAnsi="Arial" w:cs="Arial"/>
          <w:sz w:val="24"/>
          <w:szCs w:val="24"/>
          <w:lang w:val="tt-RU"/>
        </w:rPr>
        <w:t>;</w:t>
      </w:r>
      <w:r w:rsidR="00F762E2" w:rsidRPr="00BD0D3A">
        <w:rPr>
          <w:rFonts w:ascii="Arial" w:hAnsi="Arial" w:cs="Arial"/>
          <w:spacing w:val="-2"/>
          <w:sz w:val="24"/>
          <w:szCs w:val="24"/>
          <w:lang w:val="tt-RU"/>
        </w:rPr>
        <w:t>;</w:t>
      </w:r>
    </w:p>
    <w:p w:rsidR="00130305" w:rsidRPr="00BD0D3A" w:rsidRDefault="00130305" w:rsidP="00130305">
      <w:pPr>
        <w:pStyle w:val="a4"/>
        <w:numPr>
          <w:ilvl w:val="3"/>
          <w:numId w:val="1"/>
        </w:numPr>
        <w:tabs>
          <w:tab w:val="left" w:pos="1027"/>
          <w:tab w:val="left" w:pos="1071"/>
        </w:tabs>
        <w:spacing w:before="6" w:line="244" w:lineRule="auto"/>
        <w:ind w:right="176"/>
        <w:rPr>
          <w:rFonts w:ascii="Arial" w:hAnsi="Arial" w:cs="Arial"/>
          <w:sz w:val="24"/>
          <w:szCs w:val="24"/>
          <w:lang w:val="tt-RU"/>
        </w:rPr>
      </w:pPr>
      <w:r w:rsidRPr="00BD0D3A">
        <w:rPr>
          <w:rFonts w:ascii="Arial" w:hAnsi="Arial" w:cs="Arial"/>
          <w:sz w:val="24"/>
          <w:szCs w:val="24"/>
          <w:lang w:val="tt-RU"/>
        </w:rPr>
        <w:t>-сервис объектларының күчеш-тизлек полосалары һәм территорияләре тышкы яктырту белән җиһазландырылырга тиеш;</w:t>
      </w:r>
    </w:p>
    <w:p w:rsidR="00130305" w:rsidRPr="00BD0D3A" w:rsidRDefault="00130305" w:rsidP="00130305">
      <w:pPr>
        <w:pStyle w:val="a4"/>
        <w:numPr>
          <w:ilvl w:val="3"/>
          <w:numId w:val="1"/>
        </w:numPr>
        <w:tabs>
          <w:tab w:val="left" w:pos="1027"/>
          <w:tab w:val="left" w:pos="1071"/>
        </w:tabs>
        <w:spacing w:before="6" w:line="244" w:lineRule="auto"/>
        <w:ind w:right="176"/>
        <w:rPr>
          <w:rFonts w:ascii="Arial" w:hAnsi="Arial" w:cs="Arial"/>
          <w:sz w:val="24"/>
          <w:szCs w:val="24"/>
          <w:lang w:val="tt-RU"/>
        </w:rPr>
      </w:pPr>
      <w:r w:rsidRPr="00BD0D3A">
        <w:rPr>
          <w:rFonts w:ascii="Arial" w:hAnsi="Arial" w:cs="Arial"/>
          <w:sz w:val="24"/>
          <w:szCs w:val="24"/>
          <w:lang w:val="tt-RU"/>
        </w:rPr>
        <w:t>- хәрәкәткә хезмәт күрсәтү корылмасы мәйданчыгына чыгучы юлдан гамәлдәге су чыгару системасы белән бәйләнгән озынча суүткәргеч  тәэмин ителгән булыр иде(чыгу юллары астына су үткәрү торбалары салынырга тиеш).;</w:t>
      </w:r>
    </w:p>
    <w:p w:rsidR="00A0590F" w:rsidRPr="00BD0D3A" w:rsidRDefault="00A0590F" w:rsidP="00A0590F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right="184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  <w:lang w:val="tt-RU"/>
        </w:rPr>
        <w:t xml:space="preserve">- хәрәкәткә хезмәт күрсәтү корылмасы мәйданчыгының һәм аңа таба чыгу юлларының буй авышлыгы юлның капма-каршы ягына юнәлдерелергә тиеш. </w:t>
      </w:r>
      <w:proofErr w:type="spellStart"/>
      <w:r w:rsidRPr="00BD0D3A">
        <w:rPr>
          <w:rFonts w:ascii="Arial" w:hAnsi="Arial" w:cs="Arial"/>
          <w:sz w:val="24"/>
          <w:szCs w:val="24"/>
        </w:rPr>
        <w:t>Түгәрәкләнү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радиуслары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чикләрендә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ул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20 % </w:t>
      </w:r>
      <w:proofErr w:type="spellStart"/>
      <w:r w:rsidRPr="00BD0D3A">
        <w:rPr>
          <w:rFonts w:ascii="Arial" w:hAnsi="Arial" w:cs="Arial"/>
          <w:sz w:val="24"/>
          <w:szCs w:val="24"/>
        </w:rPr>
        <w:t>тәшкил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итәргә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тиеш</w:t>
      </w:r>
      <w:proofErr w:type="spellEnd"/>
      <w:r w:rsidRPr="00BD0D3A">
        <w:rPr>
          <w:rFonts w:ascii="Arial" w:hAnsi="Arial" w:cs="Arial"/>
          <w:sz w:val="24"/>
          <w:szCs w:val="24"/>
        </w:rPr>
        <w:t>.</w:t>
      </w:r>
    </w:p>
    <w:p w:rsidR="00A0590F" w:rsidRPr="00BD0D3A" w:rsidRDefault="00A0590F" w:rsidP="00A0590F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right="184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D0D3A">
        <w:rPr>
          <w:rFonts w:ascii="Arial" w:hAnsi="Arial" w:cs="Arial"/>
          <w:sz w:val="24"/>
          <w:szCs w:val="24"/>
        </w:rPr>
        <w:t>мәйданчык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аңа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чыгу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юллары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автомобиль юлы </w:t>
      </w:r>
      <w:proofErr w:type="spellStart"/>
      <w:r w:rsidRPr="00BD0D3A">
        <w:rPr>
          <w:rFonts w:ascii="Arial" w:hAnsi="Arial" w:cs="Arial"/>
          <w:sz w:val="24"/>
          <w:szCs w:val="24"/>
        </w:rPr>
        <w:t>белән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бертигез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тотрыклы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камилләштерелгән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катламга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ия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булырга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тиеш</w:t>
      </w:r>
      <w:proofErr w:type="spellEnd"/>
      <w:r w:rsidRPr="00BD0D3A">
        <w:rPr>
          <w:rFonts w:ascii="Arial" w:hAnsi="Arial" w:cs="Arial"/>
          <w:sz w:val="24"/>
          <w:szCs w:val="24"/>
        </w:rPr>
        <w:t>;</w:t>
      </w:r>
    </w:p>
    <w:p w:rsidR="00A0590F" w:rsidRPr="00BD0D3A" w:rsidRDefault="00A0590F" w:rsidP="00A0590F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right="184"/>
        <w:rPr>
          <w:rFonts w:ascii="Arial" w:hAnsi="Arial" w:cs="Arial"/>
          <w:color w:val="0C0C0C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>- ГОСТ Р 52289-2019</w:t>
      </w:r>
      <w:r w:rsidRPr="00BD0D3A">
        <w:rPr>
          <w:rFonts w:ascii="Arial" w:hAnsi="Arial" w:cs="Arial"/>
          <w:sz w:val="24"/>
          <w:szCs w:val="24"/>
          <w:lang w:val="tt-RU"/>
        </w:rPr>
        <w:t xml:space="preserve"> </w:t>
      </w:r>
      <w:r w:rsidRPr="00BD0D3A">
        <w:rPr>
          <w:rFonts w:ascii="Arial" w:hAnsi="Arial" w:cs="Arial"/>
          <w:sz w:val="24"/>
          <w:szCs w:val="24"/>
        </w:rPr>
        <w:t xml:space="preserve">«Юл </w:t>
      </w:r>
      <w:proofErr w:type="spellStart"/>
      <w:r w:rsidRPr="00BD0D3A">
        <w:rPr>
          <w:rFonts w:ascii="Arial" w:hAnsi="Arial" w:cs="Arial"/>
          <w:sz w:val="24"/>
          <w:szCs w:val="24"/>
        </w:rPr>
        <w:t>хәрәкәтен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оештыруның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 w:rsidRPr="00BD0D3A">
        <w:rPr>
          <w:rFonts w:ascii="Arial" w:hAnsi="Arial" w:cs="Arial"/>
          <w:sz w:val="24"/>
          <w:szCs w:val="24"/>
        </w:rPr>
        <w:t>чаралары</w:t>
      </w:r>
      <w:proofErr w:type="spellEnd"/>
      <w:r w:rsidRPr="00BD0D3A">
        <w:rPr>
          <w:rFonts w:ascii="Arial" w:hAnsi="Arial" w:cs="Arial"/>
          <w:sz w:val="24"/>
          <w:szCs w:val="24"/>
          <w:lang w:val="tt-RU"/>
        </w:rPr>
        <w:t>.</w:t>
      </w:r>
      <w:r w:rsidRPr="00BD0D3A">
        <w:rPr>
          <w:rFonts w:ascii="Arial" w:hAnsi="Arial" w:cs="Arial"/>
          <w:sz w:val="24"/>
          <w:szCs w:val="24"/>
        </w:rPr>
        <w:t xml:space="preserve"> Юл </w:t>
      </w:r>
      <w:proofErr w:type="spellStart"/>
      <w:r w:rsidRPr="00BD0D3A">
        <w:rPr>
          <w:rFonts w:ascii="Arial" w:hAnsi="Arial" w:cs="Arial"/>
          <w:sz w:val="24"/>
          <w:szCs w:val="24"/>
        </w:rPr>
        <w:t>билгеләрен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светофорларны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киртәләрен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юнәлеш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бирүче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җайланмаларны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куллану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кагыйдәләре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D0D3A">
        <w:rPr>
          <w:rFonts w:ascii="Arial" w:hAnsi="Arial" w:cs="Arial"/>
          <w:sz w:val="24"/>
          <w:szCs w:val="24"/>
        </w:rPr>
        <w:t>таләпләре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нигезендә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хәрәкәтен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оештыруның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 w:rsidRPr="00BD0D3A">
        <w:rPr>
          <w:rFonts w:ascii="Arial" w:hAnsi="Arial" w:cs="Arial"/>
          <w:sz w:val="24"/>
          <w:szCs w:val="24"/>
        </w:rPr>
        <w:t>чаралары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булу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. </w:t>
      </w:r>
    </w:p>
    <w:p w:rsidR="00A0590F" w:rsidRPr="00BD0D3A" w:rsidRDefault="00A0590F" w:rsidP="00A0590F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right="186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D0D3A">
        <w:rPr>
          <w:rFonts w:ascii="Arial" w:hAnsi="Arial" w:cs="Arial"/>
          <w:sz w:val="24"/>
          <w:szCs w:val="24"/>
        </w:rPr>
        <w:t>функциональ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билгеләнеш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буенча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хәрәкәткә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хезмәт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күрсәтү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корылмасы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D3A">
        <w:rPr>
          <w:rFonts w:ascii="Arial" w:hAnsi="Arial" w:cs="Arial"/>
          <w:sz w:val="24"/>
          <w:szCs w:val="24"/>
        </w:rPr>
        <w:t>шул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исәптән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, санитария-гигиена </w:t>
      </w:r>
      <w:proofErr w:type="spellStart"/>
      <w:r w:rsidRPr="00BD0D3A">
        <w:rPr>
          <w:rFonts w:ascii="Arial" w:hAnsi="Arial" w:cs="Arial"/>
          <w:sz w:val="24"/>
          <w:szCs w:val="24"/>
        </w:rPr>
        <w:t>зонасы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булырга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тиеш</w:t>
      </w:r>
      <w:proofErr w:type="spellEnd"/>
      <w:r w:rsidRPr="00BD0D3A">
        <w:rPr>
          <w:rFonts w:ascii="Arial" w:hAnsi="Arial" w:cs="Arial"/>
          <w:sz w:val="24"/>
          <w:szCs w:val="24"/>
        </w:rPr>
        <w:t>;</w:t>
      </w:r>
    </w:p>
    <w:p w:rsidR="00A0590F" w:rsidRPr="00BD0D3A" w:rsidRDefault="00A0590F" w:rsidP="00A0590F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right="186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D0D3A">
        <w:rPr>
          <w:rFonts w:ascii="Arial" w:hAnsi="Arial" w:cs="Arial"/>
          <w:sz w:val="24"/>
          <w:szCs w:val="24"/>
        </w:rPr>
        <w:t>тышкы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реклама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мәгълүматны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урнаштыру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чаралары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 w:rsidRPr="00BD0D3A">
        <w:rPr>
          <w:rFonts w:ascii="Arial" w:hAnsi="Arial" w:cs="Arial"/>
          <w:sz w:val="24"/>
          <w:szCs w:val="24"/>
        </w:rPr>
        <w:t>яктан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төзек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r w:rsidRPr="00BD0D3A">
        <w:rPr>
          <w:rFonts w:ascii="Arial" w:hAnsi="Arial" w:cs="Arial"/>
          <w:sz w:val="24"/>
          <w:szCs w:val="24"/>
        </w:rPr>
        <w:lastRenderedPageBreak/>
        <w:t xml:space="preserve">эстетик </w:t>
      </w:r>
      <w:proofErr w:type="spellStart"/>
      <w:r w:rsidRPr="00BD0D3A">
        <w:rPr>
          <w:rFonts w:ascii="Arial" w:hAnsi="Arial" w:cs="Arial"/>
          <w:sz w:val="24"/>
          <w:szCs w:val="24"/>
        </w:rPr>
        <w:t>яктан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каралган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булырга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бирелгән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 w:rsidRPr="00BD0D3A">
        <w:rPr>
          <w:rFonts w:ascii="Arial" w:hAnsi="Arial" w:cs="Arial"/>
          <w:sz w:val="24"/>
          <w:szCs w:val="24"/>
        </w:rPr>
        <w:t>шартларга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BD0D3A">
        <w:rPr>
          <w:rFonts w:ascii="Arial" w:hAnsi="Arial" w:cs="Arial"/>
          <w:sz w:val="24"/>
          <w:szCs w:val="24"/>
        </w:rPr>
        <w:t>китереп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файдаланылырга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тиеш</w:t>
      </w:r>
      <w:proofErr w:type="spellEnd"/>
      <w:r w:rsidRPr="00BD0D3A">
        <w:rPr>
          <w:rFonts w:ascii="Arial" w:hAnsi="Arial" w:cs="Arial"/>
          <w:sz w:val="24"/>
          <w:szCs w:val="24"/>
        </w:rPr>
        <w:t>;</w:t>
      </w:r>
    </w:p>
    <w:p w:rsidR="001B30FF" w:rsidRPr="00BD0D3A" w:rsidRDefault="00A3293A" w:rsidP="00A3293A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right="186"/>
        <w:rPr>
          <w:rFonts w:ascii="Arial" w:hAnsi="Arial" w:cs="Arial"/>
          <w:sz w:val="24"/>
          <w:szCs w:val="24"/>
        </w:rPr>
      </w:pPr>
      <w:r w:rsidRPr="00BD0D3A">
        <w:rPr>
          <w:rFonts w:ascii="Arial" w:hAnsi="Arial" w:cs="Arial"/>
          <w:sz w:val="24"/>
          <w:szCs w:val="24"/>
        </w:rPr>
        <w:t>-</w:t>
      </w:r>
      <w:proofErr w:type="spellStart"/>
      <w:r w:rsidRPr="00BD0D3A">
        <w:rPr>
          <w:rFonts w:ascii="Arial" w:hAnsi="Arial" w:cs="Arial"/>
          <w:sz w:val="24"/>
          <w:szCs w:val="24"/>
        </w:rPr>
        <w:t>юл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буе сервисы </w:t>
      </w:r>
      <w:proofErr w:type="spellStart"/>
      <w:r w:rsidRPr="00BD0D3A">
        <w:rPr>
          <w:rFonts w:ascii="Arial" w:hAnsi="Arial" w:cs="Arial"/>
          <w:sz w:val="24"/>
          <w:szCs w:val="24"/>
        </w:rPr>
        <w:t>объектларының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транспорт </w:t>
      </w:r>
      <w:proofErr w:type="spellStart"/>
      <w:r w:rsidRPr="00BD0D3A">
        <w:rPr>
          <w:rFonts w:ascii="Arial" w:hAnsi="Arial" w:cs="Arial"/>
          <w:sz w:val="24"/>
          <w:szCs w:val="24"/>
        </w:rPr>
        <w:t>чараларын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кую </w:t>
      </w:r>
      <w:proofErr w:type="spellStart"/>
      <w:r w:rsidRPr="00BD0D3A">
        <w:rPr>
          <w:rFonts w:ascii="Arial" w:hAnsi="Arial" w:cs="Arial"/>
          <w:sz w:val="24"/>
          <w:szCs w:val="24"/>
        </w:rPr>
        <w:t>урынында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«Россия </w:t>
      </w:r>
      <w:proofErr w:type="spellStart"/>
      <w:r w:rsidRPr="00BD0D3A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инвалидларны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социаль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яклау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турында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1995 </w:t>
      </w:r>
      <w:proofErr w:type="spellStart"/>
      <w:r w:rsidRPr="00BD0D3A">
        <w:rPr>
          <w:rFonts w:ascii="Arial" w:hAnsi="Arial" w:cs="Arial"/>
          <w:sz w:val="24"/>
          <w:szCs w:val="24"/>
        </w:rPr>
        <w:t>елның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BD0D3A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181-ФЗ </w:t>
      </w:r>
      <w:proofErr w:type="spellStart"/>
      <w:r w:rsidRPr="00BD0D3A">
        <w:rPr>
          <w:rFonts w:ascii="Arial" w:hAnsi="Arial" w:cs="Arial"/>
          <w:sz w:val="24"/>
          <w:szCs w:val="24"/>
        </w:rPr>
        <w:t>номерлы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Федераль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BD0D3A">
        <w:rPr>
          <w:rFonts w:ascii="Arial" w:hAnsi="Arial" w:cs="Arial"/>
          <w:sz w:val="24"/>
          <w:szCs w:val="24"/>
        </w:rPr>
        <w:t>нигезендә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инвалидлар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идарә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итә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торган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транспорт </w:t>
      </w:r>
      <w:proofErr w:type="spellStart"/>
      <w:r w:rsidRPr="00BD0D3A">
        <w:rPr>
          <w:rFonts w:ascii="Arial" w:hAnsi="Arial" w:cs="Arial"/>
          <w:sz w:val="24"/>
          <w:szCs w:val="24"/>
        </w:rPr>
        <w:t>чараларын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бушлай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кую </w:t>
      </w:r>
      <w:proofErr w:type="spellStart"/>
      <w:r w:rsidRPr="00BD0D3A">
        <w:rPr>
          <w:rFonts w:ascii="Arial" w:hAnsi="Arial" w:cs="Arial"/>
          <w:sz w:val="24"/>
          <w:szCs w:val="24"/>
        </w:rPr>
        <w:t>өчен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урыннар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бүлеп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бирелергә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тиеш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D0D3A">
        <w:rPr>
          <w:rFonts w:ascii="Arial" w:hAnsi="Arial" w:cs="Arial"/>
          <w:sz w:val="24"/>
          <w:szCs w:val="24"/>
        </w:rPr>
        <w:t>эксплуатацияләү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процессында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сервис объекты </w:t>
      </w:r>
      <w:proofErr w:type="spellStart"/>
      <w:r w:rsidRPr="00BD0D3A">
        <w:rPr>
          <w:rFonts w:ascii="Arial" w:hAnsi="Arial" w:cs="Arial"/>
          <w:sz w:val="24"/>
          <w:szCs w:val="24"/>
        </w:rPr>
        <w:t>территориясендәге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кимчелекләрне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бетерү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ГОСТ Р 59292-2021 «</w:t>
      </w:r>
      <w:proofErr w:type="spellStart"/>
      <w:r w:rsidRPr="00BD0D3A">
        <w:rPr>
          <w:rFonts w:ascii="Arial" w:hAnsi="Arial" w:cs="Arial"/>
          <w:sz w:val="24"/>
          <w:szCs w:val="24"/>
        </w:rPr>
        <w:t>Гомуми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BD0D3A">
        <w:rPr>
          <w:rFonts w:ascii="Arial" w:hAnsi="Arial" w:cs="Arial"/>
          <w:sz w:val="24"/>
          <w:szCs w:val="24"/>
        </w:rPr>
        <w:t>юллары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D3A">
        <w:rPr>
          <w:rFonts w:ascii="Arial" w:hAnsi="Arial" w:cs="Arial"/>
          <w:sz w:val="24"/>
          <w:szCs w:val="24"/>
        </w:rPr>
        <w:t>Җәйге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дәрәҗәсенә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таләпләр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D3A">
        <w:rPr>
          <w:rFonts w:ascii="Arial" w:hAnsi="Arial" w:cs="Arial"/>
          <w:sz w:val="24"/>
          <w:szCs w:val="24"/>
        </w:rPr>
        <w:t>Бәяләү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критерийлары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D0D3A">
        <w:rPr>
          <w:rFonts w:ascii="Arial" w:hAnsi="Arial" w:cs="Arial"/>
          <w:sz w:val="24"/>
          <w:szCs w:val="24"/>
        </w:rPr>
        <w:t>ысуллары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ГОСТ Р 59434-2021 «</w:t>
      </w:r>
      <w:proofErr w:type="spellStart"/>
      <w:r w:rsidRPr="00BD0D3A">
        <w:rPr>
          <w:rFonts w:ascii="Arial" w:hAnsi="Arial" w:cs="Arial"/>
          <w:sz w:val="24"/>
          <w:szCs w:val="24"/>
        </w:rPr>
        <w:t>Гомуми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BD0D3A">
        <w:rPr>
          <w:rFonts w:ascii="Arial" w:hAnsi="Arial" w:cs="Arial"/>
          <w:sz w:val="24"/>
          <w:szCs w:val="24"/>
        </w:rPr>
        <w:t>юллары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D3A">
        <w:rPr>
          <w:rFonts w:ascii="Arial" w:hAnsi="Arial" w:cs="Arial"/>
          <w:sz w:val="24"/>
          <w:szCs w:val="24"/>
        </w:rPr>
        <w:t>Кышкы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тоту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дәрәҗәсенә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таләпләр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0D3A">
        <w:rPr>
          <w:rFonts w:ascii="Arial" w:hAnsi="Arial" w:cs="Arial"/>
          <w:sz w:val="24"/>
          <w:szCs w:val="24"/>
        </w:rPr>
        <w:t>Бәяләү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критерийлары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һәм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контроль </w:t>
      </w:r>
      <w:proofErr w:type="spellStart"/>
      <w:r w:rsidRPr="00BD0D3A">
        <w:rPr>
          <w:rFonts w:ascii="Arial" w:hAnsi="Arial" w:cs="Arial"/>
          <w:sz w:val="24"/>
          <w:szCs w:val="24"/>
        </w:rPr>
        <w:t>методлары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BD0D3A">
        <w:rPr>
          <w:rFonts w:ascii="Arial" w:hAnsi="Arial" w:cs="Arial"/>
          <w:sz w:val="24"/>
          <w:szCs w:val="24"/>
        </w:rPr>
        <w:t>нигезендә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гамәлгә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ашырылырга</w:t>
      </w:r>
      <w:proofErr w:type="spellEnd"/>
      <w:r w:rsidRPr="00BD0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D3A">
        <w:rPr>
          <w:rFonts w:ascii="Arial" w:hAnsi="Arial" w:cs="Arial"/>
          <w:sz w:val="24"/>
          <w:szCs w:val="24"/>
        </w:rPr>
        <w:t>тиеш</w:t>
      </w:r>
      <w:proofErr w:type="spellEnd"/>
      <w:r w:rsidRPr="00BD0D3A">
        <w:rPr>
          <w:rFonts w:ascii="Arial" w:hAnsi="Arial" w:cs="Arial"/>
          <w:sz w:val="24"/>
          <w:szCs w:val="24"/>
          <w:lang w:val="tt-RU"/>
        </w:rPr>
        <w:t>.</w:t>
      </w:r>
    </w:p>
    <w:sectPr w:rsidR="001B30FF" w:rsidRPr="00BD0D3A" w:rsidSect="00E71146">
      <w:type w:val="continuous"/>
      <w:pgSz w:w="12240" w:h="1682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129"/>
    <w:multiLevelType w:val="multilevel"/>
    <w:tmpl w:val="ECEEF9E6"/>
    <w:lvl w:ilvl="0">
      <w:start w:val="9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83142C0"/>
    <w:multiLevelType w:val="multilevel"/>
    <w:tmpl w:val="18B2B718"/>
    <w:lvl w:ilvl="0">
      <w:start w:val="9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800"/>
      </w:pPr>
      <w:rPr>
        <w:rFonts w:hint="default"/>
      </w:rPr>
    </w:lvl>
  </w:abstractNum>
  <w:abstractNum w:abstractNumId="2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3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4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5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F"/>
    <w:rsid w:val="00130305"/>
    <w:rsid w:val="001B30FF"/>
    <w:rsid w:val="001E6388"/>
    <w:rsid w:val="00381019"/>
    <w:rsid w:val="004B70FF"/>
    <w:rsid w:val="00551A0D"/>
    <w:rsid w:val="00792443"/>
    <w:rsid w:val="007E5551"/>
    <w:rsid w:val="00900D2F"/>
    <w:rsid w:val="009A0438"/>
    <w:rsid w:val="00A0590F"/>
    <w:rsid w:val="00A3293A"/>
    <w:rsid w:val="00B56BE2"/>
    <w:rsid w:val="00BD0D3A"/>
    <w:rsid w:val="00C64BC3"/>
    <w:rsid w:val="00DB209B"/>
    <w:rsid w:val="00E71146"/>
    <w:rsid w:val="00F7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A330F-83AA-4A42-B51C-26C5DA86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94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93" w:hanging="1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99"/>
    <w:qFormat/>
    <w:rsid w:val="007E5551"/>
    <w:pPr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E6388"/>
    <w:rPr>
      <w:color w:val="0000FF" w:themeColor="hyperlink"/>
      <w:u w:val="single"/>
    </w:rPr>
  </w:style>
  <w:style w:type="character" w:customStyle="1" w:styleId="anegp0gi0b9av8jahpyh">
    <w:name w:val="anegp0gi0b9av8jahpyh"/>
    <w:basedOn w:val="a0"/>
    <w:rsid w:val="0038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2025-09-01T07:44:00Z</dcterms:created>
  <dcterms:modified xsi:type="dcterms:W3CDTF">2025-09-01T07:44:00Z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