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3D" w:rsidRPr="00901D3D" w:rsidRDefault="00901D3D" w:rsidP="005E3A7C">
      <w:pPr>
        <w:spacing w:after="0" w:line="240" w:lineRule="auto"/>
        <w:jc w:val="center"/>
        <w:rPr>
          <w:rStyle w:val="anegp0gi0b9av8jahpyh"/>
          <w:rFonts w:ascii="Times New Roman" w:hAnsi="Times New Roman" w:cs="Times New Roman"/>
          <w:b/>
          <w:sz w:val="28"/>
          <w:szCs w:val="28"/>
        </w:rPr>
      </w:pPr>
      <w:r w:rsidRPr="00901D3D">
        <w:rPr>
          <w:rStyle w:val="anegp0gi0b9av8jahpyh"/>
          <w:rFonts w:ascii="Times New Roman" w:hAnsi="Times New Roman" w:cs="Times New Roman"/>
          <w:b/>
          <w:sz w:val="28"/>
          <w:szCs w:val="28"/>
        </w:rPr>
        <w:t>Татарстан</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 xml:space="preserve">Республикасы </w:t>
      </w:r>
    </w:p>
    <w:p w:rsidR="005E3A7C" w:rsidRPr="00901D3D" w:rsidRDefault="00901D3D" w:rsidP="005E3A7C">
      <w:pPr>
        <w:spacing w:after="0" w:line="240" w:lineRule="auto"/>
        <w:jc w:val="center"/>
        <w:rPr>
          <w:rFonts w:ascii="Times New Roman" w:hAnsi="Times New Roman" w:cs="Times New Roman"/>
          <w:b/>
          <w:sz w:val="28"/>
          <w:szCs w:val="28"/>
        </w:rPr>
      </w:pPr>
      <w:r w:rsidRPr="00901D3D">
        <w:rPr>
          <w:rStyle w:val="anegp0gi0b9av8jahpyh"/>
          <w:rFonts w:ascii="Times New Roman" w:hAnsi="Times New Roman" w:cs="Times New Roman"/>
          <w:b/>
          <w:sz w:val="28"/>
          <w:szCs w:val="28"/>
        </w:rPr>
        <w:t>Аксубай</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муниципаль</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районы</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башкарма</w:t>
      </w:r>
      <w:r w:rsidRPr="00901D3D">
        <w:rPr>
          <w:rFonts w:ascii="Times New Roman" w:hAnsi="Times New Roman" w:cs="Times New Roman"/>
          <w:b/>
          <w:sz w:val="28"/>
          <w:szCs w:val="28"/>
        </w:rPr>
        <w:t xml:space="preserve"> </w:t>
      </w:r>
      <w:r w:rsidRPr="00901D3D">
        <w:rPr>
          <w:rStyle w:val="anegp0gi0b9av8jahpyh"/>
          <w:rFonts w:ascii="Times New Roman" w:hAnsi="Times New Roman" w:cs="Times New Roman"/>
          <w:b/>
          <w:sz w:val="28"/>
          <w:szCs w:val="28"/>
        </w:rPr>
        <w:t>комитеты</w:t>
      </w:r>
      <w:r w:rsidRPr="00901D3D">
        <w:rPr>
          <w:rFonts w:ascii="Times New Roman" w:hAnsi="Times New Roman" w:cs="Times New Roman"/>
          <w:b/>
          <w:sz w:val="28"/>
          <w:szCs w:val="28"/>
        </w:rPr>
        <w:t xml:space="preserve"> </w:t>
      </w:r>
    </w:p>
    <w:p w:rsidR="003B7876" w:rsidRDefault="003B7876" w:rsidP="005E3A7C">
      <w:pPr>
        <w:spacing w:after="0" w:line="240" w:lineRule="auto"/>
        <w:jc w:val="center"/>
        <w:rPr>
          <w:rFonts w:ascii="Times New Roman" w:hAnsi="Times New Roman" w:cs="Times New Roman"/>
          <w:b/>
          <w:sz w:val="28"/>
          <w:szCs w:val="28"/>
          <w:lang w:val="tt-RU"/>
        </w:rPr>
      </w:pPr>
    </w:p>
    <w:p w:rsidR="005E3A7C" w:rsidRPr="00901D3D" w:rsidRDefault="00901D3D" w:rsidP="005E3A7C">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КАРАР </w:t>
      </w:r>
    </w:p>
    <w:p w:rsidR="005E3A7C" w:rsidRPr="00B003D7" w:rsidRDefault="005E3A7C" w:rsidP="005E3A7C">
      <w:pPr>
        <w:spacing w:after="0" w:line="240" w:lineRule="auto"/>
        <w:jc w:val="center"/>
        <w:rPr>
          <w:rFonts w:ascii="Times New Roman" w:hAnsi="Times New Roman" w:cs="Times New Roman"/>
          <w:b/>
          <w:sz w:val="28"/>
          <w:szCs w:val="28"/>
        </w:rPr>
      </w:pPr>
    </w:p>
    <w:p w:rsidR="005E3A7C" w:rsidRPr="00B003D7" w:rsidRDefault="00556600" w:rsidP="00510C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05.09.</w:t>
      </w:r>
      <w:r w:rsidR="00510C0D">
        <w:rPr>
          <w:rFonts w:ascii="Times New Roman" w:hAnsi="Times New Roman" w:cs="Times New Roman"/>
          <w:sz w:val="28"/>
          <w:szCs w:val="28"/>
        </w:rPr>
        <w:t>20</w:t>
      </w:r>
      <w:r w:rsidR="009A1F6B">
        <w:rPr>
          <w:rFonts w:ascii="Times New Roman" w:hAnsi="Times New Roman" w:cs="Times New Roman"/>
          <w:sz w:val="28"/>
          <w:szCs w:val="28"/>
        </w:rPr>
        <w:t>2</w:t>
      </w:r>
      <w:r w:rsidR="00BB7424">
        <w:rPr>
          <w:rFonts w:ascii="Times New Roman" w:hAnsi="Times New Roman" w:cs="Times New Roman"/>
          <w:sz w:val="28"/>
          <w:szCs w:val="28"/>
        </w:rPr>
        <w:t>5</w:t>
      </w:r>
      <w:r w:rsidR="005E3A7C">
        <w:rPr>
          <w:rFonts w:ascii="Times New Roman" w:hAnsi="Times New Roman" w:cs="Times New Roman"/>
          <w:sz w:val="28"/>
          <w:szCs w:val="28"/>
        </w:rPr>
        <w:tab/>
      </w:r>
      <w:r w:rsidR="005E3A7C">
        <w:rPr>
          <w:rFonts w:ascii="Times New Roman" w:hAnsi="Times New Roman" w:cs="Times New Roman"/>
          <w:sz w:val="28"/>
          <w:szCs w:val="28"/>
        </w:rPr>
        <w:tab/>
      </w:r>
      <w:r w:rsidR="005E3A7C">
        <w:rPr>
          <w:rFonts w:ascii="Times New Roman" w:hAnsi="Times New Roman" w:cs="Times New Roman"/>
          <w:sz w:val="28"/>
          <w:szCs w:val="28"/>
        </w:rPr>
        <w:tab/>
      </w:r>
      <w:r w:rsidR="005E3A7C">
        <w:rPr>
          <w:rFonts w:ascii="Times New Roman" w:hAnsi="Times New Roman" w:cs="Times New Roman"/>
          <w:sz w:val="28"/>
          <w:szCs w:val="28"/>
        </w:rPr>
        <w:tab/>
        <w:t xml:space="preserve">№ </w:t>
      </w:r>
      <w:r>
        <w:rPr>
          <w:rFonts w:ascii="Times New Roman" w:hAnsi="Times New Roman" w:cs="Times New Roman"/>
          <w:sz w:val="28"/>
          <w:szCs w:val="28"/>
        </w:rPr>
        <w:t>241</w:t>
      </w:r>
    </w:p>
    <w:p w:rsidR="005E3A7C" w:rsidRPr="00D63B7F" w:rsidRDefault="005E3A7C" w:rsidP="005E3A7C">
      <w:pPr>
        <w:spacing w:after="0" w:line="240" w:lineRule="auto"/>
        <w:rPr>
          <w:rFonts w:ascii="Times New Roman" w:hAnsi="Times New Roman" w:cs="Times New Roman"/>
          <w:sz w:val="28"/>
          <w:szCs w:val="28"/>
        </w:rPr>
      </w:pPr>
    </w:p>
    <w:p w:rsidR="00D63B7F" w:rsidRDefault="00901D3D" w:rsidP="005E3A7C">
      <w:pPr>
        <w:spacing w:after="0" w:line="240" w:lineRule="auto"/>
        <w:rPr>
          <w:rStyle w:val="anegp0gi0b9av8jahpyh"/>
          <w:rFonts w:ascii="Times New Roman" w:hAnsi="Times New Roman" w:cs="Times New Roman"/>
          <w:sz w:val="28"/>
          <w:szCs w:val="28"/>
        </w:rPr>
      </w:pPr>
      <w:bookmarkStart w:id="0" w:name="_GoBack"/>
      <w:r w:rsidRPr="00D63B7F">
        <w:rPr>
          <w:rStyle w:val="anegp0gi0b9av8jahpyh"/>
          <w:rFonts w:ascii="Times New Roman" w:hAnsi="Times New Roman" w:cs="Times New Roman"/>
          <w:sz w:val="28"/>
          <w:szCs w:val="28"/>
        </w:rPr>
        <w:t xml:space="preserve">Татарстан Республикасы Аксубай муниципаль районы </w:t>
      </w:r>
    </w:p>
    <w:p w:rsidR="00D63B7F"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Башкарма комитетының 17.10.2023 № 298 карары белән </w:t>
      </w:r>
    </w:p>
    <w:p w:rsidR="00D63B7F"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расланган 2024-2027 елларга Аксубай муниципаль районында </w:t>
      </w:r>
    </w:p>
    <w:p w:rsidR="00D37197" w:rsidRDefault="00901D3D" w:rsidP="005E3A7C">
      <w:pPr>
        <w:spacing w:after="0" w:line="240" w:lineRule="auto"/>
        <w:rPr>
          <w:rStyle w:val="anegp0gi0b9av8jahpyh"/>
          <w:rFonts w:ascii="Times New Roman" w:hAnsi="Times New Roman" w:cs="Times New Roman"/>
          <w:sz w:val="28"/>
          <w:szCs w:val="28"/>
        </w:rPr>
      </w:pPr>
      <w:r w:rsidRPr="00D63B7F">
        <w:rPr>
          <w:rStyle w:val="anegp0gi0b9av8jahpyh"/>
          <w:rFonts w:ascii="Times New Roman" w:hAnsi="Times New Roman" w:cs="Times New Roman"/>
          <w:sz w:val="28"/>
          <w:szCs w:val="28"/>
        </w:rPr>
        <w:t xml:space="preserve">хокук бозуларны профилактикалау буенча комплекслы муниципаль </w:t>
      </w:r>
      <w:proofErr w:type="gramStart"/>
      <w:r w:rsidRPr="00D63B7F">
        <w:rPr>
          <w:rStyle w:val="anegp0gi0b9av8jahpyh"/>
          <w:rFonts w:ascii="Times New Roman" w:hAnsi="Times New Roman" w:cs="Times New Roman"/>
          <w:sz w:val="28"/>
          <w:szCs w:val="28"/>
        </w:rPr>
        <w:t>программага  үзгәрешләр</w:t>
      </w:r>
      <w:proofErr w:type="gramEnd"/>
      <w:r w:rsidRPr="00D63B7F">
        <w:rPr>
          <w:rStyle w:val="anegp0gi0b9av8jahpyh"/>
          <w:rFonts w:ascii="Times New Roman" w:hAnsi="Times New Roman" w:cs="Times New Roman"/>
          <w:sz w:val="28"/>
          <w:szCs w:val="28"/>
        </w:rPr>
        <w:t xml:space="preserve"> кертергә</w:t>
      </w:r>
    </w:p>
    <w:bookmarkEnd w:id="0"/>
    <w:p w:rsidR="00D63B7F" w:rsidRPr="00D63B7F" w:rsidRDefault="00D63B7F" w:rsidP="005E3A7C">
      <w:pPr>
        <w:spacing w:after="0" w:line="240" w:lineRule="auto"/>
        <w:rPr>
          <w:rFonts w:ascii="Times New Roman" w:hAnsi="Times New Roman" w:cs="Times New Roman"/>
          <w:sz w:val="28"/>
          <w:szCs w:val="28"/>
        </w:rPr>
      </w:pPr>
    </w:p>
    <w:p w:rsidR="005E3A7C" w:rsidRPr="00D63B7F" w:rsidRDefault="005E3A7C" w:rsidP="005E3A7C">
      <w:pPr>
        <w:pStyle w:val="a3"/>
        <w:spacing w:after="0"/>
        <w:rPr>
          <w:sz w:val="28"/>
          <w:szCs w:val="28"/>
        </w:rPr>
      </w:pPr>
    </w:p>
    <w:p w:rsidR="00D63B7F" w:rsidRDefault="005E3A7C" w:rsidP="00901D3D">
      <w:pPr>
        <w:pStyle w:val="a3"/>
        <w:spacing w:after="0"/>
        <w:jc w:val="both"/>
        <w:rPr>
          <w:sz w:val="28"/>
          <w:szCs w:val="28"/>
        </w:rPr>
      </w:pPr>
      <w:r w:rsidRPr="00D63B7F">
        <w:rPr>
          <w:sz w:val="28"/>
          <w:szCs w:val="28"/>
        </w:rPr>
        <w:tab/>
      </w:r>
      <w:r w:rsidR="00901D3D" w:rsidRPr="00D63B7F">
        <w:rPr>
          <w:rStyle w:val="anegp0gi0b9av8jahpyh"/>
          <w:sz w:val="28"/>
          <w:szCs w:val="28"/>
        </w:rPr>
        <w:t>Аксубай муниципаль районы территориясендә хокук бозуларны профилактикалау, җәмәгать тәртибен ныгыту, җәмәгать тәртибен һәм җәмәгать иминлеген ныгыту системасын үстерү һәм камилләштерү, бу эшчәнлеккә иҗтимагый формированиеләрне һәм халыкны җәлеп итү, шулай ук «Татарстан Республикасында хокук бозуларны профилактикалау турында» 11.01.2017 елгы 3-ТРЗ номерлы Законны гамәлгә ашыру максатларында Татарстан Республикасы Аксубай муниципаль районы Башкарма комитеты</w:t>
      </w:r>
      <w:r w:rsidR="00901D3D" w:rsidRPr="00D63B7F">
        <w:rPr>
          <w:sz w:val="28"/>
          <w:szCs w:val="28"/>
        </w:rPr>
        <w:t xml:space="preserve"> </w:t>
      </w:r>
    </w:p>
    <w:p w:rsidR="00901D3D" w:rsidRPr="00D63B7F" w:rsidRDefault="00901D3D" w:rsidP="00901D3D">
      <w:pPr>
        <w:pStyle w:val="a3"/>
        <w:spacing w:after="0"/>
        <w:jc w:val="both"/>
        <w:rPr>
          <w:sz w:val="28"/>
          <w:szCs w:val="28"/>
        </w:rPr>
      </w:pPr>
      <w:r w:rsidRPr="00D63B7F">
        <w:rPr>
          <w:rStyle w:val="anegp0gi0b9av8jahpyh"/>
          <w:sz w:val="28"/>
          <w:szCs w:val="28"/>
        </w:rPr>
        <w:t>КАРАР БИРӘ</w:t>
      </w:r>
      <w:r w:rsidRPr="00D63B7F">
        <w:rPr>
          <w:sz w:val="28"/>
          <w:szCs w:val="28"/>
        </w:rPr>
        <w:t>:</w:t>
      </w:r>
    </w:p>
    <w:p w:rsidR="00901D3D" w:rsidRPr="00D63B7F" w:rsidRDefault="00901D3D" w:rsidP="00901D3D">
      <w:pPr>
        <w:pStyle w:val="a3"/>
        <w:spacing w:after="0"/>
        <w:jc w:val="both"/>
        <w:rPr>
          <w:sz w:val="28"/>
          <w:szCs w:val="28"/>
        </w:rPr>
      </w:pPr>
      <w:r w:rsidRPr="00D63B7F">
        <w:rPr>
          <w:sz w:val="28"/>
          <w:szCs w:val="28"/>
        </w:rPr>
        <w:t xml:space="preserve"> </w:t>
      </w:r>
      <w:r w:rsidR="00D63B7F" w:rsidRPr="00D63B7F">
        <w:rPr>
          <w:sz w:val="28"/>
          <w:szCs w:val="28"/>
        </w:rPr>
        <w:tab/>
      </w:r>
      <w:r w:rsidRPr="00D63B7F">
        <w:rPr>
          <w:rStyle w:val="anegp0gi0b9av8jahpyh"/>
          <w:sz w:val="28"/>
          <w:szCs w:val="28"/>
        </w:rPr>
        <w:t>1.Татарстан Республикасы Аксубай муниципаль районы Башкарма комитетының 17.10.2023 № 298 карары белән расланган 2024-2027 елларга Аксубай муниципаль районында хокук бозуларны профилактикалау буенча комплекслы муниципаль программага (17.01.2024 № 6, 17.10.2024 ел № 304</w:t>
      </w:r>
      <w:r w:rsidR="003B7876" w:rsidRPr="003B7876">
        <w:rPr>
          <w:rStyle w:val="anegp0gi0b9av8jahpyh"/>
          <w:sz w:val="28"/>
          <w:szCs w:val="28"/>
        </w:rPr>
        <w:t>? 2</w:t>
      </w:r>
      <w:r w:rsidR="003B7876" w:rsidRPr="008D3D7B">
        <w:rPr>
          <w:rStyle w:val="anegp0gi0b9av8jahpyh"/>
          <w:sz w:val="28"/>
          <w:szCs w:val="28"/>
        </w:rPr>
        <w:t xml:space="preserve">7.05.2025 </w:t>
      </w:r>
      <w:r w:rsidR="003B7876">
        <w:rPr>
          <w:rStyle w:val="anegp0gi0b9av8jahpyh"/>
          <w:sz w:val="28"/>
          <w:szCs w:val="28"/>
        </w:rPr>
        <w:t>№</w:t>
      </w:r>
      <w:r w:rsidR="003B7876" w:rsidRPr="008D3D7B">
        <w:rPr>
          <w:rStyle w:val="anegp0gi0b9av8jahpyh"/>
          <w:sz w:val="28"/>
          <w:szCs w:val="28"/>
        </w:rPr>
        <w:t xml:space="preserve"> 143</w:t>
      </w:r>
      <w:r w:rsidRPr="00D63B7F">
        <w:rPr>
          <w:rStyle w:val="anegp0gi0b9av8jahpyh"/>
          <w:sz w:val="28"/>
          <w:szCs w:val="28"/>
        </w:rPr>
        <w:t xml:space="preserve"> карары белән кертелгән үзгәреш белән) түбәндәге үзгәрешләрне кертергә:</w:t>
      </w:r>
      <w:r w:rsidRPr="00D63B7F">
        <w:rPr>
          <w:sz w:val="28"/>
          <w:szCs w:val="28"/>
        </w:rPr>
        <w:t xml:space="preserve"> </w:t>
      </w:r>
    </w:p>
    <w:p w:rsidR="00901D3D" w:rsidRPr="00D63B7F" w:rsidRDefault="00901D3D" w:rsidP="00D63B7F">
      <w:pPr>
        <w:pStyle w:val="a3"/>
        <w:spacing w:after="0"/>
        <w:ind w:firstLine="708"/>
        <w:jc w:val="both"/>
        <w:rPr>
          <w:rStyle w:val="anegp0gi0b9av8jahpyh"/>
          <w:sz w:val="28"/>
          <w:szCs w:val="28"/>
        </w:rPr>
      </w:pPr>
      <w:r w:rsidRPr="00D63B7F">
        <w:rPr>
          <w:rStyle w:val="anegp0gi0b9av8jahpyh"/>
          <w:sz w:val="28"/>
          <w:szCs w:val="28"/>
        </w:rPr>
        <w:t>1.1.</w:t>
      </w:r>
      <w:r w:rsidRPr="00D63B7F">
        <w:rPr>
          <w:sz w:val="28"/>
          <w:szCs w:val="28"/>
        </w:rPr>
        <w:t xml:space="preserve"> </w:t>
      </w:r>
      <w:r w:rsidRPr="00D63B7F">
        <w:rPr>
          <w:rStyle w:val="anegp0gi0b9av8jahpyh"/>
          <w:sz w:val="28"/>
          <w:szCs w:val="28"/>
        </w:rPr>
        <w:t>Комплекслы</w:t>
      </w:r>
      <w:r w:rsidRPr="00D63B7F">
        <w:rPr>
          <w:sz w:val="28"/>
          <w:szCs w:val="28"/>
        </w:rPr>
        <w:t xml:space="preserve"> </w:t>
      </w:r>
      <w:r w:rsidRPr="00D63B7F">
        <w:rPr>
          <w:rStyle w:val="anegp0gi0b9av8jahpyh"/>
          <w:sz w:val="28"/>
          <w:szCs w:val="28"/>
        </w:rPr>
        <w:t>программага</w:t>
      </w:r>
      <w:r w:rsidRPr="00D63B7F">
        <w:rPr>
          <w:sz w:val="28"/>
          <w:szCs w:val="28"/>
        </w:rPr>
        <w:t xml:space="preserve"> </w:t>
      </w:r>
      <w:r w:rsidRPr="00D63B7F">
        <w:rPr>
          <w:rStyle w:val="anegp0gi0b9av8jahpyh"/>
          <w:sz w:val="28"/>
          <w:szCs w:val="28"/>
        </w:rPr>
        <w:t>кушымтаны</w:t>
      </w:r>
      <w:r w:rsidRPr="00D63B7F">
        <w:rPr>
          <w:sz w:val="28"/>
          <w:szCs w:val="28"/>
        </w:rPr>
        <w:t xml:space="preserve"> </w:t>
      </w:r>
      <w:r w:rsidRPr="00D63B7F">
        <w:rPr>
          <w:rStyle w:val="anegp0gi0b9av8jahpyh"/>
          <w:sz w:val="28"/>
          <w:szCs w:val="28"/>
        </w:rPr>
        <w:t>(чаралар исемлеген) кушымтада бирелә торган яңа редакциядә бәян итәргә.</w:t>
      </w:r>
    </w:p>
    <w:p w:rsidR="00901D3D" w:rsidRPr="00D63B7F" w:rsidRDefault="00901D3D" w:rsidP="00901D3D">
      <w:pPr>
        <w:pStyle w:val="a3"/>
        <w:spacing w:after="0"/>
        <w:jc w:val="both"/>
        <w:rPr>
          <w:rStyle w:val="anegp0gi0b9av8jahpyh"/>
          <w:sz w:val="28"/>
          <w:szCs w:val="28"/>
        </w:rPr>
      </w:pPr>
      <w:r w:rsidRPr="00D63B7F">
        <w:rPr>
          <w:sz w:val="28"/>
          <w:szCs w:val="28"/>
        </w:rPr>
        <w:t xml:space="preserve"> </w:t>
      </w:r>
      <w:r w:rsidR="00D63B7F">
        <w:rPr>
          <w:sz w:val="28"/>
          <w:szCs w:val="28"/>
        </w:rPr>
        <w:tab/>
      </w:r>
      <w:r w:rsidRPr="00D63B7F">
        <w:rPr>
          <w:rStyle w:val="anegp0gi0b9av8jahpyh"/>
          <w:sz w:val="28"/>
          <w:szCs w:val="28"/>
        </w:rPr>
        <w:t>2.Әлеге</w:t>
      </w:r>
      <w:r w:rsidRPr="00D63B7F">
        <w:rPr>
          <w:sz w:val="28"/>
          <w:szCs w:val="28"/>
        </w:rPr>
        <w:t xml:space="preserve"> </w:t>
      </w:r>
      <w:r w:rsidRPr="00D63B7F">
        <w:rPr>
          <w:rStyle w:val="anegp0gi0b9av8jahpyh"/>
          <w:sz w:val="28"/>
          <w:szCs w:val="28"/>
        </w:rPr>
        <w:t>карарны</w:t>
      </w:r>
      <w:r w:rsidRPr="00D63B7F">
        <w:rPr>
          <w:sz w:val="28"/>
          <w:szCs w:val="28"/>
        </w:rPr>
        <w:t xml:space="preserve"> </w:t>
      </w:r>
      <w:r w:rsidRPr="00D63B7F">
        <w:rPr>
          <w:rStyle w:val="anegp0gi0b9av8jahpyh"/>
          <w:sz w:val="28"/>
          <w:szCs w:val="28"/>
        </w:rPr>
        <w:t>Татарстан Республикасы Аксубай муниципаль районының</w:t>
      </w:r>
      <w:r w:rsidRPr="00D63B7F">
        <w:rPr>
          <w:sz w:val="28"/>
          <w:szCs w:val="28"/>
        </w:rPr>
        <w:t xml:space="preserve"> </w:t>
      </w:r>
      <w:r w:rsidRPr="00D63B7F">
        <w:rPr>
          <w:rStyle w:val="anegp0gi0b9av8jahpyh"/>
          <w:sz w:val="28"/>
          <w:szCs w:val="28"/>
        </w:rPr>
        <w:t>интернет</w:t>
      </w:r>
      <w:r w:rsidRPr="00D63B7F">
        <w:rPr>
          <w:sz w:val="28"/>
          <w:szCs w:val="28"/>
        </w:rPr>
        <w:t xml:space="preserve"> </w:t>
      </w:r>
      <w:r w:rsidRPr="00D63B7F">
        <w:rPr>
          <w:rStyle w:val="anegp0gi0b9av8jahpyh"/>
          <w:sz w:val="28"/>
          <w:szCs w:val="28"/>
        </w:rPr>
        <w:t>челтәрендәге</w:t>
      </w:r>
      <w:r w:rsidRPr="00D63B7F">
        <w:rPr>
          <w:sz w:val="28"/>
          <w:szCs w:val="28"/>
        </w:rPr>
        <w:t xml:space="preserve"> </w:t>
      </w:r>
      <w:r w:rsidRPr="00D63B7F">
        <w:rPr>
          <w:rStyle w:val="anegp0gi0b9av8jahpyh"/>
          <w:sz w:val="28"/>
          <w:szCs w:val="28"/>
        </w:rPr>
        <w:t>рәсми</w:t>
      </w:r>
      <w:r w:rsidRPr="00D63B7F">
        <w:rPr>
          <w:sz w:val="28"/>
          <w:szCs w:val="28"/>
        </w:rPr>
        <w:t xml:space="preserve"> </w:t>
      </w:r>
      <w:r w:rsidRPr="00D63B7F">
        <w:rPr>
          <w:rStyle w:val="anegp0gi0b9av8jahpyh"/>
          <w:sz w:val="28"/>
          <w:szCs w:val="28"/>
        </w:rPr>
        <w:t>сайтында</w:t>
      </w:r>
      <w:r w:rsidRPr="00D63B7F">
        <w:rPr>
          <w:sz w:val="28"/>
          <w:szCs w:val="28"/>
        </w:rPr>
        <w:t xml:space="preserve"> (</w:t>
      </w:r>
      <w:r w:rsidRPr="00D63B7F">
        <w:rPr>
          <w:rStyle w:val="anegp0gi0b9av8jahpyh"/>
          <w:sz w:val="28"/>
          <w:szCs w:val="28"/>
        </w:rPr>
        <w:t>http://aksubayevo.tatarstan.ru</w:t>
      </w:r>
      <w:r w:rsidRPr="00D63B7F">
        <w:rPr>
          <w:sz w:val="28"/>
          <w:szCs w:val="28"/>
        </w:rPr>
        <w:t xml:space="preserve">) </w:t>
      </w:r>
      <w:r w:rsidRPr="00D63B7F">
        <w:rPr>
          <w:rStyle w:val="anegp0gi0b9av8jahpyh"/>
          <w:sz w:val="28"/>
          <w:szCs w:val="28"/>
        </w:rPr>
        <w:t>һәм Татарстан Республикасының рәсми хокукый мәгълүмат порталында бастырып чыгарырга (httр://pravo.tatarstan.ru).</w:t>
      </w:r>
    </w:p>
    <w:p w:rsidR="00901D3D" w:rsidRPr="00D63B7F" w:rsidRDefault="00901D3D" w:rsidP="00901D3D">
      <w:pPr>
        <w:pStyle w:val="a3"/>
        <w:spacing w:after="0"/>
        <w:jc w:val="both"/>
        <w:rPr>
          <w:sz w:val="28"/>
          <w:szCs w:val="28"/>
        </w:rPr>
      </w:pPr>
      <w:r w:rsidRPr="00D63B7F">
        <w:rPr>
          <w:sz w:val="28"/>
          <w:szCs w:val="28"/>
        </w:rPr>
        <w:t xml:space="preserve"> </w:t>
      </w:r>
      <w:r w:rsidR="00D63B7F">
        <w:rPr>
          <w:sz w:val="28"/>
          <w:szCs w:val="28"/>
        </w:rPr>
        <w:tab/>
      </w:r>
      <w:r w:rsidRPr="00D63B7F">
        <w:rPr>
          <w:rStyle w:val="anegp0gi0b9av8jahpyh"/>
          <w:sz w:val="28"/>
          <w:szCs w:val="28"/>
        </w:rPr>
        <w:t>3.Аксубай муниципаль районы Башкарма комитетының әлеге карарының үтәлешен контрольдә тотуны үземдә калдырам</w:t>
      </w:r>
      <w:r w:rsidRPr="00D63B7F">
        <w:rPr>
          <w:sz w:val="28"/>
          <w:szCs w:val="28"/>
        </w:rPr>
        <w:t>.</w:t>
      </w:r>
    </w:p>
    <w:p w:rsidR="00556600" w:rsidRDefault="00556600" w:rsidP="00556600">
      <w:pPr>
        <w:tabs>
          <w:tab w:val="left" w:pos="0"/>
        </w:tabs>
        <w:spacing w:after="0" w:line="240" w:lineRule="auto"/>
        <w:jc w:val="both"/>
        <w:rPr>
          <w:rFonts w:ascii="Times New Roman" w:hAnsi="Times New Roman" w:cs="Times New Roman"/>
          <w:sz w:val="28"/>
          <w:szCs w:val="28"/>
        </w:rPr>
      </w:pPr>
    </w:p>
    <w:p w:rsidR="00556600" w:rsidRDefault="00556600" w:rsidP="0055660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Башкарма комитет житәкчесе</w:t>
      </w:r>
    </w:p>
    <w:p w:rsidR="00556600" w:rsidRPr="003F4BDB" w:rsidRDefault="00556600" w:rsidP="0055660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вазифаларын башкаручы</w:t>
      </w:r>
      <w:r>
        <w:rPr>
          <w:rFonts w:ascii="Times New Roman" w:hAnsi="Times New Roman" w:cs="Times New Roman"/>
          <w:sz w:val="28"/>
          <w:szCs w:val="28"/>
          <w:lang w:val="tt-RU"/>
        </w:rPr>
        <w:t>:</w:t>
      </w:r>
      <w:r w:rsidRPr="003F4BDB">
        <w:rPr>
          <w:rFonts w:ascii="Times New Roman" w:hAnsi="Times New Roman" w:cs="Times New Roman"/>
          <w:sz w:val="28"/>
          <w:szCs w:val="28"/>
        </w:rPr>
        <w:tab/>
      </w:r>
      <w:r w:rsidRPr="003F4BDB">
        <w:rPr>
          <w:rFonts w:ascii="Times New Roman" w:hAnsi="Times New Roman" w:cs="Times New Roman"/>
          <w:sz w:val="28"/>
          <w:szCs w:val="28"/>
        </w:rPr>
        <w:tab/>
      </w:r>
      <w:r w:rsidRPr="003F4BDB">
        <w:rPr>
          <w:rFonts w:ascii="Times New Roman" w:hAnsi="Times New Roman" w:cs="Times New Roman"/>
          <w:sz w:val="28"/>
          <w:szCs w:val="28"/>
        </w:rPr>
        <w:tab/>
      </w:r>
      <w:r w:rsidRPr="003F4BDB">
        <w:rPr>
          <w:rFonts w:ascii="Times New Roman" w:hAnsi="Times New Roman" w:cs="Times New Roman"/>
          <w:sz w:val="28"/>
          <w:szCs w:val="28"/>
        </w:rPr>
        <w:tab/>
      </w:r>
      <w:r w:rsidRPr="003F4BDB">
        <w:rPr>
          <w:rFonts w:ascii="Times New Roman" w:hAnsi="Times New Roman" w:cs="Times New Roman"/>
          <w:sz w:val="28"/>
          <w:szCs w:val="28"/>
        </w:rPr>
        <w:tab/>
      </w:r>
      <w:r w:rsidRPr="003F4BD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F4BDB">
        <w:rPr>
          <w:rFonts w:ascii="Times New Roman" w:hAnsi="Times New Roman" w:cs="Times New Roman"/>
          <w:sz w:val="28"/>
          <w:szCs w:val="28"/>
        </w:rPr>
        <w:t>С.Ю.Зайцев</w:t>
      </w:r>
    </w:p>
    <w:p w:rsidR="00556600" w:rsidRPr="003F4BDB" w:rsidRDefault="00556600" w:rsidP="00556600">
      <w:pPr>
        <w:tabs>
          <w:tab w:val="left" w:pos="0"/>
        </w:tabs>
        <w:spacing w:after="0" w:line="240" w:lineRule="auto"/>
        <w:ind w:firstLine="709"/>
        <w:jc w:val="both"/>
        <w:rPr>
          <w:rFonts w:ascii="Times New Roman" w:hAnsi="Times New Roman" w:cs="Times New Roman"/>
          <w:sz w:val="28"/>
          <w:szCs w:val="28"/>
        </w:rPr>
      </w:pPr>
    </w:p>
    <w:p w:rsidR="00D63B7F" w:rsidRDefault="00D63B7F" w:rsidP="00D63B7F">
      <w:pPr>
        <w:pStyle w:val="a3"/>
        <w:spacing w:after="0"/>
        <w:jc w:val="both"/>
        <w:rPr>
          <w:sz w:val="28"/>
          <w:szCs w:val="28"/>
          <w:lang w:val="tt-RU"/>
        </w:rPr>
      </w:pPr>
    </w:p>
    <w:p w:rsidR="00D63B7F" w:rsidRDefault="00D63B7F" w:rsidP="00D63B7F">
      <w:pPr>
        <w:pStyle w:val="a3"/>
        <w:spacing w:after="0"/>
        <w:jc w:val="both"/>
        <w:rPr>
          <w:sz w:val="28"/>
          <w:szCs w:val="28"/>
          <w:lang w:val="tt-RU"/>
        </w:rPr>
      </w:pPr>
    </w:p>
    <w:p w:rsidR="00790F35" w:rsidRPr="003B7876" w:rsidRDefault="00952476" w:rsidP="00D63B7F">
      <w:pPr>
        <w:pStyle w:val="a3"/>
        <w:spacing w:after="0"/>
        <w:jc w:val="both"/>
        <w:rPr>
          <w:sz w:val="28"/>
          <w:szCs w:val="28"/>
          <w:lang w:val="tt-RU"/>
        </w:rPr>
      </w:pPr>
      <w:r w:rsidRPr="003B7876">
        <w:rPr>
          <w:sz w:val="28"/>
          <w:szCs w:val="28"/>
          <w:lang w:val="tt-RU"/>
        </w:rPr>
        <w:tab/>
      </w:r>
      <w:r w:rsidRPr="003B7876">
        <w:rPr>
          <w:sz w:val="28"/>
          <w:szCs w:val="28"/>
          <w:lang w:val="tt-RU"/>
        </w:rPr>
        <w:tab/>
      </w:r>
      <w:r w:rsidRPr="003B7876">
        <w:rPr>
          <w:sz w:val="28"/>
          <w:szCs w:val="28"/>
          <w:lang w:val="tt-RU"/>
        </w:rPr>
        <w:tab/>
      </w:r>
      <w:r w:rsidRPr="003B7876">
        <w:rPr>
          <w:sz w:val="28"/>
          <w:szCs w:val="28"/>
          <w:lang w:val="tt-RU"/>
        </w:rPr>
        <w:tab/>
      </w:r>
      <w:r w:rsidRPr="003B7876">
        <w:rPr>
          <w:sz w:val="28"/>
          <w:szCs w:val="28"/>
          <w:lang w:val="tt-RU"/>
        </w:rPr>
        <w:tab/>
      </w:r>
      <w:r w:rsidRPr="003B7876">
        <w:rPr>
          <w:sz w:val="28"/>
          <w:szCs w:val="28"/>
          <w:lang w:val="tt-RU"/>
        </w:rPr>
        <w:tab/>
      </w:r>
      <w:r w:rsidR="004D0801" w:rsidRPr="003B7876">
        <w:rPr>
          <w:sz w:val="28"/>
          <w:szCs w:val="28"/>
          <w:lang w:val="tt-RU"/>
        </w:rPr>
        <w:t xml:space="preserve">       </w:t>
      </w:r>
      <w:r w:rsidR="00BB7424" w:rsidRPr="003B7876">
        <w:rPr>
          <w:sz w:val="28"/>
          <w:szCs w:val="28"/>
          <w:lang w:val="tt-RU"/>
        </w:rPr>
        <w:t xml:space="preserve">       </w:t>
      </w:r>
      <w:r w:rsidR="00D63B7F" w:rsidRPr="003B7876">
        <w:rPr>
          <w:sz w:val="28"/>
          <w:szCs w:val="28"/>
          <w:lang w:val="tt-RU"/>
        </w:rPr>
        <w:t xml:space="preserve">          </w:t>
      </w:r>
      <w:r w:rsidR="00BB7424" w:rsidRPr="003B7876">
        <w:rPr>
          <w:sz w:val="28"/>
          <w:szCs w:val="28"/>
          <w:lang w:val="tt-RU"/>
        </w:rPr>
        <w:t xml:space="preserve"> </w:t>
      </w:r>
    </w:p>
    <w:p w:rsidR="00E7374E" w:rsidRPr="003B7876" w:rsidRDefault="00E7374E" w:rsidP="00E7374E">
      <w:pPr>
        <w:pStyle w:val="20"/>
        <w:shd w:val="clear" w:color="auto" w:fill="auto"/>
        <w:tabs>
          <w:tab w:val="left" w:pos="1423"/>
        </w:tabs>
        <w:spacing w:after="0"/>
        <w:jc w:val="both"/>
        <w:rPr>
          <w:color w:val="000000"/>
          <w:sz w:val="28"/>
          <w:szCs w:val="28"/>
          <w:lang w:val="tt-RU" w:bidi="ru-RU"/>
        </w:rPr>
        <w:sectPr w:rsidR="00E7374E" w:rsidRPr="003B7876">
          <w:pgSz w:w="11906" w:h="16838"/>
          <w:pgMar w:top="1134" w:right="850" w:bottom="1134" w:left="1701" w:header="708" w:footer="708" w:gutter="0"/>
          <w:cols w:space="708"/>
          <w:docGrid w:linePitch="360"/>
        </w:sectPr>
      </w:pPr>
    </w:p>
    <w:p w:rsidR="00556600" w:rsidRDefault="00556600" w:rsidP="00D63B7F">
      <w:pPr>
        <w:pStyle w:val="20"/>
        <w:shd w:val="clear" w:color="auto" w:fill="auto"/>
        <w:spacing w:after="0" w:line="240" w:lineRule="auto"/>
        <w:ind w:left="9204" w:firstLine="708"/>
        <w:rPr>
          <w:color w:val="000000"/>
          <w:sz w:val="28"/>
          <w:szCs w:val="28"/>
          <w:lang w:bidi="ru-RU"/>
        </w:rPr>
      </w:pPr>
    </w:p>
    <w:p w:rsidR="00556600" w:rsidRPr="00D63B7F" w:rsidRDefault="00556600" w:rsidP="00556600">
      <w:pPr>
        <w:pStyle w:val="20"/>
        <w:shd w:val="clear" w:color="auto" w:fill="auto"/>
        <w:spacing w:after="0" w:line="240" w:lineRule="auto"/>
        <w:ind w:left="9204" w:firstLine="708"/>
        <w:rPr>
          <w:sz w:val="28"/>
          <w:szCs w:val="28"/>
        </w:rPr>
      </w:pPr>
      <w:r w:rsidRPr="00D63B7F">
        <w:rPr>
          <w:rStyle w:val="anegp0gi0b9av8jahpyh"/>
          <w:sz w:val="28"/>
          <w:szCs w:val="28"/>
        </w:rPr>
        <w:t>Татарстан Республикасы</w:t>
      </w:r>
      <w:r w:rsidRPr="00D63B7F">
        <w:rPr>
          <w:sz w:val="28"/>
          <w:szCs w:val="28"/>
        </w:rPr>
        <w:t xml:space="preserve"> </w:t>
      </w:r>
    </w:p>
    <w:p w:rsidR="00556600" w:rsidRPr="00D63B7F" w:rsidRDefault="00556600" w:rsidP="00556600">
      <w:pPr>
        <w:pStyle w:val="20"/>
        <w:shd w:val="clear" w:color="auto" w:fill="auto"/>
        <w:spacing w:after="0" w:line="240" w:lineRule="auto"/>
        <w:ind w:left="9204" w:firstLine="708"/>
        <w:rPr>
          <w:rStyle w:val="anegp0gi0b9av8jahpyh"/>
          <w:sz w:val="28"/>
          <w:szCs w:val="28"/>
        </w:rPr>
      </w:pPr>
      <w:r w:rsidRPr="00D63B7F">
        <w:rPr>
          <w:rStyle w:val="anegp0gi0b9av8jahpyh"/>
          <w:sz w:val="28"/>
          <w:szCs w:val="28"/>
        </w:rPr>
        <w:t>Аксубай</w:t>
      </w:r>
      <w:r w:rsidRPr="00D63B7F">
        <w:rPr>
          <w:sz w:val="28"/>
          <w:szCs w:val="28"/>
        </w:rPr>
        <w:t xml:space="preserve"> </w:t>
      </w:r>
      <w:r w:rsidRPr="00D63B7F">
        <w:rPr>
          <w:rStyle w:val="anegp0gi0b9av8jahpyh"/>
          <w:sz w:val="28"/>
          <w:szCs w:val="28"/>
        </w:rPr>
        <w:t>муниципаль</w:t>
      </w:r>
      <w:r w:rsidRPr="00D63B7F">
        <w:rPr>
          <w:sz w:val="28"/>
          <w:szCs w:val="28"/>
        </w:rPr>
        <w:t xml:space="preserve"> </w:t>
      </w:r>
      <w:r w:rsidRPr="00D63B7F">
        <w:rPr>
          <w:rStyle w:val="anegp0gi0b9av8jahpyh"/>
          <w:sz w:val="28"/>
          <w:szCs w:val="28"/>
        </w:rPr>
        <w:t xml:space="preserve">районы </w:t>
      </w:r>
    </w:p>
    <w:p w:rsidR="00556600" w:rsidRPr="00D63B7F" w:rsidRDefault="00556600" w:rsidP="00556600">
      <w:pPr>
        <w:pStyle w:val="20"/>
        <w:shd w:val="clear" w:color="auto" w:fill="auto"/>
        <w:spacing w:after="0" w:line="240" w:lineRule="auto"/>
        <w:ind w:left="9204" w:firstLine="708"/>
        <w:rPr>
          <w:sz w:val="28"/>
          <w:szCs w:val="28"/>
        </w:rPr>
      </w:pPr>
      <w:r w:rsidRPr="00D63B7F">
        <w:rPr>
          <w:rStyle w:val="anegp0gi0b9av8jahpyh"/>
          <w:sz w:val="28"/>
          <w:szCs w:val="28"/>
        </w:rPr>
        <w:t>Башкарма</w:t>
      </w:r>
      <w:r w:rsidRPr="00D63B7F">
        <w:rPr>
          <w:sz w:val="28"/>
          <w:szCs w:val="28"/>
        </w:rPr>
        <w:t xml:space="preserve"> </w:t>
      </w:r>
      <w:r w:rsidRPr="00D63B7F">
        <w:rPr>
          <w:rStyle w:val="anegp0gi0b9av8jahpyh"/>
          <w:sz w:val="28"/>
          <w:szCs w:val="28"/>
        </w:rPr>
        <w:t>комитет</w:t>
      </w:r>
      <w:r w:rsidRPr="00D63B7F">
        <w:rPr>
          <w:sz w:val="28"/>
          <w:szCs w:val="28"/>
        </w:rPr>
        <w:t>ының</w:t>
      </w:r>
    </w:p>
    <w:p w:rsidR="00556600" w:rsidRDefault="00556600" w:rsidP="00556600">
      <w:pPr>
        <w:pStyle w:val="20"/>
        <w:shd w:val="clear" w:color="auto" w:fill="auto"/>
        <w:spacing w:after="0" w:line="240" w:lineRule="auto"/>
        <w:ind w:left="9204" w:firstLine="708"/>
        <w:rPr>
          <w:rStyle w:val="anegp0gi0b9av8jahpyh"/>
          <w:sz w:val="28"/>
          <w:szCs w:val="28"/>
        </w:rPr>
      </w:pPr>
      <w:r>
        <w:rPr>
          <w:rStyle w:val="anegp0gi0b9av8jahpyh"/>
          <w:sz w:val="28"/>
          <w:szCs w:val="28"/>
        </w:rPr>
        <w:t>05.</w:t>
      </w:r>
      <w:r>
        <w:rPr>
          <w:rStyle w:val="anegp0gi0b9av8jahpyh"/>
          <w:sz w:val="28"/>
          <w:szCs w:val="28"/>
        </w:rPr>
        <w:t>0</w:t>
      </w:r>
      <w:r>
        <w:rPr>
          <w:rStyle w:val="anegp0gi0b9av8jahpyh"/>
          <w:sz w:val="28"/>
          <w:szCs w:val="28"/>
        </w:rPr>
        <w:t>9</w:t>
      </w:r>
      <w:r>
        <w:rPr>
          <w:rStyle w:val="anegp0gi0b9av8jahpyh"/>
          <w:sz w:val="28"/>
          <w:szCs w:val="28"/>
        </w:rPr>
        <w:t>.</w:t>
      </w:r>
      <w:r w:rsidRPr="00D63B7F">
        <w:rPr>
          <w:rStyle w:val="anegp0gi0b9av8jahpyh"/>
          <w:sz w:val="28"/>
          <w:szCs w:val="28"/>
        </w:rPr>
        <w:t>202</w:t>
      </w:r>
      <w:r>
        <w:rPr>
          <w:rStyle w:val="anegp0gi0b9av8jahpyh"/>
          <w:sz w:val="28"/>
          <w:szCs w:val="28"/>
        </w:rPr>
        <w:t>5</w:t>
      </w:r>
      <w:r w:rsidRPr="00D63B7F">
        <w:rPr>
          <w:sz w:val="28"/>
          <w:szCs w:val="28"/>
        </w:rPr>
        <w:t xml:space="preserve"> </w:t>
      </w:r>
      <w:r>
        <w:rPr>
          <w:rStyle w:val="anegp0gi0b9av8jahpyh"/>
          <w:sz w:val="28"/>
          <w:szCs w:val="28"/>
        </w:rPr>
        <w:t>№</w:t>
      </w:r>
      <w:r>
        <w:rPr>
          <w:rStyle w:val="anegp0gi0b9av8jahpyh"/>
          <w:sz w:val="28"/>
          <w:szCs w:val="28"/>
        </w:rPr>
        <w:t xml:space="preserve"> 241 </w:t>
      </w:r>
    </w:p>
    <w:p w:rsidR="00556600" w:rsidRDefault="00556600" w:rsidP="00556600">
      <w:pPr>
        <w:pStyle w:val="20"/>
        <w:shd w:val="clear" w:color="auto" w:fill="auto"/>
        <w:spacing w:after="0" w:line="240" w:lineRule="auto"/>
        <w:ind w:left="9204" w:firstLine="708"/>
        <w:rPr>
          <w:rStyle w:val="anegp0gi0b9av8jahpyh"/>
          <w:sz w:val="28"/>
          <w:szCs w:val="28"/>
        </w:rPr>
      </w:pPr>
      <w:r>
        <w:rPr>
          <w:rStyle w:val="anegp0gi0b9av8jahpyh"/>
          <w:sz w:val="28"/>
          <w:szCs w:val="28"/>
        </w:rPr>
        <w:t>Карары 1 нче</w:t>
      </w:r>
    </w:p>
    <w:p w:rsidR="00556600" w:rsidRDefault="00556600" w:rsidP="00D63B7F">
      <w:pPr>
        <w:pStyle w:val="20"/>
        <w:shd w:val="clear" w:color="auto" w:fill="auto"/>
        <w:spacing w:after="0" w:line="240" w:lineRule="auto"/>
        <w:ind w:left="9204" w:firstLine="708"/>
        <w:rPr>
          <w:color w:val="000000"/>
          <w:sz w:val="28"/>
          <w:szCs w:val="28"/>
          <w:lang w:bidi="ru-RU"/>
        </w:rPr>
      </w:pPr>
    </w:p>
    <w:p w:rsidR="00FD57AF" w:rsidRPr="00D63B7F" w:rsidRDefault="002D2086" w:rsidP="00D63B7F">
      <w:pPr>
        <w:pStyle w:val="20"/>
        <w:shd w:val="clear" w:color="auto" w:fill="auto"/>
        <w:spacing w:after="0" w:line="240" w:lineRule="auto"/>
        <w:ind w:left="9204" w:firstLine="708"/>
        <w:rPr>
          <w:sz w:val="28"/>
          <w:szCs w:val="28"/>
        </w:rPr>
      </w:pPr>
      <w:r w:rsidRPr="00D63B7F">
        <w:rPr>
          <w:color w:val="000000"/>
          <w:sz w:val="28"/>
          <w:szCs w:val="28"/>
          <w:lang w:bidi="ru-RU"/>
        </w:rPr>
        <w:t>(</w:t>
      </w:r>
      <w:r w:rsidR="00FD57AF" w:rsidRPr="00D63B7F">
        <w:rPr>
          <w:rStyle w:val="anegp0gi0b9av8jahpyh"/>
          <w:sz w:val="28"/>
          <w:szCs w:val="28"/>
        </w:rPr>
        <w:t>Татарстан Республикасы</w:t>
      </w:r>
      <w:r w:rsidR="00FD57AF" w:rsidRPr="00D63B7F">
        <w:rPr>
          <w:sz w:val="28"/>
          <w:szCs w:val="28"/>
        </w:rPr>
        <w:t xml:space="preserve"> </w:t>
      </w:r>
    </w:p>
    <w:p w:rsidR="00FD57AF" w:rsidRPr="00D63B7F" w:rsidRDefault="00FD57AF" w:rsidP="00D63B7F">
      <w:pPr>
        <w:pStyle w:val="20"/>
        <w:shd w:val="clear" w:color="auto" w:fill="auto"/>
        <w:spacing w:after="0" w:line="240" w:lineRule="auto"/>
        <w:ind w:left="9204" w:firstLine="708"/>
        <w:rPr>
          <w:rStyle w:val="anegp0gi0b9av8jahpyh"/>
          <w:sz w:val="28"/>
          <w:szCs w:val="28"/>
        </w:rPr>
      </w:pPr>
      <w:r w:rsidRPr="00D63B7F">
        <w:rPr>
          <w:rStyle w:val="anegp0gi0b9av8jahpyh"/>
          <w:sz w:val="28"/>
          <w:szCs w:val="28"/>
        </w:rPr>
        <w:t>Аксубай</w:t>
      </w:r>
      <w:r w:rsidRPr="00D63B7F">
        <w:rPr>
          <w:sz w:val="28"/>
          <w:szCs w:val="28"/>
        </w:rPr>
        <w:t xml:space="preserve"> </w:t>
      </w:r>
      <w:r w:rsidRPr="00D63B7F">
        <w:rPr>
          <w:rStyle w:val="anegp0gi0b9av8jahpyh"/>
          <w:sz w:val="28"/>
          <w:szCs w:val="28"/>
        </w:rPr>
        <w:t>муниципаль</w:t>
      </w:r>
      <w:r w:rsidRPr="00D63B7F">
        <w:rPr>
          <w:sz w:val="28"/>
          <w:szCs w:val="28"/>
        </w:rPr>
        <w:t xml:space="preserve"> </w:t>
      </w:r>
      <w:r w:rsidRPr="00D63B7F">
        <w:rPr>
          <w:rStyle w:val="anegp0gi0b9av8jahpyh"/>
          <w:sz w:val="28"/>
          <w:szCs w:val="28"/>
        </w:rPr>
        <w:t xml:space="preserve">районы </w:t>
      </w:r>
    </w:p>
    <w:p w:rsidR="00FD57AF" w:rsidRPr="00D63B7F" w:rsidRDefault="00FD57AF" w:rsidP="00D63B7F">
      <w:pPr>
        <w:pStyle w:val="20"/>
        <w:shd w:val="clear" w:color="auto" w:fill="auto"/>
        <w:spacing w:after="0" w:line="240" w:lineRule="auto"/>
        <w:ind w:left="9204" w:firstLine="708"/>
        <w:rPr>
          <w:sz w:val="28"/>
          <w:szCs w:val="28"/>
        </w:rPr>
      </w:pPr>
      <w:r w:rsidRPr="00D63B7F">
        <w:rPr>
          <w:rStyle w:val="anegp0gi0b9av8jahpyh"/>
          <w:sz w:val="28"/>
          <w:szCs w:val="28"/>
        </w:rPr>
        <w:t>Башкарма</w:t>
      </w:r>
      <w:r w:rsidRPr="00D63B7F">
        <w:rPr>
          <w:sz w:val="28"/>
          <w:szCs w:val="28"/>
        </w:rPr>
        <w:t xml:space="preserve"> </w:t>
      </w:r>
      <w:r w:rsidRPr="00D63B7F">
        <w:rPr>
          <w:rStyle w:val="anegp0gi0b9av8jahpyh"/>
          <w:sz w:val="28"/>
          <w:szCs w:val="28"/>
        </w:rPr>
        <w:t>комитет</w:t>
      </w:r>
      <w:r w:rsidRPr="00D63B7F">
        <w:rPr>
          <w:sz w:val="28"/>
          <w:szCs w:val="28"/>
        </w:rPr>
        <w:t>ының</w:t>
      </w:r>
    </w:p>
    <w:p w:rsidR="00D63B7F" w:rsidRDefault="00556600" w:rsidP="00D63B7F">
      <w:pPr>
        <w:pStyle w:val="20"/>
        <w:shd w:val="clear" w:color="auto" w:fill="auto"/>
        <w:spacing w:after="0" w:line="240" w:lineRule="auto"/>
        <w:ind w:left="9204" w:firstLine="708"/>
        <w:rPr>
          <w:rStyle w:val="anegp0gi0b9av8jahpyh"/>
          <w:sz w:val="28"/>
          <w:szCs w:val="28"/>
        </w:rPr>
      </w:pPr>
      <w:r>
        <w:rPr>
          <w:rStyle w:val="anegp0gi0b9av8jahpyh"/>
          <w:sz w:val="28"/>
          <w:szCs w:val="28"/>
        </w:rPr>
        <w:t>17.10.</w:t>
      </w:r>
      <w:r w:rsidR="00FD57AF" w:rsidRPr="00D63B7F">
        <w:rPr>
          <w:rStyle w:val="anegp0gi0b9av8jahpyh"/>
          <w:sz w:val="28"/>
          <w:szCs w:val="28"/>
        </w:rPr>
        <w:t>202</w:t>
      </w:r>
      <w:r>
        <w:rPr>
          <w:rStyle w:val="anegp0gi0b9av8jahpyh"/>
          <w:sz w:val="28"/>
          <w:szCs w:val="28"/>
        </w:rPr>
        <w:t>3</w:t>
      </w:r>
      <w:r w:rsidR="00FD57AF" w:rsidRPr="00D63B7F">
        <w:rPr>
          <w:sz w:val="28"/>
          <w:szCs w:val="28"/>
        </w:rPr>
        <w:t xml:space="preserve"> </w:t>
      </w:r>
      <w:r w:rsidR="003B7876">
        <w:rPr>
          <w:rStyle w:val="anegp0gi0b9av8jahpyh"/>
          <w:sz w:val="28"/>
          <w:szCs w:val="28"/>
        </w:rPr>
        <w:t>№</w:t>
      </w:r>
      <w:r>
        <w:rPr>
          <w:rStyle w:val="anegp0gi0b9av8jahpyh"/>
          <w:sz w:val="28"/>
          <w:szCs w:val="28"/>
        </w:rPr>
        <w:t xml:space="preserve"> 298</w:t>
      </w:r>
      <w:r w:rsidR="003B7876">
        <w:rPr>
          <w:rStyle w:val="anegp0gi0b9av8jahpyh"/>
          <w:sz w:val="28"/>
          <w:szCs w:val="28"/>
        </w:rPr>
        <w:t xml:space="preserve"> </w:t>
      </w:r>
      <w:r w:rsidR="006729C3">
        <w:rPr>
          <w:rStyle w:val="anegp0gi0b9av8jahpyh"/>
          <w:sz w:val="28"/>
          <w:szCs w:val="28"/>
        </w:rPr>
        <w:t xml:space="preserve"> </w:t>
      </w:r>
    </w:p>
    <w:p w:rsidR="002D2086" w:rsidRDefault="00FD57AF" w:rsidP="00D63B7F">
      <w:pPr>
        <w:pStyle w:val="20"/>
        <w:shd w:val="clear" w:color="auto" w:fill="auto"/>
        <w:spacing w:after="0" w:line="240" w:lineRule="auto"/>
        <w:ind w:left="9204" w:firstLine="708"/>
        <w:rPr>
          <w:color w:val="000000"/>
          <w:sz w:val="28"/>
          <w:szCs w:val="28"/>
          <w:lang w:bidi="ru-RU"/>
        </w:rPr>
      </w:pPr>
      <w:r w:rsidRPr="00D63B7F">
        <w:rPr>
          <w:rStyle w:val="anegp0gi0b9av8jahpyh"/>
          <w:sz w:val="28"/>
          <w:szCs w:val="28"/>
        </w:rPr>
        <w:t>карар</w:t>
      </w:r>
      <w:r w:rsidRPr="00D63B7F">
        <w:rPr>
          <w:sz w:val="28"/>
          <w:szCs w:val="28"/>
        </w:rPr>
        <w:t xml:space="preserve"> </w:t>
      </w:r>
      <w:r w:rsidRPr="00D63B7F">
        <w:rPr>
          <w:rStyle w:val="anegp0gi0b9av8jahpyh"/>
          <w:sz w:val="28"/>
          <w:szCs w:val="28"/>
        </w:rPr>
        <w:t>редакциясендә</w:t>
      </w:r>
      <w:r w:rsidR="002D2086" w:rsidRPr="00D63B7F">
        <w:rPr>
          <w:color w:val="000000"/>
          <w:sz w:val="28"/>
          <w:szCs w:val="28"/>
          <w:lang w:bidi="ru-RU"/>
        </w:rPr>
        <w:t>)</w:t>
      </w:r>
    </w:p>
    <w:p w:rsidR="00556600" w:rsidRDefault="00556600" w:rsidP="00556600">
      <w:pPr>
        <w:spacing w:after="0" w:line="240" w:lineRule="auto"/>
        <w:ind w:left="9912"/>
        <w:contextualSpacing/>
        <w:jc w:val="both"/>
        <w:rPr>
          <w:rStyle w:val="anegp0gi0b9av8jahpyh"/>
          <w:rFonts w:ascii="Times New Roman" w:hAnsi="Times New Roman" w:cs="Times New Roman"/>
          <w:sz w:val="28"/>
          <w:szCs w:val="28"/>
          <w:lang w:val="tt-RU"/>
        </w:rPr>
      </w:pPr>
    </w:p>
    <w:p w:rsidR="00556600" w:rsidRPr="00556600" w:rsidRDefault="00556600" w:rsidP="00556600">
      <w:pPr>
        <w:spacing w:after="0" w:line="240" w:lineRule="auto"/>
        <w:ind w:left="9912"/>
        <w:contextualSpacing/>
        <w:jc w:val="both"/>
        <w:rPr>
          <w:rFonts w:ascii="Times New Roman" w:hAnsi="Times New Roman" w:cs="Times New Roman"/>
          <w:sz w:val="24"/>
          <w:szCs w:val="24"/>
          <w:lang w:val="tt-RU"/>
        </w:rPr>
      </w:pPr>
      <w:r w:rsidRPr="00556600">
        <w:rPr>
          <w:rStyle w:val="anegp0gi0b9av8jahpyh"/>
          <w:rFonts w:ascii="Times New Roman" w:hAnsi="Times New Roman" w:cs="Times New Roman"/>
          <w:sz w:val="24"/>
          <w:szCs w:val="24"/>
          <w:lang w:val="tt-RU"/>
        </w:rPr>
        <w:t>2024-2027 елларга Татарстан Республикасы Аксубай муниципаль районында «хокук бозуларны һәм җинаятьләрне профилактикалау эшчәнлеген оештыру» Комплекслы программасына кушымта</w:t>
      </w:r>
    </w:p>
    <w:p w:rsidR="00556600" w:rsidRPr="00556600" w:rsidRDefault="00556600" w:rsidP="00D63B7F">
      <w:pPr>
        <w:pStyle w:val="20"/>
        <w:shd w:val="clear" w:color="auto" w:fill="auto"/>
        <w:spacing w:after="0" w:line="240" w:lineRule="auto"/>
        <w:ind w:left="9204" w:firstLine="708"/>
        <w:rPr>
          <w:color w:val="000000"/>
          <w:sz w:val="24"/>
          <w:szCs w:val="24"/>
          <w:lang w:val="tt-RU" w:bidi="ru-RU"/>
        </w:rPr>
      </w:pPr>
    </w:p>
    <w:p w:rsidR="002D2086" w:rsidRPr="00556600" w:rsidRDefault="002D2086" w:rsidP="00A53ED0">
      <w:pPr>
        <w:spacing w:after="0" w:line="240" w:lineRule="auto"/>
        <w:ind w:left="9912"/>
        <w:contextualSpacing/>
        <w:jc w:val="center"/>
        <w:rPr>
          <w:rFonts w:ascii="Times New Roman" w:hAnsi="Times New Roman" w:cs="Times New Roman"/>
          <w:b/>
          <w:sz w:val="28"/>
          <w:szCs w:val="28"/>
          <w:lang w:val="tt-RU"/>
        </w:rPr>
      </w:pPr>
    </w:p>
    <w:p w:rsidR="00E7374E" w:rsidRPr="00901D3D" w:rsidRDefault="00A0678B" w:rsidP="00A53ED0">
      <w:pPr>
        <w:widowControl w:val="0"/>
        <w:ind w:firstLine="709"/>
        <w:jc w:val="center"/>
        <w:rPr>
          <w:rFonts w:ascii="Times New Roman" w:hAnsi="Times New Roman" w:cs="Times New Roman"/>
          <w:b/>
          <w:sz w:val="24"/>
          <w:szCs w:val="24"/>
          <w:lang w:val="tt-RU"/>
        </w:rPr>
      </w:pPr>
      <w:r w:rsidRPr="00901D3D">
        <w:rPr>
          <w:rStyle w:val="anegp0gi0b9av8jahpyh"/>
          <w:rFonts w:ascii="Times New Roman" w:hAnsi="Times New Roman" w:cs="Times New Roman"/>
          <w:b/>
          <w:sz w:val="24"/>
          <w:szCs w:val="24"/>
        </w:rPr>
        <w:t>2024-2027 елларга Аксубай муниципаль районында</w:t>
      </w:r>
      <w:r w:rsidRPr="00901D3D">
        <w:rPr>
          <w:rFonts w:ascii="Times New Roman" w:hAnsi="Times New Roman" w:cs="Times New Roman"/>
          <w:b/>
          <w:sz w:val="24"/>
          <w:szCs w:val="24"/>
        </w:rPr>
        <w:t xml:space="preserve">» </w:t>
      </w:r>
      <w:r w:rsidRPr="00901D3D">
        <w:rPr>
          <w:rStyle w:val="anegp0gi0b9av8jahpyh"/>
          <w:rFonts w:ascii="Times New Roman" w:hAnsi="Times New Roman" w:cs="Times New Roman"/>
          <w:b/>
          <w:sz w:val="24"/>
          <w:szCs w:val="24"/>
        </w:rPr>
        <w:t>«хокук бозуларны һәм җинаятьләрне профилактикалау эшчәнлеген оештыру " программасы</w:t>
      </w:r>
      <w:r w:rsidRPr="00901D3D">
        <w:rPr>
          <w:rFonts w:ascii="Times New Roman" w:hAnsi="Times New Roman" w:cs="Times New Roman"/>
          <w:b/>
          <w:sz w:val="24"/>
          <w:szCs w:val="24"/>
        </w:rPr>
        <w:t xml:space="preserve"> </w:t>
      </w:r>
      <w:r w:rsidRPr="00901D3D">
        <w:rPr>
          <w:rFonts w:ascii="Times New Roman" w:hAnsi="Times New Roman" w:cs="Times New Roman"/>
          <w:b/>
          <w:sz w:val="24"/>
          <w:szCs w:val="24"/>
          <w:lang w:val="tt-RU"/>
        </w:rPr>
        <w:t>исемлеге</w:t>
      </w:r>
    </w:p>
    <w:tbl>
      <w:tblPr>
        <w:tblStyle w:val="1"/>
        <w:tblW w:w="15735" w:type="dxa"/>
        <w:tblInd w:w="-318" w:type="dxa"/>
        <w:tblLayout w:type="fixed"/>
        <w:tblLook w:val="04A0" w:firstRow="1" w:lastRow="0" w:firstColumn="1" w:lastColumn="0" w:noHBand="0" w:noVBand="1"/>
      </w:tblPr>
      <w:tblGrid>
        <w:gridCol w:w="801"/>
        <w:gridCol w:w="2538"/>
        <w:gridCol w:w="1720"/>
        <w:gridCol w:w="35"/>
        <w:gridCol w:w="82"/>
        <w:gridCol w:w="1300"/>
        <w:gridCol w:w="36"/>
        <w:gridCol w:w="1417"/>
        <w:gridCol w:w="508"/>
        <w:gridCol w:w="1305"/>
        <w:gridCol w:w="10"/>
        <w:gridCol w:w="693"/>
        <w:gridCol w:w="165"/>
        <w:gridCol w:w="25"/>
        <w:gridCol w:w="661"/>
        <w:gridCol w:w="22"/>
        <w:gridCol w:w="30"/>
        <w:gridCol w:w="25"/>
        <w:gridCol w:w="64"/>
        <w:gridCol w:w="568"/>
        <w:gridCol w:w="709"/>
        <w:gridCol w:w="199"/>
        <w:gridCol w:w="510"/>
        <w:gridCol w:w="228"/>
        <w:gridCol w:w="551"/>
        <w:gridCol w:w="71"/>
        <w:gridCol w:w="10"/>
        <w:gridCol w:w="122"/>
        <w:gridCol w:w="516"/>
        <w:gridCol w:w="61"/>
        <w:gridCol w:w="80"/>
        <w:gridCol w:w="673"/>
      </w:tblGrid>
      <w:tr w:rsidR="00E7374E" w:rsidRPr="00901D3D" w:rsidTr="00A53ED0">
        <w:tc>
          <w:tcPr>
            <w:tcW w:w="801" w:type="dxa"/>
            <w:vAlign w:val="center"/>
          </w:tcPr>
          <w:p w:rsidR="00E7374E" w:rsidRPr="00901D3D" w:rsidRDefault="00E7374E" w:rsidP="00952476">
            <w:pPr>
              <w:jc w:val="center"/>
              <w:rPr>
                <w:rFonts w:ascii="Times New Roman" w:hAnsi="Times New Roman" w:cs="Times New Roman"/>
                <w:b/>
              </w:rPr>
            </w:pPr>
            <w:r w:rsidRPr="00901D3D">
              <w:rPr>
                <w:rFonts w:ascii="Times New Roman" w:hAnsi="Times New Roman" w:cs="Times New Roman"/>
              </w:rPr>
              <w:t>№ п/п</w:t>
            </w:r>
          </w:p>
        </w:tc>
        <w:tc>
          <w:tcPr>
            <w:tcW w:w="2538" w:type="dxa"/>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rPr>
              <w:t xml:space="preserve">Чаралар </w:t>
            </w:r>
          </w:p>
        </w:tc>
        <w:tc>
          <w:tcPr>
            <w:tcW w:w="1755" w:type="dxa"/>
            <w:gridSpan w:val="2"/>
            <w:vAlign w:val="center"/>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Башкаручы</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00E7374E" w:rsidRPr="00901D3D">
              <w:rPr>
                <w:rFonts w:ascii="Times New Roman" w:hAnsi="Times New Roman" w:cs="Times New Roman"/>
              </w:rPr>
              <w:t>)</w:t>
            </w:r>
          </w:p>
        </w:tc>
        <w:tc>
          <w:tcPr>
            <w:tcW w:w="1418" w:type="dxa"/>
            <w:gridSpan w:val="3"/>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lang w:val="tt-RU"/>
              </w:rPr>
              <w:t>Үтәү срогы</w:t>
            </w:r>
          </w:p>
        </w:tc>
        <w:tc>
          <w:tcPr>
            <w:tcW w:w="1417" w:type="dxa"/>
            <w:vAlign w:val="center"/>
          </w:tcPr>
          <w:p w:rsidR="00E7374E" w:rsidRPr="00901D3D" w:rsidRDefault="00A0678B" w:rsidP="00952476">
            <w:pPr>
              <w:jc w:val="center"/>
              <w:rPr>
                <w:rFonts w:ascii="Times New Roman" w:hAnsi="Times New Roman" w:cs="Times New Roman"/>
                <w:b/>
                <w:lang w:val="tt-RU"/>
              </w:rPr>
            </w:pPr>
            <w:r w:rsidRPr="00901D3D">
              <w:rPr>
                <w:rFonts w:ascii="Times New Roman" w:hAnsi="Times New Roman" w:cs="Times New Roman"/>
                <w:lang w:val="tt-RU"/>
              </w:rPr>
              <w:t xml:space="preserve">Финанслау чыганагы </w:t>
            </w:r>
          </w:p>
        </w:tc>
        <w:tc>
          <w:tcPr>
            <w:tcW w:w="1823" w:type="dxa"/>
            <w:gridSpan w:val="3"/>
          </w:tcPr>
          <w:p w:rsidR="00E7374E" w:rsidRPr="00901D3D" w:rsidRDefault="00A0678B" w:rsidP="00952476">
            <w:pPr>
              <w:jc w:val="center"/>
              <w:rPr>
                <w:rFonts w:ascii="Times New Roman" w:hAnsi="Times New Roman" w:cs="Times New Roman"/>
                <w:b/>
                <w:lang w:val="tt-RU"/>
              </w:rPr>
            </w:pPr>
            <w:r w:rsidRPr="00901D3D">
              <w:rPr>
                <w:rStyle w:val="anegp0gi0b9av8jahpyh"/>
                <w:rFonts w:ascii="Times New Roman" w:hAnsi="Times New Roman" w:cs="Times New Roman"/>
                <w:lang w:val="tt-RU"/>
              </w:rPr>
              <w:t>Ахыргы</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нәтиҗәләрне</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бәяләү</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индикаторлары</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үлчәү</w:t>
            </w:r>
            <w:r w:rsidRPr="00901D3D">
              <w:rPr>
                <w:rFonts w:ascii="Times New Roman" w:hAnsi="Times New Roman" w:cs="Times New Roman"/>
                <w:lang w:val="tt-RU"/>
              </w:rPr>
              <w:t xml:space="preserve"> </w:t>
            </w:r>
            <w:r w:rsidRPr="00901D3D">
              <w:rPr>
                <w:rStyle w:val="anegp0gi0b9av8jahpyh"/>
                <w:rFonts w:ascii="Times New Roman" w:hAnsi="Times New Roman" w:cs="Times New Roman"/>
                <w:lang w:val="tt-RU"/>
              </w:rPr>
              <w:t>берәмлекләре</w:t>
            </w:r>
          </w:p>
        </w:tc>
        <w:tc>
          <w:tcPr>
            <w:tcW w:w="2253" w:type="dxa"/>
            <w:gridSpan w:val="9"/>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Индикаторларның</w:t>
            </w:r>
            <w:r w:rsidRPr="00901D3D">
              <w:rPr>
                <w:rFonts w:ascii="Times New Roman" w:hAnsi="Times New Roman" w:cs="Times New Roman"/>
              </w:rPr>
              <w:t xml:space="preserve"> </w:t>
            </w:r>
            <w:r w:rsidRPr="00901D3D">
              <w:rPr>
                <w:rStyle w:val="anegp0gi0b9av8jahpyh"/>
                <w:rFonts w:ascii="Times New Roman" w:hAnsi="Times New Roman" w:cs="Times New Roman"/>
              </w:rPr>
              <w:t>кыйммәтләре</w:t>
            </w:r>
          </w:p>
        </w:tc>
        <w:tc>
          <w:tcPr>
            <w:tcW w:w="3730" w:type="dxa"/>
            <w:gridSpan w:val="12"/>
            <w:vAlign w:val="center"/>
          </w:tcPr>
          <w:p w:rsidR="00E7374E"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Еллар</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чыгымнар</w:t>
            </w:r>
            <w:r w:rsidRPr="00901D3D">
              <w:rPr>
                <w:rFonts w:ascii="Times New Roman" w:hAnsi="Times New Roman" w:cs="Times New Roman"/>
              </w:rPr>
              <w:t xml:space="preserve"> </w:t>
            </w:r>
            <w:r w:rsidRPr="00901D3D">
              <w:rPr>
                <w:rStyle w:val="anegp0gi0b9av8jahpyh"/>
                <w:rFonts w:ascii="Times New Roman" w:hAnsi="Times New Roman" w:cs="Times New Roman"/>
              </w:rPr>
              <w:t>суммасы</w:t>
            </w:r>
            <w:r w:rsidRPr="00901D3D">
              <w:rPr>
                <w:rFonts w:ascii="Times New Roman" w:hAnsi="Times New Roman" w:cs="Times New Roman"/>
              </w:rPr>
              <w:t xml:space="preserve"> (</w:t>
            </w:r>
            <w:r w:rsidRPr="00901D3D">
              <w:rPr>
                <w:rStyle w:val="anegp0gi0b9av8jahpyh"/>
                <w:rFonts w:ascii="Times New Roman" w:hAnsi="Times New Roman" w:cs="Times New Roman"/>
              </w:rPr>
              <w:t>мең</w:t>
            </w:r>
            <w:r w:rsidRPr="00901D3D">
              <w:rPr>
                <w:rFonts w:ascii="Times New Roman" w:hAnsi="Times New Roman" w:cs="Times New Roman"/>
              </w:rPr>
              <w:t xml:space="preserve"> </w:t>
            </w:r>
            <w:r w:rsidRPr="00901D3D">
              <w:rPr>
                <w:rStyle w:val="anegp0gi0b9av8jahpyh"/>
                <w:rFonts w:ascii="Times New Roman" w:hAnsi="Times New Roman" w:cs="Times New Roman"/>
              </w:rPr>
              <w:t>сумнарда)</w:t>
            </w:r>
          </w:p>
        </w:tc>
      </w:tr>
      <w:tr w:rsidR="00925357" w:rsidRPr="00901D3D" w:rsidTr="00A53ED0">
        <w:tc>
          <w:tcPr>
            <w:tcW w:w="801" w:type="dxa"/>
            <w:vAlign w:val="center"/>
          </w:tcPr>
          <w:p w:rsidR="00925357" w:rsidRPr="00901D3D" w:rsidRDefault="00925357" w:rsidP="00952476">
            <w:pPr>
              <w:jc w:val="center"/>
              <w:rPr>
                <w:rFonts w:ascii="Times New Roman" w:hAnsi="Times New Roman" w:cs="Times New Roman"/>
                <w:b/>
              </w:rPr>
            </w:pPr>
          </w:p>
        </w:tc>
        <w:tc>
          <w:tcPr>
            <w:tcW w:w="8951" w:type="dxa"/>
            <w:gridSpan w:val="10"/>
            <w:vAlign w:val="center"/>
          </w:tcPr>
          <w:p w:rsidR="00925357"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Максат: Татарстан Республикасы Аксубай муниципаль районында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 һәм җинаятьләрне 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камилләштерү</w:t>
            </w:r>
          </w:p>
        </w:tc>
        <w:tc>
          <w:tcPr>
            <w:tcW w:w="693"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 xml:space="preserve">2024 </w:t>
            </w:r>
          </w:p>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год</w:t>
            </w:r>
          </w:p>
        </w:tc>
        <w:tc>
          <w:tcPr>
            <w:tcW w:w="851" w:type="dxa"/>
            <w:gridSpan w:val="3"/>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2025 год</w:t>
            </w:r>
          </w:p>
        </w:tc>
        <w:tc>
          <w:tcPr>
            <w:tcW w:w="709" w:type="dxa"/>
            <w:gridSpan w:val="5"/>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2026 год</w:t>
            </w:r>
          </w:p>
        </w:tc>
        <w:tc>
          <w:tcPr>
            <w:tcW w:w="709"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2024 год</w:t>
            </w:r>
          </w:p>
        </w:tc>
        <w:tc>
          <w:tcPr>
            <w:tcW w:w="709" w:type="dxa"/>
            <w:gridSpan w:val="2"/>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 xml:space="preserve">2025 </w:t>
            </w:r>
          </w:p>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год</w:t>
            </w:r>
          </w:p>
        </w:tc>
        <w:tc>
          <w:tcPr>
            <w:tcW w:w="850" w:type="dxa"/>
            <w:gridSpan w:val="3"/>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2026 год</w:t>
            </w:r>
          </w:p>
        </w:tc>
        <w:tc>
          <w:tcPr>
            <w:tcW w:w="709" w:type="dxa"/>
            <w:gridSpan w:val="4"/>
            <w:vAlign w:val="center"/>
          </w:tcPr>
          <w:p w:rsidR="00925357" w:rsidRPr="00901D3D" w:rsidRDefault="00925357" w:rsidP="00952476">
            <w:pPr>
              <w:jc w:val="center"/>
              <w:rPr>
                <w:rFonts w:ascii="Times New Roman" w:hAnsi="Times New Roman" w:cs="Times New Roman"/>
              </w:rPr>
            </w:pPr>
            <w:r w:rsidRPr="00901D3D">
              <w:rPr>
                <w:rFonts w:ascii="Times New Roman" w:hAnsi="Times New Roman" w:cs="Times New Roman"/>
              </w:rPr>
              <w:t>2027</w:t>
            </w:r>
          </w:p>
          <w:p w:rsidR="00925357" w:rsidRPr="00901D3D" w:rsidRDefault="00925357" w:rsidP="00952476">
            <w:pPr>
              <w:jc w:val="center"/>
              <w:rPr>
                <w:rFonts w:ascii="Times New Roman" w:hAnsi="Times New Roman" w:cs="Times New Roman"/>
              </w:rPr>
            </w:pPr>
            <w:r w:rsidRPr="00901D3D">
              <w:rPr>
                <w:rFonts w:ascii="Times New Roman" w:hAnsi="Times New Roman" w:cs="Times New Roman"/>
              </w:rPr>
              <w:t>год</w:t>
            </w:r>
          </w:p>
        </w:tc>
        <w:tc>
          <w:tcPr>
            <w:tcW w:w="753" w:type="dxa"/>
            <w:gridSpan w:val="2"/>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Итого</w:t>
            </w:r>
          </w:p>
        </w:tc>
      </w:tr>
      <w:tr w:rsidR="00925357" w:rsidRPr="00901D3D" w:rsidTr="00A53ED0">
        <w:tc>
          <w:tcPr>
            <w:tcW w:w="801" w:type="dxa"/>
            <w:vAlign w:val="center"/>
          </w:tcPr>
          <w:p w:rsidR="00925357" w:rsidRPr="00901D3D" w:rsidRDefault="00925357" w:rsidP="00952476">
            <w:pPr>
              <w:jc w:val="center"/>
              <w:rPr>
                <w:rFonts w:ascii="Times New Roman" w:hAnsi="Times New Roman" w:cs="Times New Roman"/>
                <w:b/>
              </w:rPr>
            </w:pPr>
            <w:r w:rsidRPr="00901D3D">
              <w:rPr>
                <w:rFonts w:ascii="Times New Roman" w:hAnsi="Times New Roman" w:cs="Times New Roman"/>
              </w:rPr>
              <w:t>1.</w:t>
            </w:r>
          </w:p>
        </w:tc>
        <w:tc>
          <w:tcPr>
            <w:tcW w:w="14934" w:type="dxa"/>
            <w:gridSpan w:val="31"/>
            <w:vAlign w:val="center"/>
          </w:tcPr>
          <w:p w:rsidR="00925357" w:rsidRPr="00901D3D" w:rsidRDefault="00A0678B" w:rsidP="00952476">
            <w:pPr>
              <w:jc w:val="center"/>
              <w:rPr>
                <w:rFonts w:ascii="Times New Roman" w:hAnsi="Times New Roman" w:cs="Times New Roman"/>
                <w:b/>
              </w:rPr>
            </w:pPr>
            <w:r w:rsidRPr="00901D3D">
              <w:rPr>
                <w:rStyle w:val="anegp0gi0b9av8jahpyh"/>
                <w:rFonts w:ascii="Times New Roman" w:hAnsi="Times New Roman" w:cs="Times New Roman"/>
              </w:rPr>
              <w:t>1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Татарстан</w:t>
            </w:r>
            <w:r w:rsidRPr="00901D3D">
              <w:rPr>
                <w:rFonts w:ascii="Times New Roman" w:hAnsi="Times New Roman" w:cs="Times New Roman"/>
              </w:rPr>
              <w:t xml:space="preserve"> </w:t>
            </w:r>
            <w:r w:rsidRPr="00901D3D">
              <w:rPr>
                <w:rStyle w:val="anegp0gi0b9av8jahpyh"/>
                <w:rFonts w:ascii="Times New Roman" w:hAnsi="Times New Roman" w:cs="Times New Roman"/>
              </w:rPr>
              <w:t>Республикасы</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муниципаль</w:t>
            </w:r>
            <w:r w:rsidRPr="00901D3D">
              <w:rPr>
                <w:rFonts w:ascii="Times New Roman" w:hAnsi="Times New Roman" w:cs="Times New Roman"/>
              </w:rPr>
              <w:t xml:space="preserve"> </w:t>
            </w:r>
            <w:r w:rsidRPr="00901D3D">
              <w:rPr>
                <w:rStyle w:val="anegp0gi0b9av8jahpyh"/>
                <w:rFonts w:ascii="Times New Roman" w:hAnsi="Times New Roman" w:cs="Times New Roman"/>
              </w:rPr>
              <w:t>районы</w:t>
            </w:r>
            <w:r w:rsidRPr="00901D3D">
              <w:rPr>
                <w:rFonts w:ascii="Times New Roman" w:hAnsi="Times New Roman" w:cs="Times New Roman"/>
              </w:rPr>
              <w:t xml:space="preserve"> </w:t>
            </w:r>
            <w:r w:rsidRPr="00901D3D">
              <w:rPr>
                <w:rStyle w:val="anegp0gi0b9av8jahpyh"/>
                <w:rFonts w:ascii="Times New Roman" w:hAnsi="Times New Roman" w:cs="Times New Roman"/>
              </w:rPr>
              <w:t>территориясендә</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җинаятьчелек</w:t>
            </w:r>
            <w:r w:rsidRPr="00901D3D">
              <w:rPr>
                <w:rFonts w:ascii="Times New Roman" w:hAnsi="Times New Roman" w:cs="Times New Roman"/>
              </w:rPr>
              <w:t xml:space="preserve"> </w:t>
            </w:r>
            <w:r w:rsidRPr="00901D3D">
              <w:rPr>
                <w:rStyle w:val="anegp0gi0b9av8jahpyh"/>
                <w:rFonts w:ascii="Times New Roman" w:hAnsi="Times New Roman" w:cs="Times New Roman"/>
              </w:rPr>
              <w:t>дәрәҗәсенең</w:t>
            </w:r>
            <w:r w:rsidRPr="00901D3D">
              <w:rPr>
                <w:rFonts w:ascii="Times New Roman" w:hAnsi="Times New Roman" w:cs="Times New Roman"/>
              </w:rPr>
              <w:t xml:space="preserve"> </w:t>
            </w:r>
            <w:r w:rsidRPr="00901D3D">
              <w:rPr>
                <w:rStyle w:val="anegp0gi0b9av8jahpyh"/>
                <w:rFonts w:ascii="Times New Roman" w:hAnsi="Times New Roman" w:cs="Times New Roman"/>
              </w:rPr>
              <w:t>кимүе</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1.1.</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Хокук бозуларны профилактикалауга юнәлдерелгән эшне оештырырга, аларның барышын һәм нәтиҗәләрен массакүләм мәгълүмат чараларында яктыртырга.</w:t>
            </w:r>
          </w:p>
        </w:tc>
        <w:tc>
          <w:tcPr>
            <w:tcW w:w="1837" w:type="dxa"/>
            <w:gridSpan w:val="3"/>
            <w:vAlign w:val="center"/>
          </w:tcPr>
          <w:p w:rsidR="00A0678B" w:rsidRPr="00901D3D" w:rsidRDefault="00A0678B" w:rsidP="005339FD">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w:t>
            </w:r>
            <w:r w:rsidR="005339FD">
              <w:rPr>
                <w:rStyle w:val="anegp0gi0b9av8jahpyh"/>
                <w:rFonts w:ascii="Times New Roman" w:hAnsi="Times New Roman" w:cs="Times New Roman"/>
              </w:rPr>
              <w:t>Авыл таннары</w:t>
            </w:r>
            <w:r w:rsidRPr="00901D3D">
              <w:rPr>
                <w:rStyle w:val="anegp0gi0b9av8jahpyh"/>
                <w:rFonts w:ascii="Times New Roman" w:hAnsi="Times New Roman" w:cs="Times New Roman"/>
              </w:rPr>
              <w:t>»</w:t>
            </w:r>
            <w:r w:rsidR="005339FD">
              <w:rPr>
                <w:rStyle w:val="anegp0gi0b9av8jahpyh"/>
                <w:rFonts w:ascii="Times New Roman" w:hAnsi="Times New Roman" w:cs="Times New Roman"/>
              </w:rPr>
              <w:t xml:space="preserve"> </w:t>
            </w:r>
            <w:r w:rsidRPr="00901D3D">
              <w:rPr>
                <w:rStyle w:val="anegp0gi0b9av8jahpyh"/>
                <w:rFonts w:ascii="Times New Roman" w:hAnsi="Times New Roman" w:cs="Times New Roman"/>
              </w:rPr>
              <w:t>газетасы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highlight w:val="yellow"/>
              </w:rPr>
            </w:pPr>
            <w:r w:rsidRPr="00901D3D">
              <w:rPr>
                <w:rFonts w:ascii="Times New Roman" w:hAnsi="Times New Roman" w:cs="Times New Roman"/>
              </w:rPr>
              <w:t>МБ</w:t>
            </w:r>
          </w:p>
        </w:tc>
        <w:tc>
          <w:tcPr>
            <w:tcW w:w="1823" w:type="dxa"/>
            <w:gridSpan w:val="3"/>
            <w:vMerge w:val="restart"/>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10</w:t>
            </w:r>
            <w:r w:rsidRPr="00901D3D">
              <w:rPr>
                <w:rFonts w:ascii="Times New Roman" w:hAnsi="Times New Roman" w:cs="Times New Roman"/>
              </w:rPr>
              <w:t xml:space="preserve"> </w:t>
            </w:r>
            <w:r w:rsidRPr="00901D3D">
              <w:rPr>
                <w:rStyle w:val="anegp0gi0b9av8jahpyh"/>
                <w:rFonts w:ascii="Times New Roman" w:hAnsi="Times New Roman" w:cs="Times New Roman"/>
              </w:rPr>
              <w:t>мең</w:t>
            </w:r>
            <w:r w:rsidRPr="00901D3D">
              <w:rPr>
                <w:rFonts w:ascii="Times New Roman" w:hAnsi="Times New Roman" w:cs="Times New Roman"/>
              </w:rPr>
              <w:t xml:space="preserve"> </w:t>
            </w:r>
            <w:r w:rsidRPr="00901D3D">
              <w:rPr>
                <w:rStyle w:val="anegp0gi0b9av8jahpyh"/>
                <w:rFonts w:ascii="Times New Roman" w:hAnsi="Times New Roman" w:cs="Times New Roman"/>
              </w:rPr>
              <w:t>кешегә</w:t>
            </w:r>
            <w:r w:rsidRPr="00901D3D">
              <w:rPr>
                <w:rFonts w:ascii="Times New Roman" w:hAnsi="Times New Roman" w:cs="Times New Roman"/>
              </w:rPr>
              <w:t xml:space="preserve"> </w:t>
            </w:r>
            <w:r w:rsidRPr="00901D3D">
              <w:rPr>
                <w:rStyle w:val="anegp0gi0b9av8jahpyh"/>
                <w:rFonts w:ascii="Times New Roman" w:hAnsi="Times New Roman" w:cs="Times New Roman"/>
              </w:rPr>
              <w:t>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җинаятьләр</w:t>
            </w:r>
            <w:r w:rsidRPr="00901D3D">
              <w:rPr>
                <w:rFonts w:ascii="Times New Roman" w:hAnsi="Times New Roman" w:cs="Times New Roman"/>
              </w:rPr>
              <w:t xml:space="preserve"> </w:t>
            </w:r>
            <w:r w:rsidRPr="00901D3D">
              <w:rPr>
                <w:rStyle w:val="anegp0gi0b9av8jahpyh"/>
                <w:rFonts w:ascii="Times New Roman" w:hAnsi="Times New Roman" w:cs="Times New Roman"/>
              </w:rPr>
              <w:t xml:space="preserve">саны </w:t>
            </w:r>
          </w:p>
        </w:tc>
        <w:tc>
          <w:tcPr>
            <w:tcW w:w="693" w:type="dxa"/>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67,0</w:t>
            </w:r>
          </w:p>
        </w:tc>
        <w:tc>
          <w:tcPr>
            <w:tcW w:w="851" w:type="dxa"/>
            <w:gridSpan w:val="3"/>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65,0</w:t>
            </w:r>
          </w:p>
        </w:tc>
        <w:tc>
          <w:tcPr>
            <w:tcW w:w="709" w:type="dxa"/>
            <w:gridSpan w:val="5"/>
            <w:vMerge w:val="restart"/>
          </w:tcPr>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p>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63,0</w:t>
            </w: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1.2.</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Алкогольле һәм спиртлы продукциянең легаль булмаган әйләнешен, балигъ булмаганнар тарафыннан тәмәке, алкогольле һәм спиртлы продукция сату фактларын киметүгә, контрафакт һәм фальсификацияләнгән товарларны әйләнештән алуга юнәлдерелгән</w:t>
            </w:r>
            <w:r w:rsidRPr="00901D3D">
              <w:rPr>
                <w:rFonts w:ascii="Times New Roman" w:hAnsi="Times New Roman" w:cs="Times New Roman"/>
              </w:rPr>
              <w:t xml:space="preserve"> </w:t>
            </w:r>
            <w:r w:rsidRPr="00901D3D">
              <w:rPr>
                <w:rStyle w:val="anegp0gi0b9av8jahpyh"/>
                <w:rFonts w:ascii="Times New Roman" w:hAnsi="Times New Roman" w:cs="Times New Roman"/>
              </w:rPr>
              <w:t>оператив-профилактик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гамәлгә ашырырга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Дәүләт алкоголь инспекциясе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 буенча), Россия ЭЭМның Аксубай районы буенча идарәсе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МБ</w:t>
            </w:r>
          </w:p>
          <w:p w:rsidR="00A0678B" w:rsidRPr="00901D3D" w:rsidRDefault="00A0678B" w:rsidP="00A0678B">
            <w:pPr>
              <w:jc w:val="center"/>
              <w:rPr>
                <w:rFonts w:ascii="Times New Roman" w:hAnsi="Times New Roman" w:cs="Times New Roman"/>
                <w:b/>
              </w:rPr>
            </w:pP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1.3.</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ведомствоара комиссия</w:t>
            </w:r>
            <w:r w:rsidRPr="00901D3D">
              <w:rPr>
                <w:rFonts w:ascii="Times New Roman" w:hAnsi="Times New Roman" w:cs="Times New Roman"/>
              </w:rPr>
              <w:t xml:space="preserve"> </w:t>
            </w:r>
            <w:r w:rsidRPr="00901D3D">
              <w:rPr>
                <w:rStyle w:val="anegp0gi0b9av8jahpyh"/>
                <w:rFonts w:ascii="Times New Roman" w:hAnsi="Times New Roman" w:cs="Times New Roman"/>
              </w:rPr>
              <w:t>утырышларын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тәэмин итәргә</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РТ</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850" w:type="dxa"/>
            <w:gridSpan w:val="3"/>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09" w:type="dxa"/>
            <w:gridSpan w:val="4"/>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00,0</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1.4.</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Түбәндәге</w:t>
            </w:r>
            <w:r w:rsidRPr="00901D3D">
              <w:rPr>
                <w:rFonts w:ascii="Times New Roman" w:hAnsi="Times New Roman" w:cs="Times New Roman"/>
              </w:rPr>
              <w:t xml:space="preserve"> </w:t>
            </w:r>
            <w:r w:rsidRPr="00901D3D">
              <w:rPr>
                <w:rStyle w:val="anegp0gi0b9av8jahpyh"/>
                <w:rFonts w:ascii="Times New Roman" w:hAnsi="Times New Roman" w:cs="Times New Roman"/>
              </w:rPr>
              <w:t>норматив</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хокукый</w:t>
            </w:r>
            <w:r w:rsidRPr="00901D3D">
              <w:rPr>
                <w:rFonts w:ascii="Times New Roman" w:hAnsi="Times New Roman" w:cs="Times New Roman"/>
              </w:rPr>
              <w:t xml:space="preserve"> </w:t>
            </w:r>
            <w:r w:rsidRPr="00901D3D">
              <w:rPr>
                <w:rStyle w:val="anegp0gi0b9av8jahpyh"/>
                <w:rFonts w:ascii="Times New Roman" w:hAnsi="Times New Roman" w:cs="Times New Roman"/>
              </w:rPr>
              <w:t>актларны</w:t>
            </w:r>
            <w:r w:rsidRPr="00901D3D">
              <w:rPr>
                <w:rFonts w:ascii="Times New Roman" w:hAnsi="Times New Roman" w:cs="Times New Roman"/>
              </w:rPr>
              <w:t xml:space="preserve"> </w:t>
            </w:r>
            <w:r w:rsidRPr="00901D3D">
              <w:rPr>
                <w:rStyle w:val="anegp0gi0b9av8jahpyh"/>
                <w:rFonts w:ascii="Times New Roman" w:hAnsi="Times New Roman" w:cs="Times New Roman"/>
              </w:rPr>
              <w:t>эшләүне һәм кабул итүне оештырырга</w:t>
            </w:r>
            <w:r w:rsidRPr="00901D3D">
              <w:rPr>
                <w:rFonts w:ascii="Times New Roman" w:hAnsi="Times New Roman" w:cs="Times New Roman"/>
              </w:rPr>
              <w:t xml:space="preserve">: </w:t>
            </w:r>
            <w:r w:rsidRPr="00901D3D">
              <w:rPr>
                <w:rStyle w:val="anegp0gi0b9av8jahpyh"/>
                <w:rFonts w:ascii="Times New Roman" w:hAnsi="Times New Roman" w:cs="Times New Roman"/>
              </w:rPr>
              <w:t>Эчке эшләр органнары тарафыннан административ хокук бозулар өчен аларның оператив – хезмәт эшчәнлеген камилләштерүгә штраф</w:t>
            </w:r>
            <w:r w:rsidRPr="00901D3D">
              <w:rPr>
                <w:rFonts w:ascii="Times New Roman" w:hAnsi="Times New Roman" w:cs="Times New Roman"/>
              </w:rPr>
              <w:t xml:space="preserve"> </w:t>
            </w:r>
            <w:r w:rsidRPr="00901D3D">
              <w:rPr>
                <w:rStyle w:val="anegp0gi0b9av8jahpyh"/>
                <w:rFonts w:ascii="Times New Roman" w:hAnsi="Times New Roman" w:cs="Times New Roman"/>
              </w:rPr>
              <w:t>суммаларыннан</w:t>
            </w:r>
            <w:r w:rsidRPr="00901D3D">
              <w:rPr>
                <w:rFonts w:ascii="Times New Roman" w:hAnsi="Times New Roman" w:cs="Times New Roman"/>
              </w:rPr>
              <w:t xml:space="preserve"> </w:t>
            </w:r>
            <w:r w:rsidRPr="00901D3D">
              <w:rPr>
                <w:rStyle w:val="anegp0gi0b9av8jahpyh"/>
                <w:rFonts w:ascii="Times New Roman" w:hAnsi="Times New Roman" w:cs="Times New Roman"/>
              </w:rPr>
              <w:t>файдалану</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эчке эшләр министрлыгы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дәвамында</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1.5.</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Дини-милләтчелек</w:t>
            </w:r>
            <w:r w:rsidRPr="00901D3D">
              <w:rPr>
                <w:rFonts w:ascii="Times New Roman" w:hAnsi="Times New Roman" w:cs="Times New Roman"/>
              </w:rPr>
              <w:t xml:space="preserve"> </w:t>
            </w:r>
            <w:r w:rsidRPr="00901D3D">
              <w:rPr>
                <w:rStyle w:val="anegp0gi0b9av8jahpyh"/>
                <w:rFonts w:ascii="Times New Roman" w:hAnsi="Times New Roman" w:cs="Times New Roman"/>
              </w:rPr>
              <w:t>экстремизмына</w:t>
            </w:r>
            <w:r w:rsidRPr="00901D3D">
              <w:rPr>
                <w:rFonts w:ascii="Times New Roman" w:hAnsi="Times New Roman" w:cs="Times New Roman"/>
              </w:rPr>
              <w:t xml:space="preserve"> </w:t>
            </w:r>
            <w:r w:rsidRPr="00901D3D">
              <w:rPr>
                <w:rStyle w:val="anegp0gi0b9av8jahpyh"/>
                <w:rFonts w:ascii="Times New Roman" w:hAnsi="Times New Roman" w:cs="Times New Roman"/>
              </w:rPr>
              <w:t>каршы</w:t>
            </w:r>
            <w:r w:rsidRPr="00901D3D">
              <w:rPr>
                <w:rFonts w:ascii="Times New Roman" w:hAnsi="Times New Roman" w:cs="Times New Roman"/>
              </w:rPr>
              <w:t xml:space="preserve"> </w:t>
            </w:r>
            <w:r w:rsidRPr="00901D3D">
              <w:rPr>
                <w:rStyle w:val="anegp0gi0b9av8jahpyh"/>
                <w:rFonts w:ascii="Times New Roman" w:hAnsi="Times New Roman" w:cs="Times New Roman"/>
              </w:rPr>
              <w:t>юнәлдерелгән</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мәгълүмати-пропаганда</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«Сельская Новь»</w:t>
            </w:r>
            <w:r w:rsidR="00D63B7F" w:rsidRPr="00D63B7F">
              <w:rPr>
                <w:rStyle w:val="anegp0gi0b9av8jahpyh"/>
                <w:rFonts w:ascii="Times New Roman" w:hAnsi="Times New Roman" w:cs="Times New Roman"/>
              </w:rPr>
              <w:t xml:space="preserve"> </w:t>
            </w:r>
            <w:r w:rsidRPr="00901D3D">
              <w:rPr>
                <w:rStyle w:val="anegp0gi0b9av8jahpyh"/>
                <w:rFonts w:ascii="Times New Roman" w:hAnsi="Times New Roman" w:cs="Times New Roman"/>
              </w:rPr>
              <w:t>газетасы</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p w:rsidR="00A0678B" w:rsidRPr="00901D3D" w:rsidRDefault="00A0678B" w:rsidP="00A0678B">
            <w:pPr>
              <w:jc w:val="center"/>
              <w:rPr>
                <w:rFonts w:ascii="Times New Roman" w:hAnsi="Times New Roman" w:cs="Times New Roman"/>
                <w:b/>
              </w:rPr>
            </w:pP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A0678B" w:rsidRPr="00901D3D" w:rsidTr="00A53ED0">
        <w:tc>
          <w:tcPr>
            <w:tcW w:w="801"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1.6.</w:t>
            </w:r>
          </w:p>
        </w:tc>
        <w:tc>
          <w:tcPr>
            <w:tcW w:w="2538" w:type="dxa"/>
          </w:tcPr>
          <w:p w:rsidR="00A0678B" w:rsidRPr="00901D3D" w:rsidRDefault="00A0678B" w:rsidP="00A0678B">
            <w:pPr>
              <w:jc w:val="both"/>
              <w:rPr>
                <w:rFonts w:ascii="Times New Roman" w:hAnsi="Times New Roman" w:cs="Times New Roman"/>
                <w:b/>
              </w:rPr>
            </w:pPr>
            <w:r w:rsidRPr="00901D3D">
              <w:rPr>
                <w:rStyle w:val="anegp0gi0b9av8jahpyh"/>
                <w:rFonts w:ascii="Times New Roman" w:hAnsi="Times New Roman" w:cs="Times New Roman"/>
              </w:rPr>
              <w:t>Торак йортларның һәм йорт яны территорияләренең подъездларының, урамнарның, скверларның яктыртылуын</w:t>
            </w:r>
            <w:r w:rsidRPr="00901D3D">
              <w:rPr>
                <w:rFonts w:ascii="Times New Roman" w:hAnsi="Times New Roman" w:cs="Times New Roman"/>
              </w:rPr>
              <w:t xml:space="preserve"> </w:t>
            </w:r>
            <w:r w:rsidRPr="00901D3D">
              <w:rPr>
                <w:rStyle w:val="anegp0gi0b9av8jahpyh"/>
                <w:rFonts w:ascii="Times New Roman" w:hAnsi="Times New Roman" w:cs="Times New Roman"/>
              </w:rPr>
              <w:t>яхшырту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күрергә</w:t>
            </w:r>
            <w:r w:rsidRPr="00901D3D">
              <w:rPr>
                <w:rFonts w:ascii="Times New Roman" w:hAnsi="Times New Roman" w:cs="Times New Roman"/>
              </w:rPr>
              <w:t xml:space="preserve"> </w:t>
            </w:r>
            <w:r w:rsidRPr="00901D3D">
              <w:rPr>
                <w:rStyle w:val="anegp0gi0b9av8jahpyh"/>
                <w:rFonts w:ascii="Times New Roman" w:hAnsi="Times New Roman" w:cs="Times New Roman"/>
              </w:rPr>
              <w:t>һәм күпфатирлы торак йортларны Россия Эчке эшләр министрлыгының Аксубай районы буенча бүлегенең дежур өлешенә чыгару белән видеокамералар белән җиһазларга, паркларны һәм башкаларны</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w:t>
            </w:r>
            <w:r w:rsidRPr="00901D3D">
              <w:rPr>
                <w:rFonts w:ascii="Times New Roman" w:hAnsi="Times New Roman" w:cs="Times New Roman"/>
              </w:rPr>
              <w:t>.</w:t>
            </w:r>
          </w:p>
        </w:tc>
        <w:tc>
          <w:tcPr>
            <w:tcW w:w="1837" w:type="dxa"/>
            <w:gridSpan w:val="3"/>
            <w:vAlign w:val="center"/>
          </w:tcPr>
          <w:p w:rsidR="00A0678B" w:rsidRPr="00901D3D" w:rsidRDefault="00A0678B"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авыл</w:t>
            </w:r>
            <w:r w:rsidRPr="00901D3D">
              <w:rPr>
                <w:rFonts w:ascii="Times New Roman" w:hAnsi="Times New Roman" w:cs="Times New Roman"/>
              </w:rPr>
              <w:t xml:space="preserve"> </w:t>
            </w:r>
            <w:r w:rsidRPr="00901D3D">
              <w:rPr>
                <w:rStyle w:val="anegp0gi0b9av8jahpyh"/>
                <w:rFonts w:ascii="Times New Roman" w:hAnsi="Times New Roman" w:cs="Times New Roman"/>
              </w:rPr>
              <w:t>җирлекләре</w:t>
            </w:r>
          </w:p>
        </w:tc>
        <w:tc>
          <w:tcPr>
            <w:tcW w:w="1336"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A0678B" w:rsidRPr="00901D3D" w:rsidRDefault="00A0678B" w:rsidP="00A0678B">
            <w:pPr>
              <w:jc w:val="center"/>
              <w:rPr>
                <w:rFonts w:ascii="Times New Roman" w:hAnsi="Times New Roman" w:cs="Times New Roman"/>
                <w:b/>
              </w:rPr>
            </w:pPr>
          </w:p>
        </w:tc>
        <w:tc>
          <w:tcPr>
            <w:tcW w:w="693" w:type="dxa"/>
            <w:vMerge/>
          </w:tcPr>
          <w:p w:rsidR="00A0678B" w:rsidRPr="00901D3D" w:rsidRDefault="00A0678B" w:rsidP="00A0678B">
            <w:pPr>
              <w:jc w:val="center"/>
              <w:rPr>
                <w:rFonts w:ascii="Times New Roman" w:hAnsi="Times New Roman" w:cs="Times New Roman"/>
                <w:b/>
              </w:rPr>
            </w:pPr>
          </w:p>
        </w:tc>
        <w:tc>
          <w:tcPr>
            <w:tcW w:w="851" w:type="dxa"/>
            <w:gridSpan w:val="3"/>
            <w:vMerge/>
          </w:tcPr>
          <w:p w:rsidR="00A0678B" w:rsidRPr="00901D3D" w:rsidRDefault="00A0678B" w:rsidP="00A0678B">
            <w:pPr>
              <w:jc w:val="center"/>
              <w:rPr>
                <w:rFonts w:ascii="Times New Roman" w:hAnsi="Times New Roman" w:cs="Times New Roman"/>
                <w:b/>
              </w:rPr>
            </w:pPr>
          </w:p>
        </w:tc>
        <w:tc>
          <w:tcPr>
            <w:tcW w:w="709" w:type="dxa"/>
            <w:gridSpan w:val="5"/>
            <w:vMerge/>
          </w:tcPr>
          <w:p w:rsidR="00A0678B" w:rsidRPr="00901D3D" w:rsidRDefault="00A0678B" w:rsidP="00A0678B">
            <w:pPr>
              <w:jc w:val="center"/>
              <w:rPr>
                <w:rFonts w:ascii="Times New Roman" w:hAnsi="Times New Roman" w:cs="Times New Roman"/>
                <w:b/>
              </w:rPr>
            </w:pPr>
          </w:p>
        </w:tc>
        <w:tc>
          <w:tcPr>
            <w:tcW w:w="709" w:type="dxa"/>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A0678B" w:rsidRPr="00901D3D" w:rsidRDefault="00A0678B" w:rsidP="00A0678B">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Merge w:val="restart"/>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1.7.</w:t>
            </w:r>
          </w:p>
        </w:tc>
        <w:tc>
          <w:tcPr>
            <w:tcW w:w="2538" w:type="dxa"/>
          </w:tcPr>
          <w:p w:rsidR="005339FD" w:rsidRPr="00901D3D" w:rsidRDefault="005339FD" w:rsidP="00A0678B">
            <w:pPr>
              <w:jc w:val="both"/>
              <w:rPr>
                <w:rFonts w:ascii="Times New Roman" w:hAnsi="Times New Roman" w:cs="Times New Roman"/>
                <w:b/>
              </w:rPr>
            </w:pPr>
            <w:r w:rsidRPr="00901D3D">
              <w:rPr>
                <w:rStyle w:val="anegp0gi0b9av8jahpyh"/>
                <w:rFonts w:ascii="Times New Roman" w:hAnsi="Times New Roman" w:cs="Times New Roman"/>
              </w:rPr>
              <w:t>Гражданнарга карата хокук бозулар кылганда эш итү тәртибе турында белешмәләр (листовкалар) һәм социаль мошенниклыкны профилактикалау буенча башка материаллар әзерләргә һәм халык арасында таратырга</w:t>
            </w:r>
          </w:p>
        </w:tc>
        <w:tc>
          <w:tcPr>
            <w:tcW w:w="1837" w:type="dxa"/>
            <w:gridSpan w:val="3"/>
            <w:vAlign w:val="center"/>
          </w:tcPr>
          <w:p w:rsidR="005339FD" w:rsidRPr="00901D3D" w:rsidRDefault="005339FD" w:rsidP="00A0678B">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 О</w:t>
            </w:r>
            <w:r w:rsidRPr="00901D3D">
              <w:rPr>
                <w:rStyle w:val="anegp0gi0b9av8jahpyh"/>
                <w:rFonts w:ascii="Times New Roman" w:hAnsi="Times New Roman" w:cs="Times New Roman"/>
              </w:rPr>
              <w:t>СЗ (</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ВБ</w:t>
            </w:r>
          </w:p>
        </w:tc>
        <w:tc>
          <w:tcPr>
            <w:tcW w:w="1823" w:type="dxa"/>
            <w:gridSpan w:val="3"/>
          </w:tcPr>
          <w:p w:rsidR="005339FD" w:rsidRPr="00901D3D" w:rsidRDefault="005339FD" w:rsidP="00A0678B">
            <w:pPr>
              <w:jc w:val="center"/>
              <w:rPr>
                <w:rFonts w:ascii="Times New Roman" w:hAnsi="Times New Roman" w:cs="Times New Roman"/>
                <w:b/>
              </w:rPr>
            </w:pPr>
          </w:p>
        </w:tc>
        <w:tc>
          <w:tcPr>
            <w:tcW w:w="693" w:type="dxa"/>
          </w:tcPr>
          <w:p w:rsidR="005339FD" w:rsidRPr="00901D3D" w:rsidRDefault="005339FD" w:rsidP="00A0678B">
            <w:pPr>
              <w:jc w:val="center"/>
              <w:rPr>
                <w:rFonts w:ascii="Times New Roman" w:hAnsi="Times New Roman" w:cs="Times New Roman"/>
                <w:b/>
              </w:rPr>
            </w:pPr>
          </w:p>
        </w:tc>
        <w:tc>
          <w:tcPr>
            <w:tcW w:w="851" w:type="dxa"/>
            <w:gridSpan w:val="3"/>
          </w:tcPr>
          <w:p w:rsidR="005339FD" w:rsidRPr="00901D3D" w:rsidRDefault="005339FD" w:rsidP="00A0678B">
            <w:pPr>
              <w:jc w:val="center"/>
              <w:rPr>
                <w:rFonts w:ascii="Times New Roman" w:hAnsi="Times New Roman" w:cs="Times New Roman"/>
                <w:b/>
              </w:rPr>
            </w:pPr>
          </w:p>
        </w:tc>
        <w:tc>
          <w:tcPr>
            <w:tcW w:w="709" w:type="dxa"/>
            <w:gridSpan w:val="5"/>
          </w:tcPr>
          <w:p w:rsidR="005339FD" w:rsidRPr="00901D3D" w:rsidRDefault="005339FD" w:rsidP="00A0678B">
            <w:pPr>
              <w:jc w:val="center"/>
              <w:rPr>
                <w:rFonts w:ascii="Times New Roman" w:hAnsi="Times New Roman" w:cs="Times New Roman"/>
                <w:b/>
              </w:rPr>
            </w:pPr>
          </w:p>
        </w:tc>
        <w:tc>
          <w:tcPr>
            <w:tcW w:w="709" w:type="dxa"/>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09"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79"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10,0</w:t>
            </w:r>
          </w:p>
        </w:tc>
        <w:tc>
          <w:tcPr>
            <w:tcW w:w="780" w:type="dxa"/>
            <w:gridSpan w:val="5"/>
            <w:vAlign w:val="center"/>
          </w:tcPr>
          <w:p w:rsidR="005339FD" w:rsidRPr="00901D3D" w:rsidRDefault="005339FD" w:rsidP="00A0678B">
            <w:pPr>
              <w:jc w:val="center"/>
              <w:rPr>
                <w:rFonts w:ascii="Times New Roman" w:hAnsi="Times New Roman" w:cs="Times New Roman"/>
              </w:rPr>
            </w:pPr>
            <w:r w:rsidRPr="00901D3D">
              <w:rPr>
                <w:rFonts w:ascii="Times New Roman" w:hAnsi="Times New Roman" w:cs="Times New Roman"/>
              </w:rPr>
              <w:t>10.0</w:t>
            </w:r>
          </w:p>
        </w:tc>
        <w:tc>
          <w:tcPr>
            <w:tcW w:w="753" w:type="dxa"/>
            <w:gridSpan w:val="2"/>
            <w:vAlign w:val="center"/>
          </w:tcPr>
          <w:p w:rsidR="005339FD" w:rsidRPr="00901D3D" w:rsidRDefault="005339FD" w:rsidP="00A0678B">
            <w:pPr>
              <w:jc w:val="center"/>
              <w:rPr>
                <w:rFonts w:ascii="Times New Roman" w:hAnsi="Times New Roman" w:cs="Times New Roman"/>
                <w:b/>
              </w:rPr>
            </w:pPr>
            <w:r w:rsidRPr="00901D3D">
              <w:rPr>
                <w:rFonts w:ascii="Times New Roman" w:hAnsi="Times New Roman" w:cs="Times New Roman"/>
              </w:rPr>
              <w:t>40,0</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Мәктәпкәчә һәм мәктәп учреждениеләрендә ата-аналар җыелышларында мәгълүмат-телекоммуникация технологияләре өлкәсендә җинаятьләрне профилактикалау темасына әңгәмәләр үткәрү</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Мәгълүмати-телекоммуникацион мошенниклыкка каршы көрәш темасына рәсемнәр конкурсы оештыру һәм уздыру.</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 xml:space="preserve">комитет, </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Мәгариф учреждениеләрендә мәгълүмат-телекоммуникация технологияләре өлкәсендәге җинаятьләрне профилактикалау темасына «сыйныф сәгатьләре " үткәрү</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(килешү буенча),</w:t>
            </w:r>
            <w:r w:rsidRPr="00901D3D">
              <w:rPr>
                <w:rFonts w:ascii="Times New Roman" w:hAnsi="Times New Roman" w:cs="Times New Roman"/>
              </w:rPr>
              <w:t xml:space="preserve"> </w:t>
            </w:r>
            <w:r>
              <w:rPr>
                <w:rStyle w:val="anegp0gi0b9av8jahpyh"/>
                <w:rFonts w:ascii="Times New Roman" w:hAnsi="Times New Roman" w:cs="Times New Roman"/>
              </w:rPr>
              <w:t>«мәгариф бүлеге» МКУ,</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Мәгълүмат-телекоммуникация технологияләре өлкәсендәге җинаятьләрне профилактикалау темасына өлкән, урта һәм балигъ булмаган ТЖС гаиләләре әгъзалары белән профилактик әңгәмәләр уздырырга</w:t>
            </w:r>
          </w:p>
        </w:tc>
        <w:tc>
          <w:tcPr>
            <w:tcW w:w="1837" w:type="dxa"/>
            <w:gridSpan w:val="3"/>
            <w:vAlign w:val="center"/>
          </w:tcPr>
          <w:p w:rsidR="005339FD" w:rsidRPr="005E242E" w:rsidRDefault="005339FD" w:rsidP="005339FD">
            <w:pPr>
              <w:jc w:val="center"/>
              <w:rPr>
                <w:rFonts w:ascii="Times New Roman" w:hAnsi="Times New Roman"/>
                <w:szCs w:val="24"/>
                <w:highlight w:val="yellow"/>
              </w:rPr>
            </w:pPr>
            <w:r>
              <w:rPr>
                <w:rStyle w:val="anegp0gi0b9av8jahpyh"/>
                <w:rFonts w:ascii="Times New Roman" w:hAnsi="Times New Roman" w:cs="Times New Roman"/>
              </w:rPr>
              <w:t>О</w:t>
            </w:r>
            <w:r w:rsidRPr="00901D3D">
              <w:rPr>
                <w:rStyle w:val="anegp0gi0b9av8jahpyh"/>
                <w:rFonts w:ascii="Times New Roman" w:hAnsi="Times New Roman" w:cs="Times New Roman"/>
              </w:rPr>
              <w:t>СЗ (</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Merge/>
            <w:vAlign w:val="center"/>
          </w:tcPr>
          <w:p w:rsidR="005339FD" w:rsidRPr="00901D3D" w:rsidRDefault="005339FD" w:rsidP="005339FD">
            <w:pPr>
              <w:jc w:val="center"/>
              <w:rPr>
                <w:rFonts w:ascii="Times New Roman" w:hAnsi="Times New Roman" w:cs="Times New Roman"/>
              </w:rPr>
            </w:pPr>
          </w:p>
        </w:tc>
        <w:tc>
          <w:tcPr>
            <w:tcW w:w="2538" w:type="dxa"/>
          </w:tcPr>
          <w:p w:rsidR="005339FD" w:rsidRPr="005339FD" w:rsidRDefault="005339FD" w:rsidP="005339FD">
            <w:pPr>
              <w:jc w:val="both"/>
              <w:rPr>
                <w:rFonts w:ascii="Times New Roman" w:hAnsi="Times New Roman" w:cs="Times New Roman"/>
                <w:highlight w:val="yellow"/>
              </w:rPr>
            </w:pPr>
            <w:r w:rsidRPr="005339FD">
              <w:rPr>
                <w:rFonts w:ascii="Times New Roman" w:hAnsi="Times New Roman" w:cs="Times New Roman"/>
                <w:color w:val="000000"/>
              </w:rPr>
              <w:t>Мәгълүмат-телекоммуникация технологияләре өлкәсендә гражданнарга карата хокук бозулар кылганда гамәлләр тәртибе турында мәгълүмат урнаштыру</w:t>
            </w:r>
          </w:p>
        </w:tc>
        <w:tc>
          <w:tcPr>
            <w:tcW w:w="1837" w:type="dxa"/>
            <w:gridSpan w:val="3"/>
            <w:vAlign w:val="center"/>
          </w:tcPr>
          <w:p w:rsidR="005339FD" w:rsidRPr="005339FD" w:rsidRDefault="005339FD" w:rsidP="005339FD">
            <w:pPr>
              <w:jc w:val="center"/>
              <w:rPr>
                <w:rFonts w:ascii="Times New Roman" w:hAnsi="Times New Roman" w:cs="Times New Roman"/>
                <w:highlight w:val="yellow"/>
              </w:rPr>
            </w:pPr>
            <w:r w:rsidRPr="005339FD">
              <w:rPr>
                <w:rFonts w:ascii="Times New Roman" w:hAnsi="Times New Roman" w:cs="Times New Roman"/>
                <w:color w:val="000000"/>
              </w:rPr>
              <w:t>Башкарма комитетның инфраструктура үсеше бүлеге</w:t>
            </w:r>
          </w:p>
        </w:tc>
        <w:tc>
          <w:tcPr>
            <w:tcW w:w="1336" w:type="dxa"/>
            <w:gridSpan w:val="2"/>
          </w:tcPr>
          <w:p w:rsidR="005339FD" w:rsidRPr="005339FD" w:rsidRDefault="005339FD" w:rsidP="005339FD">
            <w:pPr>
              <w:rPr>
                <w:rFonts w:ascii="Times New Roman" w:hAnsi="Times New Roman"/>
                <w:szCs w:val="24"/>
              </w:rPr>
            </w:pPr>
            <w:r w:rsidRPr="005339FD">
              <w:rPr>
                <w:rFonts w:ascii="Times New Roman" w:hAnsi="Times New Roman"/>
                <w:szCs w:val="24"/>
              </w:rPr>
              <w:t>2025-2028</w:t>
            </w:r>
          </w:p>
        </w:tc>
        <w:tc>
          <w:tcPr>
            <w:tcW w:w="1417" w:type="dxa"/>
            <w:vAlign w:val="center"/>
          </w:tcPr>
          <w:p w:rsidR="005339FD" w:rsidRPr="005339FD" w:rsidRDefault="005339FD" w:rsidP="005339FD">
            <w:pPr>
              <w:jc w:val="center"/>
              <w:rPr>
                <w:rFonts w:ascii="Times New Roman" w:hAnsi="Times New Roman"/>
                <w:szCs w:val="24"/>
              </w:rPr>
            </w:pPr>
          </w:p>
        </w:tc>
        <w:tc>
          <w:tcPr>
            <w:tcW w:w="1823" w:type="dxa"/>
            <w:gridSpan w:val="3"/>
          </w:tcPr>
          <w:p w:rsidR="005339FD" w:rsidRPr="005339FD" w:rsidRDefault="005339FD" w:rsidP="005339FD">
            <w:pPr>
              <w:jc w:val="center"/>
              <w:rPr>
                <w:rFonts w:ascii="Times New Roman" w:hAnsi="Times New Roman"/>
                <w:b/>
                <w:szCs w:val="24"/>
              </w:rPr>
            </w:pPr>
          </w:p>
        </w:tc>
        <w:tc>
          <w:tcPr>
            <w:tcW w:w="693" w:type="dxa"/>
          </w:tcPr>
          <w:p w:rsidR="005339FD" w:rsidRPr="005339FD" w:rsidRDefault="005339FD" w:rsidP="005339FD">
            <w:pPr>
              <w:jc w:val="center"/>
              <w:rPr>
                <w:rFonts w:ascii="Times New Roman" w:hAnsi="Times New Roman"/>
                <w:b/>
                <w:szCs w:val="24"/>
              </w:rPr>
            </w:pPr>
          </w:p>
        </w:tc>
        <w:tc>
          <w:tcPr>
            <w:tcW w:w="851" w:type="dxa"/>
            <w:gridSpan w:val="3"/>
          </w:tcPr>
          <w:p w:rsidR="005339FD" w:rsidRPr="005339FD" w:rsidRDefault="005339FD" w:rsidP="005339FD">
            <w:pPr>
              <w:jc w:val="center"/>
              <w:rPr>
                <w:rFonts w:ascii="Times New Roman" w:hAnsi="Times New Roman"/>
                <w:b/>
                <w:szCs w:val="24"/>
              </w:rPr>
            </w:pPr>
          </w:p>
        </w:tc>
        <w:tc>
          <w:tcPr>
            <w:tcW w:w="709" w:type="dxa"/>
            <w:gridSpan w:val="5"/>
          </w:tcPr>
          <w:p w:rsidR="005339FD" w:rsidRPr="005339FD" w:rsidRDefault="005339FD" w:rsidP="005339FD">
            <w:pPr>
              <w:jc w:val="center"/>
              <w:rPr>
                <w:rFonts w:ascii="Times New Roman" w:hAnsi="Times New Roman"/>
                <w:b/>
                <w:szCs w:val="24"/>
              </w:rPr>
            </w:pPr>
          </w:p>
        </w:tc>
        <w:tc>
          <w:tcPr>
            <w:tcW w:w="709" w:type="dxa"/>
            <w:vAlign w:val="center"/>
          </w:tcPr>
          <w:p w:rsidR="005339FD" w:rsidRPr="005339FD" w:rsidRDefault="005339FD" w:rsidP="005339FD">
            <w:pPr>
              <w:jc w:val="center"/>
              <w:rPr>
                <w:rFonts w:ascii="Times New Roman" w:hAnsi="Times New Roman"/>
                <w:szCs w:val="24"/>
              </w:rPr>
            </w:pPr>
          </w:p>
        </w:tc>
        <w:tc>
          <w:tcPr>
            <w:tcW w:w="70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79"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80" w:type="dxa"/>
            <w:gridSpan w:val="5"/>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c>
          <w:tcPr>
            <w:tcW w:w="753" w:type="dxa"/>
            <w:gridSpan w:val="2"/>
            <w:vAlign w:val="center"/>
          </w:tcPr>
          <w:p w:rsidR="005339FD" w:rsidRPr="005339FD" w:rsidRDefault="005339FD" w:rsidP="005339FD">
            <w:pPr>
              <w:jc w:val="center"/>
              <w:rPr>
                <w:rFonts w:ascii="Times New Roman" w:hAnsi="Times New Roman"/>
                <w:szCs w:val="24"/>
              </w:rPr>
            </w:pPr>
            <w:r w:rsidRPr="005339FD">
              <w:rPr>
                <w:rFonts w:ascii="Times New Roman" w:hAnsi="Times New Roman"/>
                <w:szCs w:val="24"/>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2. </w:t>
            </w:r>
          </w:p>
        </w:tc>
        <w:tc>
          <w:tcPr>
            <w:tcW w:w="14934" w:type="dxa"/>
            <w:gridSpan w:val="31"/>
          </w:tcPr>
          <w:p w:rsidR="005339FD" w:rsidRPr="00901D3D" w:rsidRDefault="005339FD" w:rsidP="005339FD">
            <w:pPr>
              <w:tabs>
                <w:tab w:val="left" w:pos="4200"/>
              </w:tabs>
              <w:rPr>
                <w:rFonts w:ascii="Times New Roman" w:hAnsi="Times New Roman" w:cs="Times New Roman"/>
              </w:rPr>
            </w:pPr>
            <w:r w:rsidRPr="00901D3D">
              <w:rPr>
                <w:rStyle w:val="anegp0gi0b9av8jahpyh"/>
                <w:rFonts w:ascii="Times New Roman" w:hAnsi="Times New Roman" w:cs="Times New Roman"/>
              </w:rPr>
              <w:t>2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 белән эшләүнең инновацион рәвешләрен һәм ысулларын куллану, балаларга һәм яшьләргә әхлакый һәм патриотик тәрбия бирүне активлаштыру һәм камилләштерү</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Балигъ булмаганнарның</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 тәрбиячеләренең кварталлык</w:t>
            </w:r>
            <w:r w:rsidRPr="00901D3D">
              <w:rPr>
                <w:rFonts w:ascii="Times New Roman" w:hAnsi="Times New Roman" w:cs="Times New Roman"/>
              </w:rPr>
              <w:t xml:space="preserve"> </w:t>
            </w:r>
            <w:r w:rsidRPr="00901D3D">
              <w:rPr>
                <w:rStyle w:val="anegp0gi0b9av8jahpyh"/>
                <w:rFonts w:ascii="Times New Roman" w:hAnsi="Times New Roman" w:cs="Times New Roman"/>
              </w:rPr>
              <w:t>семинар-киңәшмәсен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КДН и ЗП</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val="restart"/>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балигъ булмаганнар тарафыннан кылынган җинаятьләрнең, тикшерелгән җинаятьләрнең гомуми санының чагыштырма өлеше</w:t>
            </w:r>
            <w:r w:rsidRPr="00901D3D">
              <w:rPr>
                <w:rFonts w:ascii="Times New Roman" w:hAnsi="Times New Roman" w:cs="Times New Roman"/>
              </w:rPr>
              <w:t xml:space="preserve">, </w:t>
            </w:r>
            <w:r w:rsidRPr="00901D3D">
              <w:rPr>
                <w:rStyle w:val="anegp0gi0b9av8jahpyh"/>
                <w:rFonts w:ascii="Times New Roman" w:hAnsi="Times New Roman" w:cs="Times New Roman"/>
              </w:rPr>
              <w:t>процентлар</w:t>
            </w:r>
          </w:p>
        </w:tc>
        <w:tc>
          <w:tcPr>
            <w:tcW w:w="858" w:type="dxa"/>
            <w:gridSpan w:val="2"/>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4,4</w:t>
            </w:r>
          </w:p>
        </w:tc>
        <w:tc>
          <w:tcPr>
            <w:tcW w:w="708" w:type="dxa"/>
            <w:gridSpan w:val="3"/>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4,3</w:t>
            </w:r>
          </w:p>
        </w:tc>
        <w:tc>
          <w:tcPr>
            <w:tcW w:w="687" w:type="dxa"/>
            <w:gridSpan w:val="4"/>
            <w:vMerge w:val="restart"/>
          </w:tcPr>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4,2</w:t>
            </w: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тәрбиячеләре</w:t>
            </w:r>
            <w:r w:rsidRPr="00901D3D">
              <w:rPr>
                <w:rFonts w:ascii="Times New Roman" w:hAnsi="Times New Roman" w:cs="Times New Roman"/>
              </w:rPr>
              <w:t xml:space="preserve"> </w:t>
            </w:r>
            <w:r w:rsidRPr="00901D3D">
              <w:rPr>
                <w:rStyle w:val="anegp0gi0b9av8jahpyh"/>
                <w:rFonts w:ascii="Times New Roman" w:hAnsi="Times New Roman" w:cs="Times New Roman"/>
              </w:rPr>
              <w:t>эшен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r w:rsidRPr="00901D3D">
              <w:rPr>
                <w:rFonts w:ascii="Times New Roman" w:hAnsi="Times New Roman" w:cs="Times New Roman"/>
              </w:rPr>
              <w:t>.</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КДН</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ЗП, 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Яшүсмерләрне һәм яшьләрне сәламәт яшәү рәвешенә тарту өчен булган ял һәм спорт учреждениеләреннән (ведомство һәм мәктәп спорт залларыннан, бассейннарыннан) нәтиҗәле файдалану буенча өстәмә оештыру чаралары комплексын кабул итәргә.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ведомствоара комиссия</w:t>
            </w:r>
            <w:r w:rsidRPr="00901D3D">
              <w:rPr>
                <w:rFonts w:ascii="Times New Roman" w:hAnsi="Times New Roman" w:cs="Times New Roman"/>
              </w:rPr>
              <w:t xml:space="preserve"> </w:t>
            </w:r>
            <w:r w:rsidRPr="00901D3D">
              <w:rPr>
                <w:rStyle w:val="anegp0gi0b9av8jahpyh"/>
                <w:rFonts w:ascii="Times New Roman" w:hAnsi="Times New Roman" w:cs="Times New Roman"/>
              </w:rPr>
              <w:t>утырышларында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ай саен әлеге объектларда кичке вакытта, ял һәм бәйрәм көннәрендә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мәсьәләләрен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«мәгариф бүлеге» МКУ, яшьләр эшләре һәм спорт бүлеге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Тематик лекторий, сыйныф сәгатьләре, радио-, телетапшырулар уздырырга, яшүсмерләр җинаятьчелеге, имин булмаган гаиләләр, балигъ булмаганнарга карата хокуксыз янаулар, күзәтүчесезлек һәм сукбайлык, яшьләр арасында алкоголизм, наркомания һәм токсикомания, балаларның юл-транспорт травматизмы проблемалары буенча мәкаләләр бастырып чыгарырга.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w:t>
            </w:r>
            <w:r w:rsidRPr="00901D3D">
              <w:rPr>
                <w:rFonts w:ascii="Times New Roman" w:hAnsi="Times New Roman" w:cs="Times New Roman"/>
              </w:rPr>
              <w:t xml:space="preserve"> , </w:t>
            </w:r>
            <w:r w:rsidRPr="00901D3D">
              <w:rPr>
                <w:rStyle w:val="anegp0gi0b9av8jahpyh"/>
                <w:rFonts w:ascii="Times New Roman" w:hAnsi="Times New Roman" w:cs="Times New Roman"/>
              </w:rPr>
              <w:t>КДН</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ЗП</w:t>
            </w:r>
            <w:r w:rsidRPr="00901D3D">
              <w:rPr>
                <w:rFonts w:ascii="Times New Roman" w:hAnsi="Times New Roman" w:cs="Times New Roman"/>
              </w:rPr>
              <w:t xml:space="preserve">, </w:t>
            </w:r>
            <w:r w:rsidRPr="00901D3D">
              <w:rPr>
                <w:rStyle w:val="anegp0gi0b9av8jahpyh"/>
                <w:rFonts w:ascii="Times New Roman" w:hAnsi="Times New Roman" w:cs="Times New Roman"/>
              </w:rPr>
              <w:t>«Татмедиа» АҖ филиалы «Сельская Новь»газетасы</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идарәсе (килешү буенча), «Нежность» үзәк район хастаханәсе ДАССО, «Аксубай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ОДМС, ҮКС</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Халыкка социаль хезмәт күрсәтү үзәге эшчәнлеген, «ышаныч телефоны» эшен тәэмин итәргә яшьләргә социаль – хокукый һәм психологик ярдәм күрсәтүче оешмалар челтәрен үстерү</w:t>
            </w:r>
          </w:p>
        </w:tc>
        <w:tc>
          <w:tcPr>
            <w:tcW w:w="1837" w:type="dxa"/>
            <w:gridSpan w:val="3"/>
            <w:vAlign w:val="center"/>
          </w:tcPr>
          <w:p w:rsidR="005339FD" w:rsidRPr="00901D3D" w:rsidRDefault="008D3D7B" w:rsidP="005339FD">
            <w:pPr>
              <w:jc w:val="center"/>
              <w:rPr>
                <w:rFonts w:ascii="Times New Roman" w:hAnsi="Times New Roman" w:cs="Times New Roman"/>
                <w:b/>
              </w:rPr>
            </w:pPr>
            <w:r>
              <w:rPr>
                <w:rStyle w:val="anegp0gi0b9av8jahpyh"/>
                <w:rFonts w:ascii="Times New Roman" w:hAnsi="Times New Roman" w:cs="Times New Roman"/>
              </w:rPr>
              <w:t>ОСЗ</w:t>
            </w:r>
            <w:r w:rsidR="005339FD" w:rsidRPr="00901D3D">
              <w:rPr>
                <w:rStyle w:val="anegp0gi0b9av8jahpyh"/>
                <w:rFonts w:ascii="Times New Roman" w:hAnsi="Times New Roman" w:cs="Times New Roman"/>
              </w:rPr>
              <w:t>Н, яшьләр эшләре һәм спорт бүлеге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Ятим балалар, ата-ана тәрбиясеннән мәхрүм калган балалар, аз тәэмин ителгән, имин булмаган һәм күпбалалы гаиләләрдәге, шулай ук балигъ булмаганнар эшләре буенча бүлекчәләрдә исәптә торучы балалар өчен җәйге савыктыру лагерьларына, шифаханәләргә, ял йортларына түләүсез юлламалар квоталауны тәэмин итү.</w:t>
            </w:r>
          </w:p>
        </w:tc>
        <w:tc>
          <w:tcPr>
            <w:tcW w:w="1837" w:type="dxa"/>
            <w:gridSpan w:val="3"/>
            <w:vAlign w:val="center"/>
          </w:tcPr>
          <w:p w:rsidR="005339FD" w:rsidRPr="00901D3D" w:rsidRDefault="008D3D7B" w:rsidP="005339FD">
            <w:pPr>
              <w:jc w:val="center"/>
              <w:rPr>
                <w:rFonts w:ascii="Times New Roman" w:hAnsi="Times New Roman" w:cs="Times New Roman"/>
                <w:b/>
              </w:rPr>
            </w:pPr>
            <w:r>
              <w:rPr>
                <w:rStyle w:val="anegp0gi0b9av8jahpyh"/>
                <w:rFonts w:ascii="Times New Roman" w:hAnsi="Times New Roman" w:cs="Times New Roman"/>
              </w:rPr>
              <w:t>ОСЗ</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«мәгариф бүлеге»МКУ</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ОДМС, ООиП</w:t>
            </w:r>
            <w:r w:rsidR="005339FD" w:rsidRPr="00901D3D">
              <w:rPr>
                <w:rFonts w:ascii="Times New Roman" w:hAnsi="Times New Roman" w:cs="Times New Roman"/>
              </w:rPr>
              <w:t xml:space="preserve">, </w:t>
            </w:r>
            <w:r w:rsidR="005339FD" w:rsidRPr="00901D3D">
              <w:rPr>
                <w:rStyle w:val="anegp0gi0b9av8jahpyh"/>
                <w:rFonts w:ascii="Times New Roman" w:hAnsi="Times New Roman" w:cs="Times New Roman"/>
              </w:rPr>
              <w:t>ФБП</w:t>
            </w:r>
            <w:r w:rsidR="005339FD"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РТ</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2.7.</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Хокук бозуларны профилактикалау, хокукый аң формалаштыру, балигъ булмаганнарны идея-әхлакый тәрбияләү буенча тематик киноуроклар (кинолекторийлар) уздыру</w:t>
            </w:r>
            <w:r w:rsidRPr="00901D3D">
              <w:rPr>
                <w:rFonts w:ascii="Times New Roman" w:hAnsi="Times New Roman" w:cs="Times New Roman"/>
              </w:rPr>
              <w:t xml:space="preserve"> </w:t>
            </w:r>
            <w:r w:rsidRPr="00901D3D">
              <w:rPr>
                <w:rStyle w:val="anegp0gi0b9av8jahpyh"/>
                <w:rFonts w:ascii="Times New Roman" w:hAnsi="Times New Roman" w:cs="Times New Roman"/>
              </w:rPr>
              <w:t>өчен</w:t>
            </w:r>
            <w:r w:rsidRPr="00901D3D">
              <w:rPr>
                <w:rFonts w:ascii="Times New Roman" w:hAnsi="Times New Roman" w:cs="Times New Roman"/>
              </w:rPr>
              <w:t xml:space="preserve"> </w:t>
            </w:r>
            <w:r w:rsidRPr="00901D3D">
              <w:rPr>
                <w:rStyle w:val="anegp0gi0b9av8jahpyh"/>
                <w:rFonts w:ascii="Times New Roman" w:hAnsi="Times New Roman" w:cs="Times New Roman"/>
              </w:rPr>
              <w:t>кино-видеофильмнар</w:t>
            </w:r>
            <w:r w:rsidRPr="00901D3D">
              <w:rPr>
                <w:rFonts w:ascii="Times New Roman" w:hAnsi="Times New Roman" w:cs="Times New Roman"/>
              </w:rPr>
              <w:t xml:space="preserve"> </w:t>
            </w:r>
            <w:r w:rsidRPr="00901D3D">
              <w:rPr>
                <w:rStyle w:val="anegp0gi0b9av8jahpyh"/>
                <w:rFonts w:ascii="Times New Roman" w:hAnsi="Times New Roman" w:cs="Times New Roman"/>
              </w:rPr>
              <w:t>карауны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ҮКС</w:t>
            </w:r>
            <w:r w:rsidRPr="00901D3D">
              <w:rPr>
                <w:rFonts w:ascii="Times New Roman" w:hAnsi="Times New Roman" w:cs="Times New Roman"/>
              </w:rPr>
              <w:t xml:space="preserve"> </w:t>
            </w:r>
            <w:r w:rsidRPr="00901D3D">
              <w:rPr>
                <w:rStyle w:val="anegp0gi0b9av8jahpyh"/>
                <w:rFonts w:ascii="Times New Roman" w:hAnsi="Times New Roman" w:cs="Times New Roman"/>
              </w:rPr>
              <w:t>МБМУ, "мәгариф бүлеге"</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2.8.</w:t>
            </w:r>
          </w:p>
        </w:tc>
        <w:tc>
          <w:tcPr>
            <w:tcW w:w="2538" w:type="dxa"/>
          </w:tcPr>
          <w:p w:rsidR="005339FD" w:rsidRPr="00901D3D" w:rsidRDefault="005339FD" w:rsidP="005339FD">
            <w:pPr>
              <w:shd w:val="clear" w:color="auto" w:fill="FFFFFF"/>
              <w:ind w:firstLine="10"/>
              <w:jc w:val="both"/>
              <w:rPr>
                <w:rFonts w:ascii="Times New Roman" w:hAnsi="Times New Roman" w:cs="Times New Roman"/>
                <w:b/>
              </w:rPr>
            </w:pPr>
            <w:r w:rsidRPr="00901D3D">
              <w:rPr>
                <w:rStyle w:val="anegp0gi0b9av8jahpyh"/>
                <w:rFonts w:ascii="Times New Roman" w:hAnsi="Times New Roman" w:cs="Times New Roman"/>
              </w:rPr>
              <w:t>Матди-техник</w:t>
            </w:r>
            <w:r w:rsidRPr="00901D3D">
              <w:rPr>
                <w:rFonts w:ascii="Times New Roman" w:hAnsi="Times New Roman" w:cs="Times New Roman"/>
              </w:rPr>
              <w:t xml:space="preserve"> </w:t>
            </w:r>
            <w:r w:rsidRPr="00901D3D">
              <w:rPr>
                <w:rStyle w:val="anegp0gi0b9av8jahpyh"/>
                <w:rFonts w:ascii="Times New Roman" w:hAnsi="Times New Roman" w:cs="Times New Roman"/>
              </w:rPr>
              <w:t>базаны</w:t>
            </w:r>
            <w:r w:rsidRPr="00901D3D">
              <w:rPr>
                <w:rFonts w:ascii="Times New Roman" w:hAnsi="Times New Roman" w:cs="Times New Roman"/>
              </w:rPr>
              <w:t xml:space="preserve"> </w:t>
            </w:r>
            <w:r w:rsidRPr="00901D3D">
              <w:rPr>
                <w:rStyle w:val="anegp0gi0b9av8jahpyh"/>
                <w:rFonts w:ascii="Times New Roman" w:hAnsi="Times New Roman" w:cs="Times New Roman"/>
              </w:rPr>
              <w:t>ныгытырга</w:t>
            </w:r>
            <w:r w:rsidRPr="00901D3D">
              <w:rPr>
                <w:rFonts w:ascii="Times New Roman" w:hAnsi="Times New Roman" w:cs="Times New Roman"/>
              </w:rPr>
              <w:t xml:space="preserve">, </w:t>
            </w:r>
            <w:r w:rsidRPr="00901D3D">
              <w:rPr>
                <w:rStyle w:val="anegp0gi0b9av8jahpyh"/>
                <w:rFonts w:ascii="Times New Roman" w:hAnsi="Times New Roman" w:cs="Times New Roman"/>
              </w:rPr>
              <w:t>«ФОРПОСТ» җәмәгать тәртибен саклау буенча гамәлдәге формированиеләргә, мәктәп профилактика отрядларына ярдәм күрсәтергә һәм аларның эшчәнлеген алга таба үстерергә</w:t>
            </w:r>
          </w:p>
        </w:tc>
        <w:tc>
          <w:tcPr>
            <w:tcW w:w="1837" w:type="dxa"/>
            <w:gridSpan w:val="3"/>
          </w:tcPr>
          <w:p w:rsidR="005339FD" w:rsidRPr="00901D3D" w:rsidRDefault="005339FD" w:rsidP="005339FD">
            <w:pPr>
              <w:shd w:val="clear" w:color="auto" w:fill="FFFFFF"/>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p w:rsidR="005339FD" w:rsidRPr="00901D3D" w:rsidRDefault="005339FD" w:rsidP="005339FD">
            <w:pPr>
              <w:jc w:val="center"/>
              <w:rPr>
                <w:rFonts w:ascii="Times New Roman" w:hAnsi="Times New Roman" w:cs="Times New Roman"/>
                <w:b/>
              </w:rPr>
            </w:pPr>
          </w:p>
        </w:tc>
        <w:tc>
          <w:tcPr>
            <w:tcW w:w="1823" w:type="dxa"/>
            <w:gridSpan w:val="3"/>
            <w:vMerge/>
          </w:tcPr>
          <w:p w:rsidR="005339FD" w:rsidRPr="00901D3D" w:rsidRDefault="005339FD" w:rsidP="005339FD">
            <w:pPr>
              <w:jc w:val="center"/>
              <w:rPr>
                <w:rFonts w:ascii="Times New Roman" w:hAnsi="Times New Roman" w:cs="Times New Roman"/>
                <w:b/>
                <w:lang w:val="en-US"/>
              </w:rPr>
            </w:pPr>
          </w:p>
        </w:tc>
        <w:tc>
          <w:tcPr>
            <w:tcW w:w="858" w:type="dxa"/>
            <w:gridSpan w:val="2"/>
            <w:vMerge/>
          </w:tcPr>
          <w:p w:rsidR="005339FD" w:rsidRPr="00901D3D" w:rsidRDefault="005339FD" w:rsidP="005339FD">
            <w:pPr>
              <w:jc w:val="center"/>
              <w:rPr>
                <w:rFonts w:ascii="Times New Roman" w:hAnsi="Times New Roman" w:cs="Times New Roman"/>
                <w:b/>
                <w:lang w:val="en-US"/>
              </w:rPr>
            </w:pPr>
          </w:p>
        </w:tc>
        <w:tc>
          <w:tcPr>
            <w:tcW w:w="708" w:type="dxa"/>
            <w:gridSpan w:val="3"/>
            <w:vMerge/>
          </w:tcPr>
          <w:p w:rsidR="005339FD" w:rsidRPr="00901D3D" w:rsidRDefault="005339FD" w:rsidP="005339FD">
            <w:pPr>
              <w:jc w:val="center"/>
              <w:rPr>
                <w:rFonts w:ascii="Times New Roman" w:hAnsi="Times New Roman" w:cs="Times New Roman"/>
                <w:b/>
                <w:lang w:val="en-US"/>
              </w:rPr>
            </w:pPr>
          </w:p>
        </w:tc>
        <w:tc>
          <w:tcPr>
            <w:tcW w:w="687" w:type="dxa"/>
            <w:gridSpan w:val="4"/>
            <w:vMerge/>
          </w:tcPr>
          <w:p w:rsidR="005339FD" w:rsidRPr="00901D3D" w:rsidRDefault="005339FD" w:rsidP="005339FD">
            <w:pPr>
              <w:jc w:val="center"/>
              <w:rPr>
                <w:rFonts w:ascii="Times New Roman" w:hAnsi="Times New Roman" w:cs="Times New Roman"/>
                <w:b/>
                <w:lang w:val="en-US"/>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1091,1</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1496,0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1591,8</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1671,4</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5850,3</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2.9.</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Слетлар һәм укыту-кыр җыеннары, ел саен үткәрелә торган хәрби-патриотик уеннар, хәрби-спорт, патриотик палатка җыеннары, туристик слетлар уздыру</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 "</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50,0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20,0</w:t>
            </w:r>
          </w:p>
        </w:tc>
        <w:tc>
          <w:tcPr>
            <w:tcW w:w="780" w:type="dxa"/>
            <w:gridSpan w:val="5"/>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20,0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110,0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2.10.</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Физкультура-спорт һәм хәйрия спартакиадалары, ярышлар, фестивальләр һәм конкурслар оештырырга, конкурсларда җиңүчеләргә бүләкләр алу өчен мәҗбүри рәвештә акча бүлеп бирергә.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«ФОРПОСТ «ФООП м (С) үзәге "</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 xml:space="preserve"> ВБ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400,0</w:t>
            </w:r>
          </w:p>
        </w:tc>
        <w:tc>
          <w:tcPr>
            <w:tcW w:w="780" w:type="dxa"/>
            <w:gridSpan w:val="5"/>
            <w:vAlign w:val="center"/>
          </w:tcPr>
          <w:p w:rsidR="005339FD" w:rsidRPr="00901D3D" w:rsidRDefault="005339FD" w:rsidP="005339FD">
            <w:pPr>
              <w:jc w:val="center"/>
              <w:rPr>
                <w:rFonts w:ascii="Times New Roman" w:hAnsi="Times New Roman" w:cs="Times New Roman"/>
              </w:rPr>
            </w:pPr>
            <w:r w:rsidRPr="00901D3D">
              <w:rPr>
                <w:rFonts w:ascii="Times New Roman" w:hAnsi="Times New Roman" w:cs="Times New Roman"/>
              </w:rPr>
              <w:t>400,</w:t>
            </w:r>
          </w:p>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1600,0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2.11.</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Балаларны һәм яшьләрне патриотик тәрбияләү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 алдагы эшне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rPr>
                <w:rFonts w:ascii="Times New Roman" w:hAnsi="Times New Roman" w:cs="Times New Roman"/>
                <w:b/>
              </w:rPr>
            </w:pPr>
            <w:r w:rsidRPr="00901D3D">
              <w:rPr>
                <w:rFonts w:ascii="Times New Roman" w:hAnsi="Times New Roman" w:cs="Times New Roman"/>
              </w:rPr>
              <w:t>«</w:t>
            </w: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r w:rsidRPr="00901D3D">
              <w:rPr>
                <w:rFonts w:ascii="Times New Roman" w:hAnsi="Times New Roman" w:cs="Times New Roman"/>
              </w:rPr>
              <w:t xml:space="preserve">, </w:t>
            </w:r>
            <w:r w:rsidRPr="00901D3D">
              <w:rPr>
                <w:rStyle w:val="anegp0gi0b9av8jahpyh"/>
                <w:rFonts w:ascii="Times New Roman" w:hAnsi="Times New Roman" w:cs="Times New Roman"/>
              </w:rPr>
              <w:t>ОДМС, ҮКС</w:t>
            </w:r>
            <w:r w:rsidRPr="00901D3D">
              <w:rPr>
                <w:rFonts w:ascii="Times New Roman" w:hAnsi="Times New Roman" w:cs="Times New Roman"/>
              </w:rPr>
              <w:t xml:space="preserve"> </w:t>
            </w:r>
            <w:r w:rsidRPr="00901D3D">
              <w:rPr>
                <w:rStyle w:val="anegp0gi0b9av8jahpyh"/>
                <w:rFonts w:ascii="Times New Roman" w:hAnsi="Times New Roman" w:cs="Times New Roman"/>
              </w:rPr>
              <w:t>МБУК</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гг.2</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85,0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65,0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280,0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2.12.</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14 яшьтән 18 яшькә кадәрге балигъ булмаган гражданнарны укудан буш һәм каникул вакытында</w:t>
            </w:r>
            <w:r w:rsidRPr="00901D3D">
              <w:rPr>
                <w:rFonts w:ascii="Times New Roman" w:hAnsi="Times New Roman" w:cs="Times New Roman"/>
              </w:rPr>
              <w:t xml:space="preserve"> </w:t>
            </w:r>
            <w:r w:rsidRPr="00901D3D">
              <w:rPr>
                <w:rStyle w:val="anegp0gi0b9av8jahpyh"/>
                <w:rFonts w:ascii="Times New Roman" w:hAnsi="Times New Roman" w:cs="Times New Roman"/>
              </w:rPr>
              <w:t>эшкә урнаштыруда</w:t>
            </w:r>
            <w:r w:rsidRPr="00901D3D">
              <w:rPr>
                <w:rFonts w:ascii="Times New Roman" w:hAnsi="Times New Roman" w:cs="Times New Roman"/>
              </w:rPr>
              <w:t xml:space="preserve"> </w:t>
            </w:r>
            <w:r w:rsidRPr="00901D3D">
              <w:rPr>
                <w:rStyle w:val="anegp0gi0b9av8jahpyh"/>
                <w:rFonts w:ascii="Times New Roman" w:hAnsi="Times New Roman" w:cs="Times New Roman"/>
              </w:rPr>
              <w:t>ярдәм</w:t>
            </w:r>
            <w:r w:rsidRPr="00901D3D">
              <w:rPr>
                <w:rFonts w:ascii="Times New Roman" w:hAnsi="Times New Roman" w:cs="Times New Roman"/>
              </w:rPr>
              <w:t xml:space="preserve"> </w:t>
            </w:r>
            <w:r w:rsidRPr="00901D3D">
              <w:rPr>
                <w:rStyle w:val="anegp0gi0b9av8jahpyh"/>
                <w:rFonts w:ascii="Times New Roman" w:hAnsi="Times New Roman" w:cs="Times New Roman"/>
              </w:rPr>
              <w:t>күрсәтергә.</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w:t>
            </w:r>
            <w:r w:rsidRPr="00901D3D">
              <w:rPr>
                <w:rFonts w:ascii="Times New Roman" w:hAnsi="Times New Roman" w:cs="Times New Roman"/>
              </w:rPr>
              <w:t xml:space="preserve"> </w:t>
            </w:r>
            <w:r w:rsidRPr="00901D3D">
              <w:rPr>
                <w:rStyle w:val="anegp0gi0b9av8jahpyh"/>
                <w:rFonts w:ascii="Times New Roman" w:hAnsi="Times New Roman" w:cs="Times New Roman"/>
              </w:rPr>
              <w:t>" ЦЗН</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РТ</w:t>
            </w:r>
          </w:p>
        </w:tc>
        <w:tc>
          <w:tcPr>
            <w:tcW w:w="1823" w:type="dxa"/>
            <w:gridSpan w:val="3"/>
            <w:vMerge/>
          </w:tcPr>
          <w:p w:rsidR="005339FD" w:rsidRPr="00901D3D" w:rsidRDefault="005339FD" w:rsidP="005339FD">
            <w:pPr>
              <w:jc w:val="center"/>
              <w:rPr>
                <w:rFonts w:ascii="Times New Roman" w:hAnsi="Times New Roman" w:cs="Times New Roman"/>
                <w:b/>
              </w:rPr>
            </w:pPr>
          </w:p>
        </w:tc>
        <w:tc>
          <w:tcPr>
            <w:tcW w:w="858" w:type="dxa"/>
            <w:gridSpan w:val="2"/>
            <w:vMerge/>
          </w:tcPr>
          <w:p w:rsidR="005339FD" w:rsidRPr="00901D3D" w:rsidRDefault="005339FD" w:rsidP="005339FD">
            <w:pPr>
              <w:jc w:val="center"/>
              <w:rPr>
                <w:rFonts w:ascii="Times New Roman" w:hAnsi="Times New Roman" w:cs="Times New Roman"/>
                <w:b/>
              </w:rPr>
            </w:pPr>
          </w:p>
        </w:tc>
        <w:tc>
          <w:tcPr>
            <w:tcW w:w="708" w:type="dxa"/>
            <w:gridSpan w:val="3"/>
            <w:vMerge/>
          </w:tcPr>
          <w:p w:rsidR="005339FD" w:rsidRPr="00901D3D" w:rsidRDefault="005339FD" w:rsidP="005339FD">
            <w:pPr>
              <w:jc w:val="center"/>
              <w:rPr>
                <w:rFonts w:ascii="Times New Roman" w:hAnsi="Times New Roman" w:cs="Times New Roman"/>
                <w:b/>
              </w:rPr>
            </w:pPr>
          </w:p>
        </w:tc>
        <w:tc>
          <w:tcPr>
            <w:tcW w:w="687" w:type="dxa"/>
            <w:gridSpan w:val="4"/>
            <w:vMerge/>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370,0</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1480,0</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2.13.</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Эчке эшләр бүлегендә профилактик исәптә торучы затлар арасыннан эшсез гражданнарны һәм имин булмаган гаиләләрдән булган яшүсмерләрне укытуның бөтен чорына стипендия түләп укытуны 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ГКУ «ЦЗН»</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РБ</w:t>
            </w: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2.14.</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Ышаныч телефоны номерын күрсәтеп плакатлар, баннерлар, листовкалар, истәлекләр, буклетлар, визиткалар чыгаруны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8D3D7B" w:rsidP="005339FD">
            <w:pPr>
              <w:jc w:val="center"/>
              <w:rPr>
                <w:rFonts w:ascii="Times New Roman" w:hAnsi="Times New Roman" w:cs="Times New Roman"/>
                <w:b/>
              </w:rPr>
            </w:pPr>
            <w:r>
              <w:rPr>
                <w:rFonts w:ascii="Times New Roman" w:hAnsi="Times New Roman" w:cs="Times New Roman"/>
              </w:rPr>
              <w:t>ОСЗ</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МБ</w:t>
            </w: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w:t>
            </w: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2.15.</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Хокук бозулар, оешкан җинаятьчел төркемнәр турында хәбәр итү, Балигъ булмаганнар арасында наркотиклар тарату һ. б. өчен аноним телефон белән тәэмин итәргә.</w:t>
            </w:r>
          </w:p>
        </w:tc>
        <w:tc>
          <w:tcPr>
            <w:tcW w:w="1837" w:type="dxa"/>
            <w:gridSpan w:val="3"/>
            <w:vAlign w:val="center"/>
          </w:tcPr>
          <w:p w:rsidR="005339FD" w:rsidRPr="00901D3D" w:rsidRDefault="008D3D7B" w:rsidP="005339FD">
            <w:pPr>
              <w:jc w:val="center"/>
              <w:rPr>
                <w:rFonts w:ascii="Times New Roman" w:hAnsi="Times New Roman" w:cs="Times New Roman"/>
                <w:b/>
              </w:rPr>
            </w:pPr>
            <w:r>
              <w:rPr>
                <w:rFonts w:ascii="Times New Roman" w:hAnsi="Times New Roman" w:cs="Times New Roman"/>
              </w:rPr>
              <w:t>ОСЗ</w:t>
            </w:r>
            <w:r w:rsidR="005339FD" w:rsidRPr="00901D3D">
              <w:rPr>
                <w:rFonts w:ascii="Times New Roman" w:hAnsi="Times New Roman" w:cs="Times New Roman"/>
              </w:rPr>
              <w:t>, ОДМС</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jc w:val="cente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2.16.</w:t>
            </w:r>
          </w:p>
        </w:tc>
        <w:tc>
          <w:tcPr>
            <w:tcW w:w="2538" w:type="dxa"/>
          </w:tcPr>
          <w:p w:rsidR="005339FD" w:rsidRPr="00901D3D" w:rsidRDefault="005339FD" w:rsidP="005339FD">
            <w:pPr>
              <w:jc w:val="both"/>
              <w:rPr>
                <w:rFonts w:ascii="Times New Roman" w:hAnsi="Times New Roman" w:cs="Times New Roman"/>
                <w:b/>
              </w:rPr>
            </w:pPr>
            <w:r w:rsidRPr="00901D3D">
              <w:rPr>
                <w:rStyle w:val="anegp0gi0b9av8jahpyh"/>
                <w:rFonts w:ascii="Times New Roman" w:hAnsi="Times New Roman" w:cs="Times New Roman"/>
              </w:rPr>
              <w:t>Халыкның гомере һәм сәламәтлеге куркынычсызлыгы таләпләренә җавап бирми торган контрафакт товарларны һәм алкоголь продукциясен әйләнештән алу буенча, шулай ук балигъ булмаганнарга алкогольле һәм спиртлы продукция сату фактларын булдырмау буенча оператив – профилактик 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837" w:type="dxa"/>
            <w:gridSpan w:val="3"/>
            <w:vAlign w:val="center"/>
          </w:tcPr>
          <w:p w:rsidR="005339FD" w:rsidRPr="00901D3D" w:rsidRDefault="005339FD" w:rsidP="005339FD">
            <w:pPr>
              <w:jc w:val="center"/>
              <w:rPr>
                <w:rFonts w:ascii="Times New Roman" w:hAnsi="Times New Roman" w:cs="Times New Roman"/>
                <w:b/>
              </w:rPr>
            </w:pPr>
            <w:r w:rsidRPr="00901D3D">
              <w:rPr>
                <w:rStyle w:val="anegp0gi0b9av8jahpyh"/>
                <w:rFonts w:ascii="Times New Roman" w:hAnsi="Times New Roman" w:cs="Times New Roman"/>
              </w:rPr>
              <w:t>Дәүләт алкоголь инспекциясе, Эчке эшләр министрлыгы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339FD" w:rsidRPr="00901D3D" w:rsidRDefault="005339FD" w:rsidP="005339FD">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339FD" w:rsidRPr="00901D3D" w:rsidRDefault="005339FD" w:rsidP="005339FD">
            <w:pPr>
              <w:jc w:val="center"/>
              <w:rPr>
                <w:rFonts w:ascii="Times New Roman" w:hAnsi="Times New Roman" w:cs="Times New Roman"/>
                <w:b/>
              </w:rPr>
            </w:pPr>
          </w:p>
        </w:tc>
        <w:tc>
          <w:tcPr>
            <w:tcW w:w="1823" w:type="dxa"/>
            <w:gridSpan w:val="3"/>
          </w:tcPr>
          <w:p w:rsidR="005339FD" w:rsidRPr="00901D3D" w:rsidRDefault="005339FD" w:rsidP="005339FD">
            <w:pPr>
              <w:jc w:val="center"/>
              <w:rPr>
                <w:rFonts w:ascii="Times New Roman" w:hAnsi="Times New Roman" w:cs="Times New Roman"/>
                <w:b/>
              </w:rPr>
            </w:pPr>
          </w:p>
        </w:tc>
        <w:tc>
          <w:tcPr>
            <w:tcW w:w="858" w:type="dxa"/>
            <w:gridSpan w:val="2"/>
          </w:tcPr>
          <w:p w:rsidR="005339FD" w:rsidRPr="00901D3D" w:rsidRDefault="005339FD" w:rsidP="005339FD">
            <w:pPr>
              <w:jc w:val="center"/>
              <w:rPr>
                <w:rFonts w:ascii="Times New Roman" w:hAnsi="Times New Roman" w:cs="Times New Roman"/>
                <w:b/>
              </w:rPr>
            </w:pPr>
          </w:p>
        </w:tc>
        <w:tc>
          <w:tcPr>
            <w:tcW w:w="708" w:type="dxa"/>
            <w:gridSpan w:val="3"/>
          </w:tcPr>
          <w:p w:rsidR="005339FD" w:rsidRPr="00901D3D" w:rsidRDefault="005339FD" w:rsidP="005339FD">
            <w:pPr>
              <w:jc w:val="center"/>
              <w:rPr>
                <w:rFonts w:ascii="Times New Roman" w:hAnsi="Times New Roman" w:cs="Times New Roman"/>
                <w:b/>
              </w:rPr>
            </w:pPr>
          </w:p>
        </w:tc>
        <w:tc>
          <w:tcPr>
            <w:tcW w:w="687" w:type="dxa"/>
            <w:gridSpan w:val="4"/>
          </w:tcPr>
          <w:p w:rsidR="005339FD" w:rsidRPr="00901D3D" w:rsidRDefault="005339FD" w:rsidP="005339FD">
            <w:pPr>
              <w:jc w:val="center"/>
              <w:rPr>
                <w:rFonts w:ascii="Times New Roman" w:hAnsi="Times New Roman" w:cs="Times New Roman"/>
                <w:b/>
              </w:rPr>
            </w:pPr>
          </w:p>
        </w:tc>
        <w:tc>
          <w:tcPr>
            <w:tcW w:w="709" w:type="dxa"/>
            <w:vAlign w:val="center"/>
          </w:tcPr>
          <w:p w:rsidR="005339FD" w:rsidRPr="00901D3D" w:rsidRDefault="005339FD" w:rsidP="005339FD">
            <w:pPr>
              <w:jc w:val="center"/>
              <w:rPr>
                <w:rFonts w:ascii="Times New Roman" w:hAnsi="Times New Roman" w:cs="Times New Roman"/>
                <w:b/>
              </w:rPr>
            </w:pPr>
          </w:p>
        </w:tc>
        <w:tc>
          <w:tcPr>
            <w:tcW w:w="709" w:type="dxa"/>
            <w:gridSpan w:val="2"/>
            <w:vAlign w:val="center"/>
          </w:tcPr>
          <w:p w:rsidR="005339FD" w:rsidRPr="00901D3D" w:rsidRDefault="005339FD" w:rsidP="005339FD">
            <w:pPr>
              <w:jc w:val="center"/>
              <w:rPr>
                <w:rFonts w:ascii="Times New Roman" w:hAnsi="Times New Roman" w:cs="Times New Roman"/>
                <w:b/>
              </w:rPr>
            </w:pPr>
          </w:p>
        </w:tc>
        <w:tc>
          <w:tcPr>
            <w:tcW w:w="779" w:type="dxa"/>
            <w:gridSpan w:val="2"/>
            <w:vAlign w:val="center"/>
          </w:tcPr>
          <w:p w:rsidR="005339FD" w:rsidRPr="00901D3D" w:rsidRDefault="005339FD" w:rsidP="005339FD">
            <w:pPr>
              <w:jc w:val="center"/>
              <w:rPr>
                <w:rFonts w:ascii="Times New Roman" w:hAnsi="Times New Roman" w:cs="Times New Roman"/>
                <w:b/>
              </w:rPr>
            </w:pPr>
          </w:p>
        </w:tc>
        <w:tc>
          <w:tcPr>
            <w:tcW w:w="780" w:type="dxa"/>
            <w:gridSpan w:val="5"/>
            <w:vAlign w:val="center"/>
          </w:tcPr>
          <w:p w:rsidR="005339FD" w:rsidRPr="00901D3D" w:rsidRDefault="005339FD" w:rsidP="005339FD">
            <w:pPr>
              <w:jc w:val="center"/>
              <w:rPr>
                <w:rFonts w:ascii="Times New Roman" w:hAnsi="Times New Roman" w:cs="Times New Roman"/>
                <w:b/>
              </w:rPr>
            </w:pPr>
          </w:p>
        </w:tc>
        <w:tc>
          <w:tcPr>
            <w:tcW w:w="753" w:type="dxa"/>
            <w:gridSpan w:val="2"/>
            <w:vAlign w:val="center"/>
          </w:tcPr>
          <w:p w:rsidR="005339FD" w:rsidRPr="00901D3D" w:rsidRDefault="005339FD" w:rsidP="005339FD">
            <w:pPr>
              <w:jc w:val="center"/>
              <w:rPr>
                <w:rFonts w:ascii="Times New Roman" w:hAnsi="Times New Roman" w:cs="Times New Roman"/>
                <w:b/>
              </w:rPr>
            </w:pPr>
          </w:p>
        </w:tc>
      </w:tr>
      <w:tr w:rsidR="005339FD" w:rsidRPr="00901D3D" w:rsidTr="00A53ED0">
        <w:tc>
          <w:tcPr>
            <w:tcW w:w="801" w:type="dxa"/>
            <w:vAlign w:val="center"/>
          </w:tcPr>
          <w:p w:rsidR="005339FD" w:rsidRPr="00901D3D" w:rsidRDefault="005339FD" w:rsidP="005339FD">
            <w:pPr>
              <w:jc w:val="center"/>
              <w:rPr>
                <w:rFonts w:ascii="Times New Roman" w:hAnsi="Times New Roman" w:cs="Times New Roman"/>
                <w:b/>
              </w:rPr>
            </w:pPr>
          </w:p>
        </w:tc>
        <w:tc>
          <w:tcPr>
            <w:tcW w:w="14934" w:type="dxa"/>
            <w:gridSpan w:val="31"/>
          </w:tcPr>
          <w:p w:rsidR="005339FD" w:rsidRPr="00901D3D" w:rsidRDefault="00556600" w:rsidP="005339FD">
            <w:pPr>
              <w:rPr>
                <w:rFonts w:ascii="Times New Roman" w:hAnsi="Times New Roman" w:cs="Times New Roman"/>
              </w:rPr>
            </w:pPr>
            <w:r w:rsidRPr="009A469A">
              <w:rPr>
                <w:rStyle w:val="anegp0gi0b9av8jahpyh"/>
                <w:rFonts w:ascii="Times New Roman" w:hAnsi="Times New Roman" w:cs="Times New Roman"/>
                <w:sz w:val="24"/>
                <w:szCs w:val="24"/>
              </w:rPr>
              <w:t>3</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нче бурыч</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Җәмгыятьтән һәм иректән мәхрүм итү, мәҗбүри эшләр рәвешендәге җәзаны үтәүче учреждениеләрдән азат ителгән затлардан изоляцияләүгә бәйле булмаган җәзаларга хөкем ителгәннәрне ресоциальләштерү, социаль адаптацияләү һәм социаль реабилитацияләү чараларын оештыру.</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3.1.</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Гомуми белем, Урта һөнәри белем, һөнәри белем алу, җәмгыятьтән изоляцияләүгә бәйле булмаган җәзаларга хөкем ителгәннәрнең һәм ирегеннән мәхрүм итү, мәҗбүри эшләр рәвешендәге җәзаны үтәүче учреждениеләрдән азат ителгән затларның квалификациясен күтәрү һәм яңадан һөнәри әзерләү чараларын оештырырга.</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Татарстан Республикасы Аксубай муниципаль районы Башкарма комитетының УИИ ФКУ (килешү буенча), «ЦЗН» ДКУ, «Мәгариф бүлеге» МКУ</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823" w:type="dxa"/>
            <w:gridSpan w:val="3"/>
            <w:vMerge w:val="restart"/>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элек хөкем ителгән затлар тарафыннан кылынган җинаятьләрнең, тикшерелгән җинаятьләрнең гомуми санының чагыштырма күләме</w:t>
            </w:r>
            <w:r w:rsidRPr="00901D3D">
              <w:rPr>
                <w:rFonts w:ascii="Times New Roman" w:hAnsi="Times New Roman" w:cs="Times New Roman"/>
              </w:rPr>
              <w:t xml:space="preserve">, </w:t>
            </w:r>
            <w:r w:rsidRPr="00901D3D">
              <w:rPr>
                <w:rStyle w:val="anegp0gi0b9av8jahpyh"/>
                <w:rFonts w:ascii="Times New Roman" w:hAnsi="Times New Roman" w:cs="Times New Roman"/>
              </w:rPr>
              <w:t>процентлар</w:t>
            </w:r>
          </w:p>
        </w:tc>
        <w:tc>
          <w:tcPr>
            <w:tcW w:w="883" w:type="dxa"/>
            <w:gridSpan w:val="3"/>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27,1</w:t>
            </w:r>
          </w:p>
        </w:tc>
        <w:tc>
          <w:tcPr>
            <w:tcW w:w="713" w:type="dxa"/>
            <w:gridSpan w:val="3"/>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27,0</w:t>
            </w:r>
          </w:p>
        </w:tc>
        <w:tc>
          <w:tcPr>
            <w:tcW w:w="657" w:type="dxa"/>
            <w:gridSpan w:val="3"/>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26,9</w:t>
            </w:r>
          </w:p>
        </w:tc>
        <w:tc>
          <w:tcPr>
            <w:tcW w:w="908" w:type="dxa"/>
            <w:gridSpan w:val="2"/>
            <w:vAlign w:val="center"/>
          </w:tcPr>
          <w:p w:rsidR="00556600" w:rsidRPr="00901D3D" w:rsidRDefault="00556600" w:rsidP="00556600">
            <w:pPr>
              <w:jc w:val="center"/>
              <w:rPr>
                <w:rFonts w:ascii="Times New Roman" w:hAnsi="Times New Roman" w:cs="Times New Roman"/>
                <w:b/>
              </w:rPr>
            </w:pPr>
          </w:p>
        </w:tc>
        <w:tc>
          <w:tcPr>
            <w:tcW w:w="738" w:type="dxa"/>
            <w:gridSpan w:val="2"/>
            <w:vAlign w:val="center"/>
          </w:tcPr>
          <w:p w:rsidR="00556600" w:rsidRPr="00901D3D" w:rsidRDefault="00556600" w:rsidP="00556600">
            <w:pPr>
              <w:jc w:val="center"/>
              <w:rPr>
                <w:rFonts w:ascii="Times New Roman" w:hAnsi="Times New Roman" w:cs="Times New Roman"/>
                <w:b/>
              </w:rPr>
            </w:pPr>
          </w:p>
        </w:tc>
        <w:tc>
          <w:tcPr>
            <w:tcW w:w="754" w:type="dxa"/>
            <w:gridSpan w:val="4"/>
            <w:vAlign w:val="center"/>
          </w:tcPr>
          <w:p w:rsidR="00556600" w:rsidRPr="00901D3D" w:rsidRDefault="00556600" w:rsidP="00556600">
            <w:pPr>
              <w:jc w:val="center"/>
              <w:rPr>
                <w:rFonts w:ascii="Times New Roman" w:hAnsi="Times New Roman" w:cs="Times New Roman"/>
                <w:b/>
              </w:rPr>
            </w:pPr>
          </w:p>
        </w:tc>
        <w:tc>
          <w:tcPr>
            <w:tcW w:w="577" w:type="dxa"/>
            <w:gridSpan w:val="2"/>
            <w:vAlign w:val="center"/>
          </w:tcPr>
          <w:p w:rsidR="00556600" w:rsidRPr="00901D3D" w:rsidRDefault="00556600" w:rsidP="00556600">
            <w:pPr>
              <w:jc w:val="center"/>
              <w:rPr>
                <w:rFonts w:ascii="Times New Roman" w:hAnsi="Times New Roman" w:cs="Times New Roman"/>
                <w:b/>
              </w:rPr>
            </w:pP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3.2.</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Ирегеннән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мәхрүм</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итү урыннарыннан азат ителергә</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тиешле</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затлар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турында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җирле</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үзидарә</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органнарына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вакытында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хәбәр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итүне тәэмин итәргә</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ФКУ УИИ УФСИН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килешү</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буенча</w:t>
            </w:r>
            <w:r w:rsidRPr="009A469A">
              <w:rPr>
                <w:rFonts w:ascii="Times New Roman" w:hAnsi="Times New Roman" w:cs="Times New Roman"/>
                <w:sz w:val="24"/>
                <w:szCs w:val="24"/>
              </w:rPr>
              <w:t>)</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1823" w:type="dxa"/>
            <w:gridSpan w:val="3"/>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3.3.</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Хөкем</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ителгәннәрне контрольдә тотуның нәтиҗәлелеген арттыру өчен хөкем ителгәннәрне исәпкә</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алуның автоматлаштырылган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комплексы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ресурсларын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тулы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күләмдә</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файдаланырга</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ТР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буенча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Россия ФҖҮХИ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УИИ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ФКУ</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килешү</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буенча</w:t>
            </w:r>
            <w:r w:rsidRPr="009A469A">
              <w:rPr>
                <w:rFonts w:ascii="Times New Roman" w:hAnsi="Times New Roman" w:cs="Times New Roman"/>
                <w:sz w:val="24"/>
                <w:szCs w:val="24"/>
              </w:rPr>
              <w:t>)</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823" w:type="dxa"/>
            <w:gridSpan w:val="3"/>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3.4.</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Җәмгыятьтән һәм иректән мәхрүм итү, мәҗбүри эшләр рәвешендәге җәзаны үтәүче учреждениеләрдән азат ителгән затлардан изоляцияләү белән бәйле булмаган җәзаларга хөкем ителгәннәрне ресоциальләштерү, социаль адаптацияләү һәм социаль реабилитацияләү буенча эш алып барырга.</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ТР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Аксубай</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муниципаль</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районы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башкарма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комитеты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ТР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буенча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Россия ФҖҮХИ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УИИ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ФКУ</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килешү</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буенча</w:t>
            </w:r>
            <w:r w:rsidRPr="009A469A">
              <w:rPr>
                <w:rFonts w:ascii="Times New Roman" w:hAnsi="Times New Roman" w:cs="Times New Roman"/>
                <w:sz w:val="24"/>
                <w:szCs w:val="24"/>
              </w:rPr>
              <w:t>)</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823" w:type="dxa"/>
            <w:gridSpan w:val="3"/>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3.5.</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Җәмгыятьтән изоляциягә бәйле булмаган җәзаларга хөкем ителгәннәргә һәм иректән мәхрүм итү, мәҗбүри эшләр рәвешендәге җәзаны үтәүче учреждениеләрдән азат ителгән затларга социаль элемтәләрне торгызу, булдыру һәм ныгыту, аларны социаль реабилитацияләү һәм иҗтимагый тормышка җайлаштыру максатларында хокукый, социаль, психологик-педагогик, медицина һәм башка ярдәм күрсәтү.</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ТР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Аксубай</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муниципаль</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районы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башкарма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комитеты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Россия</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ФҖҮХнең ТР буенча идарәсе УИИ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ФКУ</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(килешү буенча), Россия ЭЭМ Аксубай районы буенча (килешү буенча), «Нежность» үзәк район хастаханәсе ДАССО, «Аксубай үзәк район хастаханәсе»ДАССО.</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823" w:type="dxa"/>
            <w:gridSpan w:val="3"/>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4"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577"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3.6.</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Җәмгыятьтән изоляциягә бәйле булмаган җәзаларга хөкем ителгәннәрне һәм иректән мәхрүм итү, мәҗбүри эшләр рәвешендә җәза үтәүче, алкоголизм һәм наркомания белән интегүче учреждениеләрдән азат ителгән затларны социаль реабилитацияләү</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эше буенча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дини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конфессияләр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вәкилләре белән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үзара хезмәттәшлекне</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оештырырга</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Style w:val="anegp0gi0b9av8jahpyh"/>
                <w:rFonts w:ascii="Times New Roman" w:hAnsi="Times New Roman" w:cs="Times New Roman"/>
                <w:sz w:val="24"/>
                <w:szCs w:val="24"/>
              </w:rPr>
              <w:t>Дини</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конфессияләр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вәкилләре</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Программаның</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56600" w:rsidRPr="00901D3D" w:rsidRDefault="00556600" w:rsidP="00556600">
            <w:pPr>
              <w:jc w:val="center"/>
              <w:rPr>
                <w:rFonts w:ascii="Times New Roman" w:hAnsi="Times New Roman" w:cs="Times New Roman"/>
                <w:b/>
              </w:rPr>
            </w:pPr>
          </w:p>
        </w:tc>
        <w:tc>
          <w:tcPr>
            <w:tcW w:w="883" w:type="dxa"/>
            <w:gridSpan w:val="3"/>
          </w:tcPr>
          <w:p w:rsidR="00556600" w:rsidRPr="00901D3D" w:rsidRDefault="00556600" w:rsidP="00556600">
            <w:pPr>
              <w:jc w:val="center"/>
              <w:rPr>
                <w:rFonts w:ascii="Times New Roman" w:hAnsi="Times New Roman" w:cs="Times New Roman"/>
                <w:b/>
              </w:rPr>
            </w:pPr>
          </w:p>
        </w:tc>
        <w:tc>
          <w:tcPr>
            <w:tcW w:w="713" w:type="dxa"/>
            <w:gridSpan w:val="3"/>
          </w:tcPr>
          <w:p w:rsidR="00556600" w:rsidRPr="00901D3D" w:rsidRDefault="00556600" w:rsidP="00556600">
            <w:pPr>
              <w:jc w:val="center"/>
              <w:rPr>
                <w:rFonts w:ascii="Times New Roman" w:hAnsi="Times New Roman" w:cs="Times New Roman"/>
                <w:b/>
              </w:rPr>
            </w:pPr>
          </w:p>
        </w:tc>
        <w:tc>
          <w:tcPr>
            <w:tcW w:w="657" w:type="dxa"/>
            <w:gridSpan w:val="3"/>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p>
        </w:tc>
        <w:tc>
          <w:tcPr>
            <w:tcW w:w="738" w:type="dxa"/>
            <w:gridSpan w:val="2"/>
            <w:vAlign w:val="center"/>
          </w:tcPr>
          <w:p w:rsidR="00556600" w:rsidRPr="00901D3D" w:rsidRDefault="00556600" w:rsidP="00556600">
            <w:pPr>
              <w:jc w:val="center"/>
              <w:rPr>
                <w:rFonts w:ascii="Times New Roman" w:hAnsi="Times New Roman" w:cs="Times New Roman"/>
                <w:b/>
              </w:rPr>
            </w:pPr>
          </w:p>
        </w:tc>
        <w:tc>
          <w:tcPr>
            <w:tcW w:w="754" w:type="dxa"/>
            <w:gridSpan w:val="4"/>
            <w:vAlign w:val="center"/>
          </w:tcPr>
          <w:p w:rsidR="00556600" w:rsidRPr="00901D3D" w:rsidRDefault="00556600" w:rsidP="00556600">
            <w:pPr>
              <w:jc w:val="center"/>
              <w:rPr>
                <w:rFonts w:ascii="Times New Roman" w:hAnsi="Times New Roman" w:cs="Times New Roman"/>
                <w:b/>
              </w:rPr>
            </w:pPr>
          </w:p>
        </w:tc>
        <w:tc>
          <w:tcPr>
            <w:tcW w:w="577" w:type="dxa"/>
            <w:gridSpan w:val="2"/>
            <w:vAlign w:val="center"/>
          </w:tcPr>
          <w:p w:rsidR="00556600" w:rsidRPr="00901D3D" w:rsidRDefault="00556600" w:rsidP="00556600">
            <w:pPr>
              <w:jc w:val="center"/>
              <w:rPr>
                <w:rFonts w:ascii="Times New Roman" w:hAnsi="Times New Roman" w:cs="Times New Roman"/>
                <w:b/>
              </w:rPr>
            </w:pP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3.7.</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Җәмгыятьтән изоляциягә бәйле булмаган җәзаларга хөкем ителгән затларны һәм иректән мәхрүм итү, мәҗбүри эшләр рәвешендәге җәзаны үтәүче учреждениеләрдән азат ителгән затларны эшкә урнаштырганда хезмәт өчен түләү буенча эш бирүчеләрнең чыгымнарын компенсацияләү.</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Fonts w:ascii="Times New Roman" w:hAnsi="Times New Roman" w:cs="Times New Roman"/>
                <w:sz w:val="24"/>
                <w:szCs w:val="24"/>
              </w:rPr>
              <w:t>ГКУ «ЦЗН»</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срогы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56600" w:rsidRPr="00901D3D" w:rsidRDefault="00556600" w:rsidP="00556600">
            <w:pPr>
              <w:jc w:val="center"/>
              <w:rPr>
                <w:rFonts w:ascii="Times New Roman" w:hAnsi="Times New Roman" w:cs="Times New Roman"/>
                <w:b/>
              </w:rPr>
            </w:pPr>
          </w:p>
        </w:tc>
        <w:tc>
          <w:tcPr>
            <w:tcW w:w="883" w:type="dxa"/>
            <w:gridSpan w:val="3"/>
          </w:tcPr>
          <w:p w:rsidR="00556600" w:rsidRPr="00901D3D" w:rsidRDefault="00556600" w:rsidP="00556600">
            <w:pPr>
              <w:jc w:val="center"/>
              <w:rPr>
                <w:rFonts w:ascii="Times New Roman" w:hAnsi="Times New Roman" w:cs="Times New Roman"/>
                <w:b/>
              </w:rPr>
            </w:pPr>
          </w:p>
        </w:tc>
        <w:tc>
          <w:tcPr>
            <w:tcW w:w="713" w:type="dxa"/>
            <w:gridSpan w:val="3"/>
          </w:tcPr>
          <w:p w:rsidR="00556600" w:rsidRPr="00901D3D" w:rsidRDefault="00556600" w:rsidP="00556600">
            <w:pPr>
              <w:jc w:val="center"/>
              <w:rPr>
                <w:rFonts w:ascii="Times New Roman" w:hAnsi="Times New Roman" w:cs="Times New Roman"/>
                <w:b/>
              </w:rPr>
            </w:pPr>
          </w:p>
        </w:tc>
        <w:tc>
          <w:tcPr>
            <w:tcW w:w="657" w:type="dxa"/>
            <w:gridSpan w:val="3"/>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p>
        </w:tc>
        <w:tc>
          <w:tcPr>
            <w:tcW w:w="738" w:type="dxa"/>
            <w:gridSpan w:val="2"/>
            <w:vAlign w:val="center"/>
          </w:tcPr>
          <w:p w:rsidR="00556600" w:rsidRPr="00901D3D" w:rsidRDefault="00556600" w:rsidP="00556600">
            <w:pPr>
              <w:jc w:val="center"/>
              <w:rPr>
                <w:rFonts w:ascii="Times New Roman" w:hAnsi="Times New Roman" w:cs="Times New Roman"/>
                <w:b/>
              </w:rPr>
            </w:pPr>
          </w:p>
        </w:tc>
        <w:tc>
          <w:tcPr>
            <w:tcW w:w="754" w:type="dxa"/>
            <w:gridSpan w:val="4"/>
            <w:vAlign w:val="center"/>
          </w:tcPr>
          <w:p w:rsidR="00556600" w:rsidRPr="00901D3D" w:rsidRDefault="00556600" w:rsidP="00556600">
            <w:pPr>
              <w:jc w:val="center"/>
              <w:rPr>
                <w:rFonts w:ascii="Times New Roman" w:hAnsi="Times New Roman" w:cs="Times New Roman"/>
                <w:b/>
              </w:rPr>
            </w:pPr>
          </w:p>
        </w:tc>
        <w:tc>
          <w:tcPr>
            <w:tcW w:w="577" w:type="dxa"/>
            <w:gridSpan w:val="2"/>
            <w:vAlign w:val="center"/>
          </w:tcPr>
          <w:p w:rsidR="00556600" w:rsidRPr="00901D3D" w:rsidRDefault="00556600" w:rsidP="00556600">
            <w:pPr>
              <w:jc w:val="center"/>
              <w:rPr>
                <w:rFonts w:ascii="Times New Roman" w:hAnsi="Times New Roman" w:cs="Times New Roman"/>
                <w:b/>
              </w:rPr>
            </w:pP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3.8.</w:t>
            </w:r>
          </w:p>
        </w:tc>
        <w:tc>
          <w:tcPr>
            <w:tcW w:w="2538" w:type="dxa"/>
          </w:tcPr>
          <w:p w:rsidR="00556600" w:rsidRPr="009A469A" w:rsidRDefault="00556600" w:rsidP="00556600">
            <w:pPr>
              <w:shd w:val="clear" w:color="auto" w:fill="FFFFFF"/>
              <w:ind w:firstLine="10"/>
              <w:jc w:val="both"/>
              <w:rPr>
                <w:rFonts w:ascii="Times New Roman" w:hAnsi="Times New Roman" w:cs="Times New Roman"/>
                <w:b/>
                <w:sz w:val="24"/>
                <w:szCs w:val="24"/>
              </w:rPr>
            </w:pPr>
            <w:r w:rsidRPr="009A469A">
              <w:rPr>
                <w:rStyle w:val="anegp0gi0b9av8jahpyh"/>
                <w:rFonts w:ascii="Times New Roman" w:hAnsi="Times New Roman" w:cs="Times New Roman"/>
                <w:sz w:val="24"/>
                <w:szCs w:val="24"/>
              </w:rPr>
              <w:t>Тәрбия колонияләреннән яки махсус учреждениеләрдән, ябык типтагы укыту – тәрбия учреждениеләреннән кайткан балигъ булмаган гаиләләр һәм гаиләләрдә тәрбияләүче балигъ булмаганнарның гомеренә һәм сәламәтлегенә куркыныч янаган МЛСТАН кайткан гражданнар белән</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эшләү</w:t>
            </w:r>
          </w:p>
        </w:tc>
        <w:tc>
          <w:tcPr>
            <w:tcW w:w="1755" w:type="dxa"/>
            <w:gridSpan w:val="2"/>
          </w:tcPr>
          <w:p w:rsidR="00556600" w:rsidRPr="009A469A" w:rsidRDefault="00556600" w:rsidP="00556600">
            <w:pPr>
              <w:shd w:val="clear" w:color="auto" w:fill="FFFFFF"/>
              <w:jc w:val="center"/>
              <w:rPr>
                <w:rFonts w:ascii="Times New Roman" w:hAnsi="Times New Roman" w:cs="Times New Roman"/>
                <w:b/>
                <w:sz w:val="24"/>
                <w:szCs w:val="24"/>
              </w:rPr>
            </w:pPr>
            <w:r w:rsidRPr="009A469A">
              <w:rPr>
                <w:rFonts w:ascii="Times New Roman" w:hAnsi="Times New Roman" w:cs="Times New Roman"/>
                <w:sz w:val="24"/>
                <w:szCs w:val="24"/>
              </w:rPr>
              <w:t>УСЗ</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Программаның</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56600" w:rsidRPr="00901D3D" w:rsidRDefault="00556600" w:rsidP="00556600">
            <w:pPr>
              <w:jc w:val="center"/>
              <w:rPr>
                <w:rFonts w:ascii="Times New Roman" w:hAnsi="Times New Roman" w:cs="Times New Roman"/>
                <w:b/>
              </w:rPr>
            </w:pPr>
          </w:p>
        </w:tc>
        <w:tc>
          <w:tcPr>
            <w:tcW w:w="883" w:type="dxa"/>
            <w:gridSpan w:val="3"/>
          </w:tcPr>
          <w:p w:rsidR="00556600" w:rsidRPr="00901D3D" w:rsidRDefault="00556600" w:rsidP="00556600">
            <w:pPr>
              <w:jc w:val="center"/>
              <w:rPr>
                <w:rFonts w:ascii="Times New Roman" w:hAnsi="Times New Roman" w:cs="Times New Roman"/>
                <w:b/>
              </w:rPr>
            </w:pPr>
          </w:p>
        </w:tc>
        <w:tc>
          <w:tcPr>
            <w:tcW w:w="713" w:type="dxa"/>
            <w:gridSpan w:val="3"/>
          </w:tcPr>
          <w:p w:rsidR="00556600" w:rsidRPr="00901D3D" w:rsidRDefault="00556600" w:rsidP="00556600">
            <w:pPr>
              <w:jc w:val="center"/>
              <w:rPr>
                <w:rFonts w:ascii="Times New Roman" w:hAnsi="Times New Roman" w:cs="Times New Roman"/>
                <w:b/>
              </w:rPr>
            </w:pPr>
          </w:p>
        </w:tc>
        <w:tc>
          <w:tcPr>
            <w:tcW w:w="657" w:type="dxa"/>
            <w:gridSpan w:val="3"/>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p>
        </w:tc>
        <w:tc>
          <w:tcPr>
            <w:tcW w:w="738" w:type="dxa"/>
            <w:gridSpan w:val="2"/>
            <w:vAlign w:val="center"/>
          </w:tcPr>
          <w:p w:rsidR="00556600" w:rsidRPr="00901D3D" w:rsidRDefault="00556600" w:rsidP="00556600">
            <w:pPr>
              <w:jc w:val="center"/>
              <w:rPr>
                <w:rFonts w:ascii="Times New Roman" w:hAnsi="Times New Roman" w:cs="Times New Roman"/>
                <w:b/>
              </w:rPr>
            </w:pPr>
          </w:p>
        </w:tc>
        <w:tc>
          <w:tcPr>
            <w:tcW w:w="754" w:type="dxa"/>
            <w:gridSpan w:val="4"/>
            <w:vAlign w:val="center"/>
          </w:tcPr>
          <w:p w:rsidR="00556600" w:rsidRPr="00901D3D" w:rsidRDefault="00556600" w:rsidP="00556600">
            <w:pPr>
              <w:jc w:val="center"/>
              <w:rPr>
                <w:rFonts w:ascii="Times New Roman" w:hAnsi="Times New Roman" w:cs="Times New Roman"/>
                <w:b/>
              </w:rPr>
            </w:pPr>
          </w:p>
        </w:tc>
        <w:tc>
          <w:tcPr>
            <w:tcW w:w="577" w:type="dxa"/>
            <w:gridSpan w:val="2"/>
            <w:vAlign w:val="center"/>
          </w:tcPr>
          <w:p w:rsidR="00556600" w:rsidRPr="00901D3D" w:rsidRDefault="00556600" w:rsidP="00556600">
            <w:pPr>
              <w:jc w:val="center"/>
              <w:rPr>
                <w:rFonts w:ascii="Times New Roman" w:hAnsi="Times New Roman" w:cs="Times New Roman"/>
                <w:b/>
              </w:rPr>
            </w:pP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rPr>
            </w:pPr>
            <w:r>
              <w:rPr>
                <w:rFonts w:ascii="Times New Roman" w:hAnsi="Times New Roman" w:cs="Times New Roman"/>
              </w:rPr>
              <w:t>3.9</w:t>
            </w:r>
          </w:p>
        </w:tc>
        <w:tc>
          <w:tcPr>
            <w:tcW w:w="2538" w:type="dxa"/>
          </w:tcPr>
          <w:p w:rsidR="00556600" w:rsidRPr="009A469A" w:rsidRDefault="00556600" w:rsidP="00556600">
            <w:pPr>
              <w:shd w:val="clear" w:color="auto" w:fill="FFFFFF"/>
              <w:ind w:firstLine="10"/>
              <w:jc w:val="both"/>
              <w:rPr>
                <w:rFonts w:ascii="Times New Roman" w:hAnsi="Times New Roman" w:cs="Times New Roman"/>
                <w:sz w:val="24"/>
                <w:szCs w:val="24"/>
              </w:rPr>
            </w:pPr>
            <w:r w:rsidRPr="009A469A">
              <w:rPr>
                <w:rStyle w:val="anegp0gi0b9av8jahpyh"/>
                <w:rFonts w:ascii="Times New Roman" w:hAnsi="Times New Roman" w:cs="Times New Roman"/>
                <w:sz w:val="24"/>
                <w:szCs w:val="24"/>
              </w:rPr>
              <w:t>Җәмгыятьтән изоляциягә бәйле булмаган җәзаларга хөкем ителгән затларга һәм ирегеннән мәхрүм итү, пробация кулланыла торган мәҗбүри эшләр рәвешендәге җәзаны үтәүче учреждениеләрдән азат ителгән затларга үз хокукларын гамәлгә ашыру өчен кирәкле документлар (шул исәптән дәүләт пошлиналарын, штрафларны түләү буенча ярдәм һ. б.) алуда (торгызуда, алыштыруда), эшкә урнашуда, Россия Федерациясе законнары нигезендә социаль контракт нигезендә дәүләт социаль ярдәмен алуда эшсезлек</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пенсия</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тәэминаты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алуда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(аны алу хокукына ия затлар өчен), социаль хезмәтләр алуда, вакытлыча булу урыны бирүдә һәм (яисә) яшәү урыны булмаган (финанс чаралары булмаган) туклану бирүдә һәм башка ярдәм алуда.</w:t>
            </w:r>
          </w:p>
        </w:tc>
        <w:tc>
          <w:tcPr>
            <w:tcW w:w="1755" w:type="dxa"/>
            <w:gridSpan w:val="2"/>
          </w:tcPr>
          <w:p w:rsidR="00556600" w:rsidRPr="009A469A" w:rsidRDefault="00556600" w:rsidP="00556600">
            <w:pPr>
              <w:shd w:val="clear" w:color="auto" w:fill="FFFFFF"/>
              <w:jc w:val="center"/>
              <w:rPr>
                <w:rFonts w:ascii="Times New Roman" w:hAnsi="Times New Roman" w:cs="Times New Roman"/>
                <w:sz w:val="24"/>
                <w:szCs w:val="24"/>
              </w:rPr>
            </w:pPr>
            <w:r w:rsidRPr="009A469A">
              <w:rPr>
                <w:rStyle w:val="anegp0gi0b9av8jahpyh"/>
                <w:rFonts w:ascii="Times New Roman" w:hAnsi="Times New Roman" w:cs="Times New Roman"/>
                <w:sz w:val="24"/>
                <w:szCs w:val="24"/>
              </w:rPr>
              <w:t>ТР</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Аксубай</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муниципаль</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районы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башкарма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комитеты</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Россия ФҖҮХнең ТР буенча УИИ ФКУ (килешү буенча),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Россия ЭЭМ Аксубай районы буенча (килешү буенча),</w:t>
            </w:r>
            <w:r w:rsidRPr="009A469A">
              <w:rPr>
                <w:rFonts w:ascii="Times New Roman" w:hAnsi="Times New Roman" w:cs="Times New Roman"/>
                <w:sz w:val="24"/>
                <w:szCs w:val="24"/>
              </w:rPr>
              <w:t xml:space="preserve"> </w:t>
            </w:r>
            <w:r w:rsidRPr="009A469A">
              <w:rPr>
                <w:rStyle w:val="anegp0gi0b9av8jahpyh"/>
                <w:rFonts w:ascii="Times New Roman" w:hAnsi="Times New Roman" w:cs="Times New Roman"/>
                <w:sz w:val="24"/>
                <w:szCs w:val="24"/>
              </w:rPr>
              <w:t>«ЦЗН» ДКУ, Аксубай муниципаль районында ТР МТЗ һәм СЗ социаль яклау бүлеге</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417" w:type="dxa"/>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Программаның</w:t>
            </w:r>
            <w:r w:rsidRPr="00901D3D">
              <w:rPr>
                <w:rFonts w:ascii="Times New Roman" w:hAnsi="Times New Roman" w:cs="Times New Roman"/>
              </w:rPr>
              <w:t xml:space="preserve"> </w:t>
            </w:r>
            <w:r w:rsidRPr="00901D3D">
              <w:rPr>
                <w:rStyle w:val="anegp0gi0b9av8jahpyh"/>
                <w:rFonts w:ascii="Times New Roman" w:hAnsi="Times New Roman" w:cs="Times New Roman"/>
              </w:rPr>
              <w:t>гамәлдә</w:t>
            </w:r>
            <w:r w:rsidRPr="00901D3D">
              <w:rPr>
                <w:rFonts w:ascii="Times New Roman" w:hAnsi="Times New Roman" w:cs="Times New Roman"/>
              </w:rPr>
              <w:t xml:space="preserve"> </w:t>
            </w:r>
            <w:r w:rsidRPr="00901D3D">
              <w:rPr>
                <w:rStyle w:val="anegp0gi0b9av8jahpyh"/>
                <w:rFonts w:ascii="Times New Roman" w:hAnsi="Times New Roman" w:cs="Times New Roman"/>
              </w:rPr>
              <w:t>булу</w:t>
            </w:r>
            <w:r w:rsidRPr="00901D3D">
              <w:rPr>
                <w:rFonts w:ascii="Times New Roman" w:hAnsi="Times New Roman" w:cs="Times New Roman"/>
              </w:rPr>
              <w:t xml:space="preserve"> </w:t>
            </w:r>
            <w:r w:rsidRPr="00901D3D">
              <w:rPr>
                <w:rStyle w:val="anegp0gi0b9av8jahpyh"/>
                <w:rFonts w:ascii="Times New Roman" w:hAnsi="Times New Roman" w:cs="Times New Roman"/>
              </w:rPr>
              <w:t>вакыты дәвамында</w:t>
            </w:r>
            <w:r w:rsidRPr="00901D3D">
              <w:rPr>
                <w:rFonts w:ascii="Times New Roman" w:hAnsi="Times New Roman" w:cs="Times New Roman"/>
              </w:rPr>
              <w:t xml:space="preserve"> </w:t>
            </w:r>
            <w:r w:rsidRPr="00901D3D">
              <w:rPr>
                <w:rStyle w:val="anegp0gi0b9av8jahpyh"/>
                <w:rFonts w:ascii="Times New Roman" w:hAnsi="Times New Roman" w:cs="Times New Roman"/>
              </w:rPr>
              <w:t>даими</w:t>
            </w:r>
          </w:p>
        </w:tc>
        <w:tc>
          <w:tcPr>
            <w:tcW w:w="1823" w:type="dxa"/>
            <w:gridSpan w:val="3"/>
          </w:tcPr>
          <w:p w:rsidR="00556600" w:rsidRPr="00901D3D" w:rsidRDefault="00556600" w:rsidP="00556600">
            <w:pPr>
              <w:jc w:val="center"/>
              <w:rPr>
                <w:rFonts w:ascii="Times New Roman" w:hAnsi="Times New Roman" w:cs="Times New Roman"/>
                <w:b/>
              </w:rPr>
            </w:pPr>
          </w:p>
        </w:tc>
        <w:tc>
          <w:tcPr>
            <w:tcW w:w="883" w:type="dxa"/>
            <w:gridSpan w:val="3"/>
          </w:tcPr>
          <w:p w:rsidR="00556600" w:rsidRPr="00901D3D" w:rsidRDefault="00556600" w:rsidP="00556600">
            <w:pPr>
              <w:jc w:val="center"/>
              <w:rPr>
                <w:rFonts w:ascii="Times New Roman" w:hAnsi="Times New Roman" w:cs="Times New Roman"/>
                <w:b/>
              </w:rPr>
            </w:pPr>
          </w:p>
        </w:tc>
        <w:tc>
          <w:tcPr>
            <w:tcW w:w="713" w:type="dxa"/>
            <w:gridSpan w:val="3"/>
          </w:tcPr>
          <w:p w:rsidR="00556600" w:rsidRPr="00901D3D" w:rsidRDefault="00556600" w:rsidP="00556600">
            <w:pPr>
              <w:jc w:val="center"/>
              <w:rPr>
                <w:rFonts w:ascii="Times New Roman" w:hAnsi="Times New Roman" w:cs="Times New Roman"/>
                <w:b/>
              </w:rPr>
            </w:pPr>
          </w:p>
        </w:tc>
        <w:tc>
          <w:tcPr>
            <w:tcW w:w="657" w:type="dxa"/>
            <w:gridSpan w:val="3"/>
          </w:tcPr>
          <w:p w:rsidR="00556600" w:rsidRPr="00901D3D" w:rsidRDefault="00556600" w:rsidP="00556600">
            <w:pPr>
              <w:jc w:val="center"/>
              <w:rPr>
                <w:rFonts w:ascii="Times New Roman" w:hAnsi="Times New Roman" w:cs="Times New Roman"/>
                <w:b/>
              </w:rPr>
            </w:pPr>
          </w:p>
        </w:tc>
        <w:tc>
          <w:tcPr>
            <w:tcW w:w="908" w:type="dxa"/>
            <w:gridSpan w:val="2"/>
            <w:vAlign w:val="center"/>
          </w:tcPr>
          <w:p w:rsidR="00556600" w:rsidRPr="00901D3D" w:rsidRDefault="00556600" w:rsidP="00556600">
            <w:pPr>
              <w:jc w:val="center"/>
              <w:rPr>
                <w:rFonts w:ascii="Times New Roman" w:hAnsi="Times New Roman" w:cs="Times New Roman"/>
                <w:b/>
              </w:rPr>
            </w:pPr>
          </w:p>
        </w:tc>
        <w:tc>
          <w:tcPr>
            <w:tcW w:w="738" w:type="dxa"/>
            <w:gridSpan w:val="2"/>
            <w:vAlign w:val="center"/>
          </w:tcPr>
          <w:p w:rsidR="00556600" w:rsidRPr="00901D3D" w:rsidRDefault="00556600" w:rsidP="00556600">
            <w:pPr>
              <w:jc w:val="center"/>
              <w:rPr>
                <w:rFonts w:ascii="Times New Roman" w:hAnsi="Times New Roman" w:cs="Times New Roman"/>
                <w:b/>
              </w:rPr>
            </w:pPr>
          </w:p>
        </w:tc>
        <w:tc>
          <w:tcPr>
            <w:tcW w:w="754" w:type="dxa"/>
            <w:gridSpan w:val="4"/>
            <w:vAlign w:val="center"/>
          </w:tcPr>
          <w:p w:rsidR="00556600" w:rsidRPr="00901D3D" w:rsidRDefault="00556600" w:rsidP="00556600">
            <w:pPr>
              <w:jc w:val="center"/>
              <w:rPr>
                <w:rFonts w:ascii="Times New Roman" w:hAnsi="Times New Roman" w:cs="Times New Roman"/>
                <w:b/>
              </w:rPr>
            </w:pPr>
          </w:p>
        </w:tc>
        <w:tc>
          <w:tcPr>
            <w:tcW w:w="577" w:type="dxa"/>
            <w:gridSpan w:val="2"/>
            <w:vAlign w:val="center"/>
          </w:tcPr>
          <w:p w:rsidR="00556600" w:rsidRPr="00901D3D" w:rsidRDefault="00556600" w:rsidP="00556600">
            <w:pPr>
              <w:jc w:val="center"/>
              <w:rPr>
                <w:rFonts w:ascii="Times New Roman" w:hAnsi="Times New Roman" w:cs="Times New Roman"/>
                <w:b/>
              </w:rPr>
            </w:pPr>
          </w:p>
        </w:tc>
        <w:tc>
          <w:tcPr>
            <w:tcW w:w="753" w:type="dxa"/>
            <w:gridSpan w:val="2"/>
            <w:vAlign w:val="center"/>
          </w:tcPr>
          <w:p w:rsidR="00556600" w:rsidRPr="00901D3D" w:rsidRDefault="00556600" w:rsidP="00556600">
            <w:pPr>
              <w:jc w:val="center"/>
              <w:rPr>
                <w:rFonts w:ascii="Times New Roman" w:hAnsi="Times New Roman" w:cs="Times New Roman"/>
                <w:b/>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p>
        </w:tc>
        <w:tc>
          <w:tcPr>
            <w:tcW w:w="14934" w:type="dxa"/>
            <w:gridSpan w:val="31"/>
          </w:tcPr>
          <w:p w:rsidR="00556600" w:rsidRPr="00901D3D" w:rsidRDefault="00556600" w:rsidP="00556600">
            <w:pPr>
              <w:rPr>
                <w:rFonts w:ascii="Times New Roman" w:hAnsi="Times New Roman" w:cs="Times New Roman"/>
              </w:rPr>
            </w:pPr>
            <w:r w:rsidRPr="00901D3D">
              <w:rPr>
                <w:rStyle w:val="anegp0gi0b9av8jahpyh"/>
                <w:rFonts w:ascii="Times New Roman" w:hAnsi="Times New Roman" w:cs="Times New Roman"/>
              </w:rPr>
              <w:t>4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иминлеген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итүдә</w:t>
            </w:r>
            <w:r w:rsidRPr="00901D3D">
              <w:rPr>
                <w:rFonts w:ascii="Times New Roman" w:hAnsi="Times New Roman" w:cs="Times New Roman"/>
              </w:rPr>
              <w:t xml:space="preserve"> </w:t>
            </w:r>
            <w:r w:rsidRPr="00901D3D">
              <w:rPr>
                <w:rStyle w:val="anegp0gi0b9av8jahpyh"/>
                <w:rFonts w:ascii="Times New Roman" w:hAnsi="Times New Roman" w:cs="Times New Roman"/>
              </w:rPr>
              <w:t>эчке</w:t>
            </w:r>
            <w:r w:rsidRPr="00901D3D">
              <w:rPr>
                <w:rFonts w:ascii="Times New Roman" w:hAnsi="Times New Roman" w:cs="Times New Roman"/>
              </w:rPr>
              <w:t xml:space="preserve"> </w:t>
            </w:r>
            <w:r w:rsidRPr="00901D3D">
              <w:rPr>
                <w:rStyle w:val="anegp0gi0b9av8jahpyh"/>
                <w:rFonts w:ascii="Times New Roman" w:hAnsi="Times New Roman" w:cs="Times New Roman"/>
              </w:rPr>
              <w:t>эшләр</w:t>
            </w:r>
            <w:r w:rsidRPr="00901D3D">
              <w:rPr>
                <w:rFonts w:ascii="Times New Roman" w:hAnsi="Times New Roman" w:cs="Times New Roman"/>
              </w:rPr>
              <w:t xml:space="preserve"> </w:t>
            </w:r>
            <w:r w:rsidRPr="00901D3D">
              <w:rPr>
                <w:rStyle w:val="anegp0gi0b9av8jahpyh"/>
                <w:rFonts w:ascii="Times New Roman" w:hAnsi="Times New Roman" w:cs="Times New Roman"/>
              </w:rPr>
              <w:t>органнары</w:t>
            </w:r>
            <w:r w:rsidRPr="00901D3D">
              <w:rPr>
                <w:rFonts w:ascii="Times New Roman" w:hAnsi="Times New Roman" w:cs="Times New Roman"/>
              </w:rPr>
              <w:t xml:space="preserve"> </w:t>
            </w:r>
            <w:r w:rsidRPr="00901D3D">
              <w:rPr>
                <w:rStyle w:val="anegp0gi0b9av8jahpyh"/>
                <w:rFonts w:ascii="Times New Roman" w:hAnsi="Times New Roman" w:cs="Times New Roman"/>
              </w:rPr>
              <w:t>эшчәнлеген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оештыру</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тәртибен һәм иминлекне 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 һәм җинаятьләрне ачу өчен</w:t>
            </w:r>
            <w:r w:rsidRPr="00901D3D">
              <w:rPr>
                <w:rFonts w:ascii="Times New Roman" w:hAnsi="Times New Roman" w:cs="Times New Roman"/>
              </w:rPr>
              <w:t xml:space="preserve"> </w:t>
            </w:r>
            <w:r w:rsidRPr="00901D3D">
              <w:rPr>
                <w:rStyle w:val="anegp0gi0b9av8jahpyh"/>
                <w:rFonts w:ascii="Times New Roman" w:hAnsi="Times New Roman" w:cs="Times New Roman"/>
              </w:rPr>
              <w:t>заманча</w:t>
            </w:r>
            <w:r w:rsidRPr="00901D3D">
              <w:rPr>
                <w:rFonts w:ascii="Times New Roman" w:hAnsi="Times New Roman" w:cs="Times New Roman"/>
              </w:rPr>
              <w:t xml:space="preserve"> </w:t>
            </w:r>
            <w:r w:rsidRPr="00901D3D">
              <w:rPr>
                <w:rStyle w:val="anegp0gi0b9av8jahpyh"/>
                <w:rFonts w:ascii="Times New Roman" w:hAnsi="Times New Roman" w:cs="Times New Roman"/>
              </w:rPr>
              <w:t>техник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кертү</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4.1.</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Россия Федерациясе территориясендә легаль булмаган чит ил гражданнарын һәм гражданлыгы булмаган затларны, шул исәптән хезмәт эшчәнлеген законсыз гамәлгә ашыручыларны ачыклау</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уртак</w:t>
            </w:r>
            <w:r w:rsidRPr="00901D3D">
              <w:rPr>
                <w:rFonts w:ascii="Times New Roman" w:hAnsi="Times New Roman" w:cs="Times New Roman"/>
              </w:rPr>
              <w:t xml:space="preserve"> </w:t>
            </w:r>
            <w:r w:rsidRPr="00901D3D">
              <w:rPr>
                <w:rStyle w:val="anegp0gi0b9av8jahpyh"/>
                <w:rFonts w:ascii="Times New Roman" w:hAnsi="Times New Roman" w:cs="Times New Roman"/>
              </w:rPr>
              <w:t>оператив-профилактик</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w:t>
            </w:r>
            <w:r w:rsidRPr="00901D3D">
              <w:rPr>
                <w:rFonts w:ascii="Times New Roman" w:hAnsi="Times New Roman" w:cs="Times New Roman"/>
              </w:rPr>
              <w:t xml:space="preserve"> </w:t>
            </w:r>
            <w:r w:rsidRPr="00901D3D">
              <w:rPr>
                <w:rStyle w:val="anegp0gi0b9av8jahpyh"/>
                <w:rFonts w:ascii="Times New Roman" w:hAnsi="Times New Roman" w:cs="Times New Roman"/>
              </w:rPr>
              <w:t>үткәрергә</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Россия ЭЭМның Аксубай районы буенча идарәсе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ЭЭМның Аксубай районы буенча ЭЭМ</w:t>
            </w:r>
            <w:r w:rsidRPr="00901D3D">
              <w:rPr>
                <w:rFonts w:ascii="Times New Roman" w:hAnsi="Times New Roman" w:cs="Times New Roman"/>
              </w:rPr>
              <w:t xml:space="preserve"> </w:t>
            </w:r>
            <w:r w:rsidRPr="00901D3D">
              <w:rPr>
                <w:rStyle w:val="anegp0gi0b9av8jahpyh"/>
                <w:rFonts w:ascii="Times New Roman" w:hAnsi="Times New Roman" w:cs="Times New Roman"/>
              </w:rPr>
              <w:t>каршындагы</w:t>
            </w:r>
            <w:r w:rsidRPr="00901D3D">
              <w:rPr>
                <w:rFonts w:ascii="Times New Roman" w:hAnsi="Times New Roman" w:cs="Times New Roman"/>
              </w:rPr>
              <w:t xml:space="preserve"> </w:t>
            </w:r>
            <w:r w:rsidRPr="00901D3D">
              <w:rPr>
                <w:rStyle w:val="anegp0gi0b9av8jahpyh"/>
                <w:rFonts w:ascii="Times New Roman" w:hAnsi="Times New Roman" w:cs="Times New Roman"/>
              </w:rPr>
              <w:t>МП</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315" w:type="dxa"/>
            <w:gridSpan w:val="2"/>
            <w:vMerge w:val="restart"/>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урыннарында</w:t>
            </w:r>
            <w:r w:rsidRPr="00901D3D">
              <w:rPr>
                <w:rFonts w:ascii="Times New Roman" w:hAnsi="Times New Roman" w:cs="Times New Roman"/>
              </w:rPr>
              <w:t xml:space="preserve"> </w:t>
            </w:r>
            <w:r w:rsidRPr="00901D3D">
              <w:rPr>
                <w:rStyle w:val="anegp0gi0b9av8jahpyh"/>
                <w:rFonts w:ascii="Times New Roman" w:hAnsi="Times New Roman" w:cs="Times New Roman"/>
              </w:rPr>
              <w:t>теркәлгән, 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җинаятьләрнең гомуми санының чагыштырма өлеше, процентлар</w:t>
            </w:r>
          </w:p>
        </w:tc>
        <w:tc>
          <w:tcPr>
            <w:tcW w:w="883" w:type="dxa"/>
            <w:gridSpan w:val="3"/>
            <w:vMerge w:val="restart"/>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18,0</w:t>
            </w:r>
          </w:p>
        </w:tc>
        <w:tc>
          <w:tcPr>
            <w:tcW w:w="713" w:type="dxa"/>
            <w:gridSpan w:val="3"/>
            <w:vMerge w:val="restart"/>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17,0</w:t>
            </w:r>
          </w:p>
        </w:tc>
        <w:tc>
          <w:tcPr>
            <w:tcW w:w="657" w:type="dxa"/>
            <w:gridSpan w:val="3"/>
            <w:vMerge w:val="restart"/>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16,0</w:t>
            </w: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673"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4.2.</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 xml:space="preserve">Кешеләр күп була торган урыннарны техник видеокүзәтү чаралары белән тәэмин итүне дәвам итәргә, «Имин шәһәр» АПК сегментын үстерү буенча эшне дәвам итәргә, видеокамералар </w:t>
            </w:r>
            <w:proofErr w:type="gramStart"/>
            <w:r w:rsidRPr="00901D3D">
              <w:rPr>
                <w:rStyle w:val="anegp0gi0b9av8jahpyh"/>
                <w:rFonts w:ascii="Times New Roman" w:hAnsi="Times New Roman" w:cs="Times New Roman"/>
              </w:rPr>
              <w:t>урнаштырырга ,Россия</w:t>
            </w:r>
            <w:proofErr w:type="gramEnd"/>
            <w:r w:rsidRPr="00901D3D">
              <w:rPr>
                <w:rStyle w:val="anegp0gi0b9av8jahpyh"/>
                <w:rFonts w:ascii="Times New Roman" w:hAnsi="Times New Roman" w:cs="Times New Roman"/>
              </w:rPr>
              <w:t xml:space="preserve"> Эчке эшләр министрлыгының Аксубай районы буенча бүлегенең дежур өлешенә чыгарырга.</w:t>
            </w:r>
            <w:r w:rsidRPr="00901D3D">
              <w:rPr>
                <w:rFonts w:ascii="Times New Roman" w:hAnsi="Times New Roman" w:cs="Times New Roman"/>
              </w:rPr>
              <w:t xml:space="preserve"> </w:t>
            </w:r>
            <w:r w:rsidRPr="00901D3D">
              <w:rPr>
                <w:rStyle w:val="anegp0gi0b9av8jahpyh"/>
                <w:rFonts w:ascii="Times New Roman" w:hAnsi="Times New Roman" w:cs="Times New Roman"/>
              </w:rPr>
              <w:t>Һәм әлеге видеокүзәтү</w:t>
            </w:r>
            <w:r w:rsidRPr="00901D3D">
              <w:rPr>
                <w:rFonts w:ascii="Times New Roman" w:hAnsi="Times New Roman" w:cs="Times New Roman"/>
              </w:rPr>
              <w:t xml:space="preserve"> </w:t>
            </w:r>
            <w:r w:rsidRPr="00901D3D">
              <w:rPr>
                <w:rStyle w:val="anegp0gi0b9av8jahpyh"/>
                <w:rFonts w:ascii="Times New Roman" w:hAnsi="Times New Roman" w:cs="Times New Roman"/>
              </w:rPr>
              <w:t>камераларын</w:t>
            </w:r>
            <w:r w:rsidRPr="00901D3D">
              <w:rPr>
                <w:rFonts w:ascii="Times New Roman" w:hAnsi="Times New Roman" w:cs="Times New Roman"/>
              </w:rPr>
              <w:t xml:space="preserve"> </w:t>
            </w:r>
            <w:r w:rsidRPr="00901D3D">
              <w:rPr>
                <w:rStyle w:val="anegp0gi0b9av8jahpyh"/>
                <w:rFonts w:ascii="Times New Roman" w:hAnsi="Times New Roman" w:cs="Times New Roman"/>
              </w:rPr>
              <w:t>тотуга</w:t>
            </w:r>
            <w:r w:rsidRPr="00901D3D">
              <w:rPr>
                <w:rFonts w:ascii="Times New Roman" w:hAnsi="Times New Roman" w:cs="Times New Roman"/>
              </w:rPr>
              <w:t xml:space="preserve"> </w:t>
            </w:r>
            <w:r w:rsidRPr="00901D3D">
              <w:rPr>
                <w:rStyle w:val="anegp0gi0b9av8jahpyh"/>
                <w:rFonts w:ascii="Times New Roman" w:hAnsi="Times New Roman" w:cs="Times New Roman"/>
              </w:rPr>
              <w:t>финанслауны</w:t>
            </w:r>
            <w:r w:rsidRPr="00901D3D">
              <w:rPr>
                <w:rFonts w:ascii="Times New Roman" w:hAnsi="Times New Roman" w:cs="Times New Roman"/>
              </w:rPr>
              <w:t xml:space="preserve"> </w:t>
            </w:r>
            <w:r w:rsidRPr="00901D3D">
              <w:rPr>
                <w:rStyle w:val="anegp0gi0b9av8jahpyh"/>
                <w:rFonts w:ascii="Times New Roman" w:hAnsi="Times New Roman" w:cs="Times New Roman"/>
              </w:rPr>
              <w:t>күздә</w:t>
            </w:r>
            <w:r w:rsidRPr="00901D3D">
              <w:rPr>
                <w:rFonts w:ascii="Times New Roman" w:hAnsi="Times New Roman" w:cs="Times New Roman"/>
              </w:rPr>
              <w:t xml:space="preserve"> </w:t>
            </w:r>
            <w:r w:rsidRPr="00901D3D">
              <w:rPr>
                <w:rStyle w:val="anegp0gi0b9av8jahpyh"/>
                <w:rFonts w:ascii="Times New Roman" w:hAnsi="Times New Roman" w:cs="Times New Roman"/>
              </w:rPr>
              <w:t>тотарга.</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ВБ</w:t>
            </w: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400,0</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400,0</w:t>
            </w:r>
          </w:p>
        </w:tc>
        <w:tc>
          <w:tcPr>
            <w:tcW w:w="860"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400,0</w:t>
            </w:r>
          </w:p>
        </w:tc>
        <w:tc>
          <w:tcPr>
            <w:tcW w:w="779" w:type="dxa"/>
            <w:gridSpan w:val="4"/>
            <w:vAlign w:val="center"/>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400,0</w:t>
            </w:r>
          </w:p>
        </w:tc>
        <w:tc>
          <w:tcPr>
            <w:tcW w:w="673" w:type="dxa"/>
            <w:vAlign w:val="center"/>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1600,0</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4.3.</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Мәгариф объектларын криминаль куркынычсызлык һәм саклауның техник системалары (керү мөмкинлеген контрольдә тоту, видеокүзәтү системалары), шулай ук полицияне ашыгыч чакыру төймәләре белән җиһазландырырга.</w:t>
            </w:r>
            <w:r w:rsidRPr="00901D3D">
              <w:rPr>
                <w:rFonts w:ascii="Times New Roman" w:hAnsi="Times New Roman" w:cs="Times New Roman"/>
              </w:rPr>
              <w:t xml:space="preserve"> </w:t>
            </w:r>
            <w:r w:rsidRPr="00901D3D">
              <w:rPr>
                <w:rStyle w:val="anegp0gi0b9av8jahpyh"/>
                <w:rFonts w:ascii="Times New Roman" w:hAnsi="Times New Roman" w:cs="Times New Roman"/>
              </w:rPr>
              <w:t>Башка объектларның террорчылыктан саклануын ныгыту буенча мәгариф учреждениеләрен</w:t>
            </w:r>
            <w:r w:rsidRPr="00901D3D">
              <w:rPr>
                <w:rFonts w:ascii="Times New Roman" w:hAnsi="Times New Roman" w:cs="Times New Roman"/>
              </w:rPr>
              <w:t xml:space="preserve"> </w:t>
            </w:r>
            <w:r w:rsidRPr="00901D3D">
              <w:rPr>
                <w:rStyle w:val="anegp0gi0b9av8jahpyh"/>
                <w:rFonts w:ascii="Times New Roman" w:hAnsi="Times New Roman" w:cs="Times New Roman"/>
              </w:rPr>
              <w:t>тикшерүне</w:t>
            </w:r>
            <w:r w:rsidRPr="00901D3D">
              <w:rPr>
                <w:rFonts w:ascii="Times New Roman" w:hAnsi="Times New Roman" w:cs="Times New Roman"/>
              </w:rPr>
              <w:t xml:space="preserve"> </w:t>
            </w:r>
            <w:r w:rsidRPr="00901D3D">
              <w:rPr>
                <w:rStyle w:val="anegp0gi0b9av8jahpyh"/>
                <w:rFonts w:ascii="Times New Roman" w:hAnsi="Times New Roman" w:cs="Times New Roman"/>
              </w:rPr>
              <w:t>уздырырга</w:t>
            </w:r>
            <w:r w:rsidRPr="00901D3D">
              <w:rPr>
                <w:rFonts w:ascii="Times New Roman" w:hAnsi="Times New Roman" w:cs="Times New Roman"/>
              </w:rPr>
              <w:t>.</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«Мәгариф бүлеге» МКУ, 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75,0</w:t>
            </w:r>
          </w:p>
        </w:tc>
        <w:tc>
          <w:tcPr>
            <w:tcW w:w="709" w:type="dxa"/>
            <w:gridSpan w:val="2"/>
            <w:vAlign w:val="center"/>
          </w:tcPr>
          <w:p w:rsidR="00556600" w:rsidRPr="00901D3D" w:rsidRDefault="00556600" w:rsidP="00556600">
            <w:pPr>
              <w:jc w:val="center"/>
              <w:rPr>
                <w:rFonts w:ascii="Times New Roman" w:hAnsi="Times New Roman" w:cs="Times New Roman"/>
                <w:b/>
              </w:rPr>
            </w:pPr>
          </w:p>
        </w:tc>
        <w:tc>
          <w:tcPr>
            <w:tcW w:w="860" w:type="dxa"/>
            <w:gridSpan w:val="4"/>
            <w:vAlign w:val="center"/>
          </w:tcPr>
          <w:p w:rsidR="00556600" w:rsidRPr="00901D3D" w:rsidRDefault="00556600" w:rsidP="00556600">
            <w:pPr>
              <w:rPr>
                <w:rFonts w:ascii="Times New Roman" w:hAnsi="Times New Roman" w:cs="Times New Roman"/>
                <w:b/>
              </w:rPr>
            </w:pPr>
          </w:p>
        </w:tc>
        <w:tc>
          <w:tcPr>
            <w:tcW w:w="779" w:type="dxa"/>
            <w:gridSpan w:val="4"/>
            <w:vAlign w:val="center"/>
          </w:tcPr>
          <w:p w:rsidR="00556600" w:rsidRPr="00901D3D" w:rsidRDefault="00556600" w:rsidP="00556600">
            <w:pPr>
              <w:jc w:val="center"/>
              <w:rPr>
                <w:rFonts w:ascii="Times New Roman" w:hAnsi="Times New Roman" w:cs="Times New Roman"/>
              </w:rPr>
            </w:pPr>
          </w:p>
        </w:tc>
        <w:tc>
          <w:tcPr>
            <w:tcW w:w="673" w:type="dxa"/>
            <w:vAlign w:val="center"/>
          </w:tcPr>
          <w:p w:rsidR="00556600" w:rsidRPr="00901D3D" w:rsidRDefault="00556600" w:rsidP="00556600">
            <w:pPr>
              <w:rPr>
                <w:rFonts w:ascii="Times New Roman" w:hAnsi="Times New Roman" w:cs="Times New Roman"/>
              </w:rPr>
            </w:pPr>
            <w:r w:rsidRPr="00901D3D">
              <w:rPr>
                <w:rFonts w:ascii="Times New Roman" w:hAnsi="Times New Roman" w:cs="Times New Roman"/>
              </w:rPr>
              <w:t>75,0</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4.4.</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Булган</w:t>
            </w:r>
            <w:r w:rsidRPr="00901D3D">
              <w:rPr>
                <w:rFonts w:ascii="Times New Roman" w:hAnsi="Times New Roman" w:cs="Times New Roman"/>
              </w:rPr>
              <w:t xml:space="preserve"> </w:t>
            </w:r>
            <w:r w:rsidRPr="00901D3D">
              <w:rPr>
                <w:rStyle w:val="anegp0gi0b9av8jahpyh"/>
                <w:rFonts w:ascii="Times New Roman" w:hAnsi="Times New Roman" w:cs="Times New Roman"/>
              </w:rPr>
              <w:t>полиция</w:t>
            </w:r>
            <w:r w:rsidRPr="00901D3D">
              <w:rPr>
                <w:rFonts w:ascii="Times New Roman" w:hAnsi="Times New Roman" w:cs="Times New Roman"/>
              </w:rPr>
              <w:t xml:space="preserve"> </w:t>
            </w:r>
            <w:r w:rsidRPr="00901D3D">
              <w:rPr>
                <w:rStyle w:val="anegp0gi0b9av8jahpyh"/>
                <w:rFonts w:ascii="Times New Roman" w:hAnsi="Times New Roman" w:cs="Times New Roman"/>
              </w:rPr>
              <w:t>участок</w:t>
            </w:r>
            <w:r w:rsidRPr="00901D3D">
              <w:rPr>
                <w:rFonts w:ascii="Times New Roman" w:hAnsi="Times New Roman" w:cs="Times New Roman"/>
              </w:rPr>
              <w:t xml:space="preserve"> </w:t>
            </w:r>
            <w:r w:rsidRPr="00901D3D">
              <w:rPr>
                <w:rStyle w:val="anegp0gi0b9av8jahpyh"/>
                <w:rFonts w:ascii="Times New Roman" w:hAnsi="Times New Roman" w:cs="Times New Roman"/>
              </w:rPr>
              <w:t>пунктларын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комплекслы</w:t>
            </w:r>
            <w:r w:rsidRPr="00901D3D">
              <w:rPr>
                <w:rFonts w:ascii="Times New Roman" w:hAnsi="Times New Roman" w:cs="Times New Roman"/>
              </w:rPr>
              <w:t xml:space="preserve"> </w:t>
            </w:r>
            <w:r w:rsidRPr="00901D3D">
              <w:rPr>
                <w:rStyle w:val="anegp0gi0b9av8jahpyh"/>
                <w:rFonts w:ascii="Times New Roman" w:hAnsi="Times New Roman" w:cs="Times New Roman"/>
              </w:rPr>
              <w:t>тикшерүне</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 аларга агымдагы яисә капиталь ремонт ясауны тәэмин итәргә.</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 эчке эшләр министрлыгы ( килешү буенча)</w:t>
            </w:r>
            <w:r w:rsidRPr="00901D3D">
              <w:rPr>
                <w:rFonts w:ascii="Times New Roman" w:hAnsi="Times New Roman" w:cs="Times New Roman"/>
              </w:rPr>
              <w:t>)</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ВБ</w:t>
            </w: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270,0</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270,0</w:t>
            </w:r>
          </w:p>
        </w:tc>
        <w:tc>
          <w:tcPr>
            <w:tcW w:w="860"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270,0</w:t>
            </w:r>
          </w:p>
        </w:tc>
        <w:tc>
          <w:tcPr>
            <w:tcW w:w="6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270,0</w:t>
            </w:r>
          </w:p>
        </w:tc>
        <w:tc>
          <w:tcPr>
            <w:tcW w:w="814" w:type="dxa"/>
            <w:gridSpan w:val="3"/>
            <w:vAlign w:val="center"/>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1080,0</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4.5.</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Гадәттән тыш хәлләр килеп чыккан очракта, кешеләр күпләп була торган биналарда гамәлләр буенча уку-укыту дәресләре</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оештырырга</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ТР буенча ЭЭМ башкарма комитеты (килешү буенча), 102 « 11 ОФПС» ПСЧ</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6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814"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4.6.</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Халыкта</w:t>
            </w:r>
            <w:r w:rsidRPr="00901D3D">
              <w:rPr>
                <w:rFonts w:ascii="Times New Roman" w:hAnsi="Times New Roman" w:cs="Times New Roman"/>
              </w:rPr>
              <w:t xml:space="preserve"> </w:t>
            </w:r>
            <w:r w:rsidRPr="00901D3D">
              <w:rPr>
                <w:rStyle w:val="anegp0gi0b9av8jahpyh"/>
                <w:rFonts w:ascii="Times New Roman" w:hAnsi="Times New Roman" w:cs="Times New Roman"/>
              </w:rPr>
              <w:t>законсыз</w:t>
            </w:r>
            <w:r w:rsidRPr="00901D3D">
              <w:rPr>
                <w:rFonts w:ascii="Times New Roman" w:hAnsi="Times New Roman" w:cs="Times New Roman"/>
              </w:rPr>
              <w:t xml:space="preserve"> </w:t>
            </w:r>
            <w:r w:rsidRPr="00901D3D">
              <w:rPr>
                <w:rStyle w:val="anegp0gi0b9av8jahpyh"/>
                <w:rFonts w:ascii="Times New Roman" w:hAnsi="Times New Roman" w:cs="Times New Roman"/>
              </w:rPr>
              <w:t>саклана</w:t>
            </w:r>
            <w:r w:rsidRPr="00901D3D">
              <w:rPr>
                <w:rFonts w:ascii="Times New Roman" w:hAnsi="Times New Roman" w:cs="Times New Roman"/>
              </w:rPr>
              <w:t xml:space="preserve"> </w:t>
            </w:r>
            <w:r w:rsidRPr="00901D3D">
              <w:rPr>
                <w:rStyle w:val="anegp0gi0b9av8jahpyh"/>
                <w:rFonts w:ascii="Times New Roman" w:hAnsi="Times New Roman" w:cs="Times New Roman"/>
              </w:rPr>
              <w:t>торган</w:t>
            </w:r>
            <w:r w:rsidRPr="00901D3D">
              <w:rPr>
                <w:rFonts w:ascii="Times New Roman" w:hAnsi="Times New Roman" w:cs="Times New Roman"/>
              </w:rPr>
              <w:t xml:space="preserve"> </w:t>
            </w:r>
            <w:r w:rsidRPr="00901D3D">
              <w:rPr>
                <w:rStyle w:val="anegp0gi0b9av8jahpyh"/>
                <w:rFonts w:ascii="Times New Roman" w:hAnsi="Times New Roman" w:cs="Times New Roman"/>
              </w:rPr>
              <w:t>корал</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сугыш кирәк-яракларын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ирекле</w:t>
            </w:r>
            <w:r w:rsidRPr="00901D3D">
              <w:rPr>
                <w:rFonts w:ascii="Times New Roman" w:hAnsi="Times New Roman" w:cs="Times New Roman"/>
              </w:rPr>
              <w:t xml:space="preserve"> </w:t>
            </w:r>
            <w:r w:rsidRPr="00901D3D">
              <w:rPr>
                <w:rStyle w:val="anegp0gi0b9av8jahpyh"/>
                <w:rFonts w:ascii="Times New Roman" w:hAnsi="Times New Roman" w:cs="Times New Roman"/>
              </w:rPr>
              <w:t>тапшыруны</w:t>
            </w:r>
            <w:r w:rsidRPr="00901D3D">
              <w:rPr>
                <w:rFonts w:ascii="Times New Roman" w:hAnsi="Times New Roman" w:cs="Times New Roman"/>
              </w:rPr>
              <w:t xml:space="preserve"> </w:t>
            </w:r>
            <w:r w:rsidRPr="00901D3D">
              <w:rPr>
                <w:rStyle w:val="anegp0gi0b9av8jahpyh"/>
                <w:rFonts w:ascii="Times New Roman" w:hAnsi="Times New Roman" w:cs="Times New Roman"/>
              </w:rPr>
              <w:t>стимуллаштырырга</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Россия Эчке эшләр министрлыгының Аксубай районы буенча идарәсе</w:t>
            </w:r>
            <w:r w:rsidRPr="00901D3D">
              <w:rPr>
                <w:rFonts w:ascii="Times New Roman" w:hAnsi="Times New Roman" w:cs="Times New Roman"/>
              </w:rPr>
              <w:t xml:space="preserve"> </w:t>
            </w:r>
            <w:r w:rsidRPr="00901D3D">
              <w:rPr>
                <w:rStyle w:val="anegp0gi0b9av8jahpyh"/>
                <w:rFonts w:ascii="Times New Roman" w:hAnsi="Times New Roman" w:cs="Times New Roman"/>
              </w:rPr>
              <w:t>(килешү буенча)</w:t>
            </w:r>
            <w:r w:rsidRPr="00901D3D">
              <w:rPr>
                <w:rFonts w:ascii="Times New Roman" w:hAnsi="Times New Roman" w:cs="Times New Roman"/>
              </w:rPr>
              <w:t>)</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rPr>
                <w:rFonts w:ascii="Times New Roman" w:hAnsi="Times New Roman" w:cs="Times New Roman"/>
                <w:b/>
              </w:rPr>
            </w:pPr>
          </w:p>
        </w:tc>
        <w:tc>
          <w:tcPr>
            <w:tcW w:w="709" w:type="dxa"/>
            <w:gridSpan w:val="2"/>
            <w:vAlign w:val="center"/>
          </w:tcPr>
          <w:p w:rsidR="00556600" w:rsidRPr="00901D3D" w:rsidRDefault="00556600" w:rsidP="00556600">
            <w:pPr>
              <w:jc w:val="center"/>
              <w:rPr>
                <w:rFonts w:ascii="Times New Roman" w:hAnsi="Times New Roman" w:cs="Times New Roman"/>
                <w:b/>
              </w:rPr>
            </w:pPr>
          </w:p>
        </w:tc>
        <w:tc>
          <w:tcPr>
            <w:tcW w:w="860" w:type="dxa"/>
            <w:gridSpan w:val="4"/>
            <w:vAlign w:val="center"/>
          </w:tcPr>
          <w:p w:rsidR="00556600" w:rsidRPr="00901D3D" w:rsidRDefault="00556600" w:rsidP="00556600">
            <w:pPr>
              <w:rPr>
                <w:rFonts w:ascii="Times New Roman" w:hAnsi="Times New Roman" w:cs="Times New Roman"/>
                <w:b/>
              </w:rPr>
            </w:pPr>
          </w:p>
        </w:tc>
        <w:tc>
          <w:tcPr>
            <w:tcW w:w="638" w:type="dxa"/>
            <w:gridSpan w:val="2"/>
            <w:vAlign w:val="center"/>
          </w:tcPr>
          <w:p w:rsidR="00556600" w:rsidRPr="00901D3D" w:rsidRDefault="00556600" w:rsidP="00556600">
            <w:pPr>
              <w:jc w:val="center"/>
              <w:rPr>
                <w:rFonts w:ascii="Times New Roman" w:hAnsi="Times New Roman" w:cs="Times New Roman"/>
                <w:b/>
              </w:rPr>
            </w:pPr>
          </w:p>
        </w:tc>
        <w:tc>
          <w:tcPr>
            <w:tcW w:w="814" w:type="dxa"/>
            <w:gridSpan w:val="3"/>
            <w:vAlign w:val="center"/>
          </w:tcPr>
          <w:p w:rsidR="00556600" w:rsidRPr="00901D3D" w:rsidRDefault="00556600" w:rsidP="00556600">
            <w:pPr>
              <w:rPr>
                <w:rFonts w:ascii="Times New Roman" w:hAnsi="Times New Roman" w:cs="Times New Roman"/>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4.7.</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Җәмәгать</w:t>
            </w:r>
            <w:r w:rsidRPr="00901D3D">
              <w:rPr>
                <w:rFonts w:ascii="Times New Roman" w:hAnsi="Times New Roman" w:cs="Times New Roman"/>
              </w:rPr>
              <w:t xml:space="preserve"> </w:t>
            </w:r>
            <w:r w:rsidRPr="00901D3D">
              <w:rPr>
                <w:rStyle w:val="anegp0gi0b9av8jahpyh"/>
                <w:rFonts w:ascii="Times New Roman" w:hAnsi="Times New Roman" w:cs="Times New Roman"/>
              </w:rPr>
              <w:t>тәртибен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итүгә, яшүсмерләргә</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яшьләргә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хокукый</w:t>
            </w:r>
            <w:r w:rsidRPr="00901D3D">
              <w:rPr>
                <w:rFonts w:ascii="Times New Roman" w:hAnsi="Times New Roman" w:cs="Times New Roman"/>
              </w:rPr>
              <w:t xml:space="preserve"> </w:t>
            </w:r>
            <w:r w:rsidRPr="00901D3D">
              <w:rPr>
                <w:rStyle w:val="anegp0gi0b9av8jahpyh"/>
                <w:rFonts w:ascii="Times New Roman" w:hAnsi="Times New Roman" w:cs="Times New Roman"/>
              </w:rPr>
              <w:t>тәрбия</w:t>
            </w:r>
            <w:r w:rsidRPr="00901D3D">
              <w:rPr>
                <w:rFonts w:ascii="Times New Roman" w:hAnsi="Times New Roman" w:cs="Times New Roman"/>
              </w:rPr>
              <w:t xml:space="preserve"> </w:t>
            </w:r>
            <w:r w:rsidRPr="00901D3D">
              <w:rPr>
                <w:rStyle w:val="anegp0gi0b9av8jahpyh"/>
                <w:rFonts w:ascii="Times New Roman" w:hAnsi="Times New Roman" w:cs="Times New Roman"/>
              </w:rPr>
              <w:t>бирүгә өлеш керткән предприятиеләр һәм оешмалар, уку йортлары һәм физик затлар арасында ел саен үткәрелә торган «Закон территориясе» республика конкурсында</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катнашырга</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336" w:type="dxa"/>
            <w:gridSpan w:val="2"/>
            <w:vAlign w:val="center"/>
          </w:tcPr>
          <w:p w:rsidR="00556600" w:rsidRPr="00901D3D" w:rsidRDefault="00556600" w:rsidP="00556600">
            <w:pPr>
              <w:rPr>
                <w:rFonts w:ascii="Times New Roman" w:hAnsi="Times New Roman" w:cs="Times New Roman"/>
                <w:b/>
              </w:rPr>
            </w:pPr>
            <w:r w:rsidRPr="00901D3D">
              <w:rPr>
                <w:rFonts w:ascii="Times New Roman" w:hAnsi="Times New Roman" w:cs="Times New Roman"/>
              </w:rPr>
              <w:t>2024-2027гг.</w:t>
            </w:r>
          </w:p>
        </w:tc>
        <w:tc>
          <w:tcPr>
            <w:tcW w:w="1925" w:type="dxa"/>
            <w:gridSpan w:val="2"/>
            <w:vAlign w:val="center"/>
          </w:tcPr>
          <w:p w:rsidR="00556600" w:rsidRPr="00901D3D" w:rsidRDefault="00556600" w:rsidP="00556600">
            <w:pPr>
              <w:rPr>
                <w:rFonts w:ascii="Times New Roman" w:hAnsi="Times New Roman" w:cs="Times New Roman"/>
                <w:b/>
              </w:rPr>
            </w:pP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883" w:type="dxa"/>
            <w:gridSpan w:val="3"/>
            <w:vMerge/>
          </w:tcPr>
          <w:p w:rsidR="00556600" w:rsidRPr="00901D3D" w:rsidRDefault="00556600" w:rsidP="00556600">
            <w:pPr>
              <w:jc w:val="center"/>
              <w:rPr>
                <w:rFonts w:ascii="Times New Roman" w:hAnsi="Times New Roman" w:cs="Times New Roman"/>
                <w:b/>
              </w:rPr>
            </w:pPr>
          </w:p>
        </w:tc>
        <w:tc>
          <w:tcPr>
            <w:tcW w:w="713" w:type="dxa"/>
            <w:gridSpan w:val="3"/>
            <w:vMerge/>
          </w:tcPr>
          <w:p w:rsidR="00556600" w:rsidRPr="00901D3D" w:rsidRDefault="00556600" w:rsidP="00556600">
            <w:pPr>
              <w:jc w:val="center"/>
              <w:rPr>
                <w:rFonts w:ascii="Times New Roman" w:hAnsi="Times New Roman" w:cs="Times New Roman"/>
                <w:b/>
              </w:rPr>
            </w:pPr>
          </w:p>
        </w:tc>
        <w:tc>
          <w:tcPr>
            <w:tcW w:w="657" w:type="dxa"/>
            <w:gridSpan w:val="3"/>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rPr>
                <w:rFonts w:ascii="Times New Roman" w:hAnsi="Times New Roman" w:cs="Times New Roman"/>
                <w:b/>
              </w:rPr>
            </w:pPr>
          </w:p>
        </w:tc>
        <w:tc>
          <w:tcPr>
            <w:tcW w:w="709" w:type="dxa"/>
            <w:gridSpan w:val="2"/>
            <w:vAlign w:val="center"/>
          </w:tcPr>
          <w:p w:rsidR="00556600" w:rsidRPr="00901D3D" w:rsidRDefault="00556600" w:rsidP="00556600">
            <w:pPr>
              <w:rPr>
                <w:rFonts w:ascii="Times New Roman" w:hAnsi="Times New Roman" w:cs="Times New Roman"/>
                <w:b/>
              </w:rPr>
            </w:pPr>
          </w:p>
        </w:tc>
        <w:tc>
          <w:tcPr>
            <w:tcW w:w="860" w:type="dxa"/>
            <w:gridSpan w:val="4"/>
            <w:vAlign w:val="center"/>
          </w:tcPr>
          <w:p w:rsidR="00556600" w:rsidRPr="00901D3D" w:rsidRDefault="00556600" w:rsidP="00556600">
            <w:pPr>
              <w:rPr>
                <w:rFonts w:ascii="Times New Roman" w:hAnsi="Times New Roman" w:cs="Times New Roman"/>
                <w:b/>
              </w:rPr>
            </w:pPr>
          </w:p>
        </w:tc>
        <w:tc>
          <w:tcPr>
            <w:tcW w:w="638" w:type="dxa"/>
            <w:gridSpan w:val="2"/>
            <w:vAlign w:val="center"/>
          </w:tcPr>
          <w:p w:rsidR="00556600" w:rsidRPr="00901D3D" w:rsidRDefault="00556600" w:rsidP="00556600">
            <w:pPr>
              <w:jc w:val="center"/>
              <w:rPr>
                <w:rFonts w:ascii="Times New Roman" w:hAnsi="Times New Roman" w:cs="Times New Roman"/>
                <w:b/>
              </w:rPr>
            </w:pPr>
          </w:p>
        </w:tc>
        <w:tc>
          <w:tcPr>
            <w:tcW w:w="814" w:type="dxa"/>
            <w:gridSpan w:val="3"/>
            <w:vAlign w:val="center"/>
          </w:tcPr>
          <w:p w:rsidR="00556600" w:rsidRPr="00901D3D" w:rsidRDefault="00556600" w:rsidP="00556600">
            <w:pPr>
              <w:jc w:val="center"/>
              <w:rPr>
                <w:rFonts w:ascii="Times New Roman" w:hAnsi="Times New Roman" w:cs="Times New Roman"/>
              </w:rPr>
            </w:pP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 xml:space="preserve">4.8. </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Җирле</w:t>
            </w:r>
            <w:r w:rsidRPr="00901D3D">
              <w:rPr>
                <w:rFonts w:ascii="Times New Roman" w:hAnsi="Times New Roman" w:cs="Times New Roman"/>
              </w:rPr>
              <w:t xml:space="preserve"> </w:t>
            </w:r>
            <w:r w:rsidRPr="00901D3D">
              <w:rPr>
                <w:rStyle w:val="anegp0gi0b9av8jahpyh"/>
                <w:rFonts w:ascii="Times New Roman" w:hAnsi="Times New Roman" w:cs="Times New Roman"/>
              </w:rPr>
              <w:t>әһәмияттәге</w:t>
            </w:r>
            <w:r w:rsidRPr="00901D3D">
              <w:rPr>
                <w:rFonts w:ascii="Times New Roman" w:hAnsi="Times New Roman" w:cs="Times New Roman"/>
              </w:rPr>
              <w:t xml:space="preserve"> </w:t>
            </w:r>
            <w:r w:rsidRPr="00901D3D">
              <w:rPr>
                <w:rStyle w:val="anegp0gi0b9av8jahpyh"/>
                <w:rFonts w:ascii="Times New Roman" w:hAnsi="Times New Roman" w:cs="Times New Roman"/>
              </w:rPr>
              <w:t>юлларда</w:t>
            </w:r>
            <w:r w:rsidRPr="00901D3D">
              <w:rPr>
                <w:rFonts w:ascii="Times New Roman" w:hAnsi="Times New Roman" w:cs="Times New Roman"/>
              </w:rPr>
              <w:t xml:space="preserve"> </w:t>
            </w:r>
            <w:r w:rsidRPr="00901D3D">
              <w:rPr>
                <w:rStyle w:val="anegp0gi0b9av8jahpyh"/>
                <w:rFonts w:ascii="Times New Roman" w:hAnsi="Times New Roman" w:cs="Times New Roman"/>
              </w:rPr>
              <w:t>юл</w:t>
            </w:r>
            <w:r w:rsidRPr="00901D3D">
              <w:rPr>
                <w:rFonts w:ascii="Times New Roman" w:hAnsi="Times New Roman" w:cs="Times New Roman"/>
              </w:rPr>
              <w:t xml:space="preserve"> </w:t>
            </w:r>
            <w:r w:rsidRPr="00901D3D">
              <w:rPr>
                <w:rStyle w:val="anegp0gi0b9av8jahpyh"/>
                <w:rFonts w:ascii="Times New Roman" w:hAnsi="Times New Roman" w:cs="Times New Roman"/>
              </w:rPr>
              <w:t>хәрәкәте</w:t>
            </w:r>
            <w:r w:rsidRPr="00901D3D">
              <w:rPr>
                <w:rFonts w:ascii="Times New Roman" w:hAnsi="Times New Roman" w:cs="Times New Roman"/>
              </w:rPr>
              <w:t xml:space="preserve"> </w:t>
            </w:r>
            <w:r w:rsidRPr="00901D3D">
              <w:rPr>
                <w:rStyle w:val="anegp0gi0b9av8jahpyh"/>
                <w:rFonts w:ascii="Times New Roman" w:hAnsi="Times New Roman" w:cs="Times New Roman"/>
              </w:rPr>
              <w:t>иминлеген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w:t>
            </w:r>
            <w:r w:rsidRPr="00901D3D">
              <w:rPr>
                <w:rFonts w:ascii="Times New Roman" w:hAnsi="Times New Roman" w:cs="Times New Roman"/>
              </w:rPr>
              <w:t xml:space="preserve"> </w:t>
            </w:r>
            <w:r w:rsidRPr="00901D3D">
              <w:rPr>
                <w:rStyle w:val="anegp0gi0b9av8jahpyh"/>
                <w:rFonts w:ascii="Times New Roman" w:hAnsi="Times New Roman" w:cs="Times New Roman"/>
              </w:rPr>
              <w:t>итү.</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w:t>
            </w:r>
            <w:r w:rsidRPr="00901D3D">
              <w:rPr>
                <w:rFonts w:ascii="Times New Roman" w:hAnsi="Times New Roman" w:cs="Times New Roman"/>
              </w:rPr>
              <w:t xml:space="preserve"> </w:t>
            </w:r>
            <w:r w:rsidRPr="00901D3D">
              <w:rPr>
                <w:rStyle w:val="anegp0gi0b9av8jahpyh"/>
                <w:rFonts w:ascii="Times New Roman" w:hAnsi="Times New Roman" w:cs="Times New Roman"/>
              </w:rPr>
              <w:t>ш. т. бистәсендә</w:t>
            </w:r>
            <w:r w:rsidRPr="00901D3D">
              <w:rPr>
                <w:rFonts w:ascii="Times New Roman" w:hAnsi="Times New Roman" w:cs="Times New Roman"/>
              </w:rPr>
              <w:t xml:space="preserve"> </w:t>
            </w:r>
            <w:r w:rsidRPr="00901D3D">
              <w:rPr>
                <w:rStyle w:val="anegp0gi0b9av8jahpyh"/>
                <w:rFonts w:ascii="Times New Roman" w:hAnsi="Times New Roman" w:cs="Times New Roman"/>
              </w:rPr>
              <w:t>тротуарлар</w:t>
            </w:r>
            <w:r w:rsidRPr="00901D3D">
              <w:rPr>
                <w:rFonts w:ascii="Times New Roman" w:hAnsi="Times New Roman" w:cs="Times New Roman"/>
              </w:rPr>
              <w:t xml:space="preserve"> </w:t>
            </w:r>
            <w:r w:rsidRPr="00901D3D">
              <w:rPr>
                <w:rStyle w:val="anegp0gi0b9av8jahpyh"/>
                <w:rFonts w:ascii="Times New Roman" w:hAnsi="Times New Roman" w:cs="Times New Roman"/>
              </w:rPr>
              <w:t>төзү</w:t>
            </w:r>
            <w:r w:rsidRPr="00901D3D">
              <w:rPr>
                <w:rFonts w:ascii="Times New Roman" w:hAnsi="Times New Roman" w:cs="Times New Roman"/>
              </w:rPr>
              <w:t xml:space="preserve"> </w:t>
            </w:r>
            <w:r w:rsidRPr="00901D3D">
              <w:rPr>
                <w:rStyle w:val="anegp0gi0b9av8jahpyh"/>
                <w:rFonts w:ascii="Times New Roman" w:hAnsi="Times New Roman" w:cs="Times New Roman"/>
              </w:rPr>
              <w:t>мәсьәләсен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карарга</w:t>
            </w:r>
          </w:p>
        </w:tc>
        <w:tc>
          <w:tcPr>
            <w:tcW w:w="1837" w:type="dxa"/>
            <w:gridSpan w:val="3"/>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Башкарма</w:t>
            </w:r>
            <w:r w:rsidRPr="00901D3D">
              <w:rPr>
                <w:rFonts w:ascii="Times New Roman" w:hAnsi="Times New Roman" w:cs="Times New Roman"/>
              </w:rPr>
              <w:t xml:space="preserve"> </w:t>
            </w:r>
            <w:r w:rsidRPr="00901D3D">
              <w:rPr>
                <w:rStyle w:val="anegp0gi0b9av8jahpyh"/>
                <w:rFonts w:ascii="Times New Roman" w:hAnsi="Times New Roman" w:cs="Times New Roman"/>
              </w:rPr>
              <w:t>комитет</w:t>
            </w:r>
          </w:p>
        </w:tc>
        <w:tc>
          <w:tcPr>
            <w:tcW w:w="1336"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Үзара салым</w:t>
            </w:r>
          </w:p>
        </w:tc>
        <w:tc>
          <w:tcPr>
            <w:tcW w:w="1315" w:type="dxa"/>
            <w:gridSpan w:val="2"/>
          </w:tcPr>
          <w:p w:rsidR="00556600" w:rsidRPr="00901D3D" w:rsidRDefault="00556600" w:rsidP="00556600">
            <w:pPr>
              <w:jc w:val="center"/>
              <w:rPr>
                <w:rFonts w:ascii="Times New Roman" w:hAnsi="Times New Roman" w:cs="Times New Roman"/>
                <w:b/>
              </w:rPr>
            </w:pPr>
          </w:p>
        </w:tc>
        <w:tc>
          <w:tcPr>
            <w:tcW w:w="883" w:type="dxa"/>
            <w:gridSpan w:val="3"/>
          </w:tcPr>
          <w:p w:rsidR="00556600" w:rsidRPr="00901D3D" w:rsidRDefault="00556600" w:rsidP="00556600">
            <w:pPr>
              <w:jc w:val="center"/>
              <w:rPr>
                <w:rFonts w:ascii="Times New Roman" w:hAnsi="Times New Roman" w:cs="Times New Roman"/>
                <w:b/>
              </w:rPr>
            </w:pPr>
          </w:p>
        </w:tc>
        <w:tc>
          <w:tcPr>
            <w:tcW w:w="713" w:type="dxa"/>
            <w:gridSpan w:val="3"/>
          </w:tcPr>
          <w:p w:rsidR="00556600" w:rsidRPr="00901D3D" w:rsidRDefault="00556600" w:rsidP="00556600">
            <w:pPr>
              <w:jc w:val="center"/>
              <w:rPr>
                <w:rFonts w:ascii="Times New Roman" w:hAnsi="Times New Roman" w:cs="Times New Roman"/>
                <w:b/>
              </w:rPr>
            </w:pPr>
          </w:p>
        </w:tc>
        <w:tc>
          <w:tcPr>
            <w:tcW w:w="657" w:type="dxa"/>
            <w:gridSpan w:val="3"/>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860" w:type="dxa"/>
            <w:gridSpan w:val="4"/>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638"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814"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p>
        </w:tc>
        <w:tc>
          <w:tcPr>
            <w:tcW w:w="14934" w:type="dxa"/>
            <w:gridSpan w:val="31"/>
          </w:tcPr>
          <w:p w:rsidR="00556600" w:rsidRPr="00901D3D" w:rsidRDefault="00556600" w:rsidP="00556600">
            <w:pPr>
              <w:rPr>
                <w:rFonts w:ascii="Times New Roman" w:hAnsi="Times New Roman" w:cs="Times New Roman"/>
              </w:rPr>
            </w:pPr>
            <w:r w:rsidRPr="00901D3D">
              <w:rPr>
                <w:rStyle w:val="anegp0gi0b9av8jahpyh"/>
                <w:rFonts w:ascii="Times New Roman" w:hAnsi="Times New Roman" w:cs="Times New Roman"/>
              </w:rPr>
              <w:t>5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Урамнарда</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тәртибен</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 итү</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5.1.</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«Татарстан Республикасында җәмәгать тәртибен саклауда гражданнарның катнашуы турында» 16.01.2015 ел, № 4-ТРЗ ТР Законы кысаларында гражданнарны ирекле халык дружиналарына җәлеп итү, яшьләрнең хокук саклау хәрәкәтен, шул исәптән студент һәм эшче яшьләрне үстерү буенча эшне дәвам итәргә.</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"ФОРПОСТ" ФООП "м (С) үзәге" МБУ</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tc>
        <w:tc>
          <w:tcPr>
            <w:tcW w:w="1315" w:type="dxa"/>
            <w:gridSpan w:val="2"/>
            <w:vMerge w:val="restart"/>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урамнарда</w:t>
            </w:r>
            <w:r w:rsidRPr="00901D3D">
              <w:rPr>
                <w:rFonts w:ascii="Times New Roman" w:hAnsi="Times New Roman" w:cs="Times New Roman"/>
              </w:rPr>
              <w:t xml:space="preserve"> </w:t>
            </w:r>
            <w:r w:rsidRPr="00901D3D">
              <w:rPr>
                <w:rStyle w:val="anegp0gi0b9av8jahpyh"/>
                <w:rFonts w:ascii="Times New Roman" w:hAnsi="Times New Roman" w:cs="Times New Roman"/>
              </w:rPr>
              <w:t>кылынган</w:t>
            </w:r>
            <w:r w:rsidRPr="00901D3D">
              <w:rPr>
                <w:rFonts w:ascii="Times New Roman" w:hAnsi="Times New Roman" w:cs="Times New Roman"/>
              </w:rPr>
              <w:t xml:space="preserve"> </w:t>
            </w:r>
            <w:r w:rsidRPr="00901D3D">
              <w:rPr>
                <w:rStyle w:val="anegp0gi0b9av8jahpyh"/>
                <w:rFonts w:ascii="Times New Roman" w:hAnsi="Times New Roman" w:cs="Times New Roman"/>
              </w:rPr>
              <w:t>теркәлгәннәрнең гомуми санында җинаятьләрнең чагыштырма күләме</w:t>
            </w:r>
          </w:p>
        </w:tc>
        <w:tc>
          <w:tcPr>
            <w:tcW w:w="693" w:type="dxa"/>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15,6</w:t>
            </w:r>
          </w:p>
        </w:tc>
        <w:tc>
          <w:tcPr>
            <w:tcW w:w="928" w:type="dxa"/>
            <w:gridSpan w:val="6"/>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15,4</w:t>
            </w:r>
          </w:p>
        </w:tc>
        <w:tc>
          <w:tcPr>
            <w:tcW w:w="632" w:type="dxa"/>
            <w:gridSpan w:val="2"/>
            <w:vMerge w:val="restart"/>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15,2</w:t>
            </w: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5.2.</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Ирекле халык дружиналары оештырырга һәм аларның эшчәнлеген дәвам итәргә, ирекле халык дружинасы командирын тоту өчен финанслауны күздә тотарга.</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Авыл</w:t>
            </w:r>
            <w:r w:rsidRPr="00901D3D">
              <w:rPr>
                <w:rFonts w:ascii="Times New Roman" w:hAnsi="Times New Roman" w:cs="Times New Roman"/>
              </w:rPr>
              <w:t xml:space="preserve"> </w:t>
            </w:r>
            <w:r w:rsidRPr="00901D3D">
              <w:rPr>
                <w:rStyle w:val="anegp0gi0b9av8jahpyh"/>
                <w:rFonts w:ascii="Times New Roman" w:hAnsi="Times New Roman" w:cs="Times New Roman"/>
              </w:rPr>
              <w:t>җирлекләре, Эчке эшләр министрлыгы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ВБ</w:t>
            </w:r>
          </w:p>
        </w:tc>
        <w:tc>
          <w:tcPr>
            <w:tcW w:w="1315" w:type="dxa"/>
            <w:gridSpan w:val="2"/>
            <w:vMerge/>
          </w:tcPr>
          <w:p w:rsidR="00556600" w:rsidRPr="00901D3D" w:rsidRDefault="00556600" w:rsidP="00556600">
            <w:pPr>
              <w:jc w:val="center"/>
              <w:rPr>
                <w:rFonts w:ascii="Times New Roman" w:hAnsi="Times New Roman" w:cs="Times New Roman"/>
                <w:b/>
              </w:rPr>
            </w:pPr>
          </w:p>
        </w:tc>
        <w:tc>
          <w:tcPr>
            <w:tcW w:w="693" w:type="dxa"/>
            <w:vMerge/>
          </w:tcPr>
          <w:p w:rsidR="00556600" w:rsidRPr="00901D3D" w:rsidRDefault="00556600" w:rsidP="00556600">
            <w:pPr>
              <w:jc w:val="center"/>
              <w:rPr>
                <w:rFonts w:ascii="Times New Roman" w:hAnsi="Times New Roman" w:cs="Times New Roman"/>
                <w:b/>
              </w:rPr>
            </w:pPr>
          </w:p>
        </w:tc>
        <w:tc>
          <w:tcPr>
            <w:tcW w:w="928" w:type="dxa"/>
            <w:gridSpan w:val="6"/>
            <w:vMerge/>
          </w:tcPr>
          <w:p w:rsidR="00556600" w:rsidRPr="00901D3D" w:rsidRDefault="00556600" w:rsidP="00556600">
            <w:pPr>
              <w:jc w:val="center"/>
              <w:rPr>
                <w:rFonts w:ascii="Times New Roman" w:hAnsi="Times New Roman" w:cs="Times New Roman"/>
                <w:b/>
              </w:rPr>
            </w:pPr>
          </w:p>
        </w:tc>
        <w:tc>
          <w:tcPr>
            <w:tcW w:w="632" w:type="dxa"/>
            <w:gridSpan w:val="2"/>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15,0</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15,0</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15,0</w:t>
            </w:r>
          </w:p>
        </w:tc>
        <w:tc>
          <w:tcPr>
            <w:tcW w:w="780" w:type="dxa"/>
            <w:gridSpan w:val="5"/>
            <w:vAlign w:val="center"/>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15,0</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60,0</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5.3.</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Җәмәгать тәртибен саклауда ирекле катнашучы затларның уңай эш тәҗрибәсен һәм фидакарь гамәлләрен массакүләм мәгълүмат чараларында пропагандалау</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«Татмедиа» АҖ филиалы «Сельская Новь»газетасы</w:t>
            </w:r>
            <w:r w:rsidRPr="00901D3D">
              <w:rPr>
                <w:rFonts w:ascii="Times New Roman" w:hAnsi="Times New Roman" w:cs="Times New Roman"/>
              </w:rPr>
              <w:t xml:space="preserve">, </w:t>
            </w:r>
            <w:r w:rsidRPr="00901D3D">
              <w:rPr>
                <w:rStyle w:val="anegp0gi0b9av8jahpyh"/>
                <w:rFonts w:ascii="Times New Roman" w:hAnsi="Times New Roman" w:cs="Times New Roman"/>
              </w:rPr>
              <w:t>Россия Эчке эшләр министрлыгының Аксубай районы буенча ЭЭМ (килешү</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p w:rsidR="00556600" w:rsidRPr="00901D3D" w:rsidRDefault="00556600" w:rsidP="00556600">
            <w:pPr>
              <w:jc w:val="center"/>
              <w:rPr>
                <w:rFonts w:ascii="Times New Roman" w:hAnsi="Times New Roman" w:cs="Times New Roman"/>
                <w:b/>
              </w:rPr>
            </w:pPr>
          </w:p>
        </w:tc>
        <w:tc>
          <w:tcPr>
            <w:tcW w:w="1315" w:type="dxa"/>
            <w:gridSpan w:val="2"/>
            <w:vMerge/>
          </w:tcPr>
          <w:p w:rsidR="00556600" w:rsidRPr="00901D3D" w:rsidRDefault="00556600" w:rsidP="00556600">
            <w:pPr>
              <w:jc w:val="center"/>
              <w:rPr>
                <w:rFonts w:ascii="Times New Roman" w:hAnsi="Times New Roman" w:cs="Times New Roman"/>
                <w:b/>
              </w:rPr>
            </w:pPr>
          </w:p>
        </w:tc>
        <w:tc>
          <w:tcPr>
            <w:tcW w:w="693" w:type="dxa"/>
            <w:vMerge/>
          </w:tcPr>
          <w:p w:rsidR="00556600" w:rsidRPr="00901D3D" w:rsidRDefault="00556600" w:rsidP="00556600">
            <w:pPr>
              <w:jc w:val="center"/>
              <w:rPr>
                <w:rFonts w:ascii="Times New Roman" w:hAnsi="Times New Roman" w:cs="Times New Roman"/>
                <w:b/>
              </w:rPr>
            </w:pPr>
          </w:p>
        </w:tc>
        <w:tc>
          <w:tcPr>
            <w:tcW w:w="928" w:type="dxa"/>
            <w:gridSpan w:val="6"/>
            <w:vMerge/>
          </w:tcPr>
          <w:p w:rsidR="00556600" w:rsidRPr="00901D3D" w:rsidRDefault="00556600" w:rsidP="00556600">
            <w:pPr>
              <w:jc w:val="center"/>
              <w:rPr>
                <w:rFonts w:ascii="Times New Roman" w:hAnsi="Times New Roman" w:cs="Times New Roman"/>
                <w:b/>
              </w:rPr>
            </w:pPr>
          </w:p>
        </w:tc>
        <w:tc>
          <w:tcPr>
            <w:tcW w:w="632" w:type="dxa"/>
            <w:gridSpan w:val="2"/>
            <w:vMerge/>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5.4.</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Төрле мәдәни – массакүләм, спорт, туристлык, мәгариф һәм башка чаралар, шул исәптән балигъ булмаганнар линиясе буенча да, уздырылуы турында Эчке эшләр министрлыгына, Аксубай районы буенча Эчке эшләр идарәсенә, «гражданнарны яклау идарәсе» МКУГА үз вакытында хәбәр итүне</w:t>
            </w:r>
            <w:r w:rsidRPr="00901D3D">
              <w:rPr>
                <w:rFonts w:ascii="Times New Roman" w:hAnsi="Times New Roman" w:cs="Times New Roman"/>
              </w:rPr>
              <w:t xml:space="preserve"> </w:t>
            </w:r>
            <w:r w:rsidRPr="00901D3D">
              <w:rPr>
                <w:rStyle w:val="anegp0gi0b9av8jahpyh"/>
                <w:rFonts w:ascii="Times New Roman" w:hAnsi="Times New Roman" w:cs="Times New Roman"/>
              </w:rPr>
              <w:t>тәэмин итәргә</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«Мәгариф бүлеге» МБУ, Яшьләр эшләре һәм спорт бүлеге, РДДМ, ЦВР,»мәдәният</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p>
        </w:tc>
        <w:tc>
          <w:tcPr>
            <w:tcW w:w="1315" w:type="dxa"/>
            <w:gridSpan w:val="2"/>
          </w:tcPr>
          <w:p w:rsidR="00556600" w:rsidRPr="00901D3D" w:rsidRDefault="00556600" w:rsidP="00556600">
            <w:pPr>
              <w:jc w:val="center"/>
              <w:rPr>
                <w:rFonts w:ascii="Times New Roman" w:hAnsi="Times New Roman" w:cs="Times New Roman"/>
                <w:b/>
              </w:rPr>
            </w:pPr>
          </w:p>
        </w:tc>
        <w:tc>
          <w:tcPr>
            <w:tcW w:w="693" w:type="dxa"/>
          </w:tcPr>
          <w:p w:rsidR="00556600" w:rsidRPr="00901D3D" w:rsidRDefault="00556600" w:rsidP="00556600">
            <w:pPr>
              <w:jc w:val="center"/>
              <w:rPr>
                <w:rFonts w:ascii="Times New Roman" w:hAnsi="Times New Roman" w:cs="Times New Roman"/>
                <w:b/>
              </w:rPr>
            </w:pPr>
          </w:p>
        </w:tc>
        <w:tc>
          <w:tcPr>
            <w:tcW w:w="928" w:type="dxa"/>
            <w:gridSpan w:val="6"/>
          </w:tcPr>
          <w:p w:rsidR="00556600" w:rsidRPr="00901D3D" w:rsidRDefault="00556600" w:rsidP="00556600">
            <w:pPr>
              <w:jc w:val="center"/>
              <w:rPr>
                <w:rFonts w:ascii="Times New Roman" w:hAnsi="Times New Roman" w:cs="Times New Roman"/>
                <w:b/>
              </w:rPr>
            </w:pPr>
          </w:p>
        </w:tc>
        <w:tc>
          <w:tcPr>
            <w:tcW w:w="632" w:type="dxa"/>
            <w:gridSpan w:val="2"/>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5.5.</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Муниципалитет</w:t>
            </w:r>
            <w:r w:rsidRPr="00901D3D">
              <w:rPr>
                <w:rFonts w:ascii="Times New Roman" w:hAnsi="Times New Roman" w:cs="Times New Roman"/>
              </w:rPr>
              <w:t xml:space="preserve"> </w:t>
            </w:r>
            <w:r w:rsidRPr="00901D3D">
              <w:rPr>
                <w:rStyle w:val="anegp0gi0b9av8jahpyh"/>
                <w:rFonts w:ascii="Times New Roman" w:hAnsi="Times New Roman" w:cs="Times New Roman"/>
              </w:rPr>
              <w:t>территориясендә</w:t>
            </w:r>
            <w:r w:rsidRPr="00901D3D">
              <w:rPr>
                <w:rFonts w:ascii="Times New Roman" w:hAnsi="Times New Roman" w:cs="Times New Roman"/>
              </w:rPr>
              <w:t xml:space="preserve"> </w:t>
            </w:r>
            <w:r w:rsidRPr="00901D3D">
              <w:rPr>
                <w:rStyle w:val="anegp0gi0b9av8jahpyh"/>
                <w:rFonts w:ascii="Times New Roman" w:hAnsi="Times New Roman" w:cs="Times New Roman"/>
              </w:rPr>
              <w:t>полициянең участок</w:t>
            </w:r>
            <w:r w:rsidRPr="00901D3D">
              <w:rPr>
                <w:rFonts w:ascii="Times New Roman" w:hAnsi="Times New Roman" w:cs="Times New Roman"/>
              </w:rPr>
              <w:t xml:space="preserve"> </w:t>
            </w:r>
            <w:r w:rsidRPr="00901D3D">
              <w:rPr>
                <w:rStyle w:val="anegp0gi0b9av8jahpyh"/>
                <w:rFonts w:ascii="Times New Roman" w:hAnsi="Times New Roman" w:cs="Times New Roman"/>
              </w:rPr>
              <w:t>уполномоченныйлары</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катнашында</w:t>
            </w:r>
            <w:r w:rsidRPr="00901D3D">
              <w:rPr>
                <w:rFonts w:ascii="Times New Roman" w:hAnsi="Times New Roman" w:cs="Times New Roman"/>
              </w:rPr>
              <w:t xml:space="preserve"> </w:t>
            </w:r>
            <w:r w:rsidRPr="00901D3D">
              <w:rPr>
                <w:rStyle w:val="anegp0gi0b9av8jahpyh"/>
                <w:rFonts w:ascii="Times New Roman" w:hAnsi="Times New Roman" w:cs="Times New Roman"/>
              </w:rPr>
              <w:t>ел саен "</w:t>
            </w:r>
            <w:r w:rsidRPr="00901D3D">
              <w:rPr>
                <w:rFonts w:ascii="Times New Roman" w:hAnsi="Times New Roman" w:cs="Times New Roman"/>
              </w:rPr>
              <w:t xml:space="preserve"> </w:t>
            </w:r>
            <w:r w:rsidRPr="00901D3D">
              <w:rPr>
                <w:rStyle w:val="anegp0gi0b9av8jahpyh"/>
                <w:rFonts w:ascii="Times New Roman" w:hAnsi="Times New Roman" w:cs="Times New Roman"/>
              </w:rPr>
              <w:t>Танышырга</w:t>
            </w:r>
            <w:r w:rsidRPr="00901D3D">
              <w:rPr>
                <w:rFonts w:ascii="Times New Roman" w:hAnsi="Times New Roman" w:cs="Times New Roman"/>
              </w:rPr>
              <w:t xml:space="preserve"> </w:t>
            </w:r>
            <w:r w:rsidRPr="00901D3D">
              <w:rPr>
                <w:rStyle w:val="anegp0gi0b9av8jahpyh"/>
                <w:rFonts w:ascii="Times New Roman" w:hAnsi="Times New Roman" w:cs="Times New Roman"/>
              </w:rPr>
              <w:t>рөхсәт</w:t>
            </w:r>
            <w:r w:rsidRPr="00901D3D">
              <w:rPr>
                <w:rFonts w:ascii="Times New Roman" w:hAnsi="Times New Roman" w:cs="Times New Roman"/>
              </w:rPr>
              <w:t xml:space="preserve"> </w:t>
            </w:r>
            <w:r w:rsidRPr="00901D3D">
              <w:rPr>
                <w:rStyle w:val="anegp0gi0b9av8jahpyh"/>
                <w:rFonts w:ascii="Times New Roman" w:hAnsi="Times New Roman" w:cs="Times New Roman"/>
              </w:rPr>
              <w:t>итегез»акциясен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оештырырга</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ОМС, ОМВД</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tc>
        <w:tc>
          <w:tcPr>
            <w:tcW w:w="1315" w:type="dxa"/>
            <w:gridSpan w:val="2"/>
          </w:tcPr>
          <w:p w:rsidR="00556600" w:rsidRPr="00901D3D" w:rsidRDefault="00556600" w:rsidP="00556600">
            <w:pPr>
              <w:jc w:val="center"/>
              <w:rPr>
                <w:rFonts w:ascii="Times New Roman" w:hAnsi="Times New Roman" w:cs="Times New Roman"/>
                <w:b/>
              </w:rPr>
            </w:pPr>
          </w:p>
        </w:tc>
        <w:tc>
          <w:tcPr>
            <w:tcW w:w="693" w:type="dxa"/>
          </w:tcPr>
          <w:p w:rsidR="00556600" w:rsidRPr="00901D3D" w:rsidRDefault="00556600" w:rsidP="00556600">
            <w:pPr>
              <w:jc w:val="center"/>
              <w:rPr>
                <w:rFonts w:ascii="Times New Roman" w:hAnsi="Times New Roman" w:cs="Times New Roman"/>
                <w:b/>
              </w:rPr>
            </w:pPr>
          </w:p>
        </w:tc>
        <w:tc>
          <w:tcPr>
            <w:tcW w:w="928" w:type="dxa"/>
            <w:gridSpan w:val="6"/>
          </w:tcPr>
          <w:p w:rsidR="00556600" w:rsidRPr="00901D3D" w:rsidRDefault="00556600" w:rsidP="00556600">
            <w:pPr>
              <w:jc w:val="center"/>
              <w:rPr>
                <w:rFonts w:ascii="Times New Roman" w:hAnsi="Times New Roman" w:cs="Times New Roman"/>
                <w:b/>
              </w:rPr>
            </w:pPr>
          </w:p>
        </w:tc>
        <w:tc>
          <w:tcPr>
            <w:tcW w:w="632"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5.6.</w:t>
            </w:r>
          </w:p>
        </w:tc>
        <w:tc>
          <w:tcPr>
            <w:tcW w:w="2538" w:type="dxa"/>
          </w:tcPr>
          <w:p w:rsidR="00556600" w:rsidRPr="00901D3D" w:rsidRDefault="00556600" w:rsidP="00556600">
            <w:pPr>
              <w:jc w:val="both"/>
              <w:rPr>
                <w:rFonts w:ascii="Times New Roman" w:hAnsi="Times New Roman" w:cs="Times New Roman"/>
                <w:b/>
              </w:rPr>
            </w:pPr>
            <w:r w:rsidRPr="00901D3D">
              <w:rPr>
                <w:rStyle w:val="anegp0gi0b9av8jahpyh"/>
                <w:rFonts w:ascii="Times New Roman" w:hAnsi="Times New Roman" w:cs="Times New Roman"/>
              </w:rPr>
              <w:t>Административ участокларда хокук бозуларны профилактикалауга юнәлдерелгән күрсәтмә мәгълүмати – белешмә продукциясе (буклетлар, социаль мошенниклыкларны кисәтү буенча листовкалар, визит карточкалары һ. б.) әзерли.</w:t>
            </w:r>
          </w:p>
        </w:tc>
        <w:tc>
          <w:tcPr>
            <w:tcW w:w="175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ОМВД</w:t>
            </w:r>
          </w:p>
        </w:tc>
        <w:tc>
          <w:tcPr>
            <w:tcW w:w="1418" w:type="dxa"/>
            <w:gridSpan w:val="3"/>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25"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МБ</w:t>
            </w:r>
          </w:p>
        </w:tc>
        <w:tc>
          <w:tcPr>
            <w:tcW w:w="1315" w:type="dxa"/>
            <w:gridSpan w:val="2"/>
          </w:tcPr>
          <w:p w:rsidR="00556600" w:rsidRPr="00901D3D" w:rsidRDefault="00556600" w:rsidP="00556600">
            <w:pPr>
              <w:jc w:val="center"/>
              <w:rPr>
                <w:rFonts w:ascii="Times New Roman" w:hAnsi="Times New Roman" w:cs="Times New Roman"/>
                <w:b/>
              </w:rPr>
            </w:pPr>
          </w:p>
        </w:tc>
        <w:tc>
          <w:tcPr>
            <w:tcW w:w="693" w:type="dxa"/>
          </w:tcPr>
          <w:p w:rsidR="00556600" w:rsidRPr="00901D3D" w:rsidRDefault="00556600" w:rsidP="00556600">
            <w:pPr>
              <w:jc w:val="center"/>
              <w:rPr>
                <w:rFonts w:ascii="Times New Roman" w:hAnsi="Times New Roman" w:cs="Times New Roman"/>
                <w:b/>
              </w:rPr>
            </w:pPr>
          </w:p>
        </w:tc>
        <w:tc>
          <w:tcPr>
            <w:tcW w:w="928" w:type="dxa"/>
            <w:gridSpan w:val="6"/>
          </w:tcPr>
          <w:p w:rsidR="00556600" w:rsidRPr="00901D3D" w:rsidRDefault="00556600" w:rsidP="00556600">
            <w:pPr>
              <w:jc w:val="center"/>
              <w:rPr>
                <w:rFonts w:ascii="Times New Roman" w:hAnsi="Times New Roman" w:cs="Times New Roman"/>
                <w:b/>
              </w:rPr>
            </w:pPr>
          </w:p>
        </w:tc>
        <w:tc>
          <w:tcPr>
            <w:tcW w:w="632" w:type="dxa"/>
            <w:gridSpan w:val="2"/>
          </w:tcPr>
          <w:p w:rsidR="00556600" w:rsidRPr="00901D3D" w:rsidRDefault="00556600" w:rsidP="00556600">
            <w:pPr>
              <w:jc w:val="center"/>
              <w:rPr>
                <w:rFonts w:ascii="Times New Roman" w:hAnsi="Times New Roman" w:cs="Times New Roman"/>
                <w:b/>
              </w:rPr>
            </w:pPr>
          </w:p>
        </w:tc>
        <w:tc>
          <w:tcPr>
            <w:tcW w:w="709"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80" w:type="dxa"/>
            <w:gridSpan w:val="5"/>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53" w:type="dxa"/>
            <w:gridSpan w:val="2"/>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p>
        </w:tc>
        <w:tc>
          <w:tcPr>
            <w:tcW w:w="14934" w:type="dxa"/>
            <w:gridSpan w:val="31"/>
          </w:tcPr>
          <w:p w:rsidR="00556600" w:rsidRPr="00901D3D" w:rsidRDefault="00556600" w:rsidP="00556600">
            <w:pPr>
              <w:rPr>
                <w:rFonts w:ascii="Times New Roman" w:hAnsi="Times New Roman" w:cs="Times New Roman"/>
              </w:rPr>
            </w:pPr>
            <w:r w:rsidRPr="00901D3D">
              <w:rPr>
                <w:rStyle w:val="anegp0gi0b9av8jahpyh"/>
                <w:rFonts w:ascii="Times New Roman" w:hAnsi="Times New Roman" w:cs="Times New Roman"/>
              </w:rPr>
              <w:t>6 нчы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Хокук бозуларны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профилактикалауны</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w:t>
            </w:r>
            <w:r w:rsidRPr="00901D3D">
              <w:rPr>
                <w:rFonts w:ascii="Times New Roman" w:hAnsi="Times New Roman" w:cs="Times New Roman"/>
              </w:rPr>
              <w:t xml:space="preserve"> </w:t>
            </w:r>
            <w:r w:rsidRPr="00901D3D">
              <w:rPr>
                <w:rStyle w:val="anegp0gi0b9av8jahpyh"/>
                <w:rFonts w:ascii="Times New Roman" w:hAnsi="Times New Roman" w:cs="Times New Roman"/>
              </w:rPr>
              <w:t>һәм фәнни – методик тәэмин итү</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6.1.</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Социаль</w:t>
            </w:r>
            <w:r w:rsidRPr="00901D3D">
              <w:rPr>
                <w:rFonts w:ascii="Times New Roman" w:hAnsi="Times New Roman" w:cs="Times New Roman"/>
              </w:rPr>
              <w:t xml:space="preserve"> </w:t>
            </w:r>
            <w:r w:rsidRPr="00901D3D">
              <w:rPr>
                <w:rStyle w:val="anegp0gi0b9av8jahpyh"/>
                <w:rFonts w:ascii="Times New Roman" w:hAnsi="Times New Roman" w:cs="Times New Roman"/>
              </w:rPr>
              <w:t>куркыныч</w:t>
            </w:r>
            <w:r w:rsidRPr="00901D3D">
              <w:rPr>
                <w:rFonts w:ascii="Times New Roman" w:hAnsi="Times New Roman" w:cs="Times New Roman"/>
              </w:rPr>
              <w:t xml:space="preserve"> </w:t>
            </w:r>
            <w:r w:rsidRPr="00901D3D">
              <w:rPr>
                <w:rStyle w:val="anegp0gi0b9av8jahpyh"/>
                <w:rFonts w:ascii="Times New Roman" w:hAnsi="Times New Roman" w:cs="Times New Roman"/>
              </w:rPr>
              <w:t>хәлдәге</w:t>
            </w:r>
            <w:r w:rsidRPr="00901D3D">
              <w:rPr>
                <w:rFonts w:ascii="Times New Roman" w:hAnsi="Times New Roman" w:cs="Times New Roman"/>
              </w:rPr>
              <w:t xml:space="preserve"> </w:t>
            </w:r>
            <w:r w:rsidRPr="00901D3D">
              <w:rPr>
                <w:rStyle w:val="anegp0gi0b9av8jahpyh"/>
                <w:rFonts w:ascii="Times New Roman" w:hAnsi="Times New Roman" w:cs="Times New Roman"/>
              </w:rPr>
              <w:t>гаиләләр һәм балигъ булмаганнар турында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ММИ</w:t>
            </w:r>
            <w:r w:rsidRPr="00901D3D">
              <w:rPr>
                <w:rFonts w:ascii="Times New Roman" w:hAnsi="Times New Roman" w:cs="Times New Roman"/>
              </w:rPr>
              <w:t xml:space="preserve">, </w:t>
            </w:r>
            <w:r>
              <w:rPr>
                <w:rStyle w:val="anegp0gi0b9av8jahpyh"/>
                <w:rFonts w:ascii="Times New Roman" w:hAnsi="Times New Roman" w:cs="Times New Roman"/>
              </w:rPr>
              <w:t>ОСЗ</w:t>
            </w:r>
            <w:r w:rsidRPr="00901D3D">
              <w:rPr>
                <w:rFonts w:ascii="Times New Roman" w:hAnsi="Times New Roman" w:cs="Times New Roman"/>
              </w:rPr>
              <w:t>, "</w:t>
            </w:r>
            <w:r w:rsidRPr="00901D3D">
              <w:rPr>
                <w:rStyle w:val="anegp0gi0b9av8jahpyh"/>
                <w:rFonts w:ascii="Times New Roman" w:hAnsi="Times New Roman" w:cs="Times New Roman"/>
              </w:rPr>
              <w:t>Аксубай үзәк район хастаханәсе" ДАССУ</w:t>
            </w:r>
            <w:r w:rsidRPr="00901D3D">
              <w:rPr>
                <w:rFonts w:ascii="Times New Roman" w:hAnsi="Times New Roman" w:cs="Times New Roman"/>
              </w:rPr>
              <w:t>,</w:t>
            </w:r>
            <w:r w:rsidRPr="00901D3D">
              <w:rPr>
                <w:rStyle w:val="anegp0gi0b9av8jahpyh"/>
                <w:rFonts w:ascii="Times New Roman" w:hAnsi="Times New Roman" w:cs="Times New Roman"/>
              </w:rPr>
              <w:t>»мәгариф 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6.2.</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 социаль</w:t>
            </w:r>
            <w:r w:rsidRPr="00901D3D">
              <w:rPr>
                <w:rFonts w:ascii="Times New Roman" w:hAnsi="Times New Roman" w:cs="Times New Roman"/>
              </w:rPr>
              <w:t xml:space="preserve"> </w:t>
            </w:r>
            <w:r w:rsidRPr="00901D3D">
              <w:rPr>
                <w:rStyle w:val="anegp0gi0b9av8jahpyh"/>
                <w:rFonts w:ascii="Times New Roman" w:hAnsi="Times New Roman" w:cs="Times New Roman"/>
              </w:rPr>
              <w:t>реабилитациягә</w:t>
            </w:r>
            <w:r w:rsidRPr="00901D3D">
              <w:rPr>
                <w:rFonts w:ascii="Times New Roman" w:hAnsi="Times New Roman" w:cs="Times New Roman"/>
              </w:rPr>
              <w:t xml:space="preserve"> </w:t>
            </w:r>
            <w:r w:rsidRPr="00901D3D">
              <w:rPr>
                <w:rStyle w:val="anegp0gi0b9av8jahpyh"/>
                <w:rFonts w:ascii="Times New Roman" w:hAnsi="Times New Roman" w:cs="Times New Roman"/>
              </w:rPr>
              <w:t>мохтаҗ 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өчен махсуслаштырылган</w:t>
            </w:r>
            <w:r w:rsidRPr="00901D3D">
              <w:rPr>
                <w:rFonts w:ascii="Times New Roman" w:hAnsi="Times New Roman" w:cs="Times New Roman"/>
              </w:rPr>
              <w:t xml:space="preserve"> </w:t>
            </w:r>
            <w:r w:rsidRPr="00901D3D">
              <w:rPr>
                <w:rStyle w:val="anegp0gi0b9av8jahpyh"/>
                <w:rFonts w:ascii="Times New Roman" w:hAnsi="Times New Roman" w:cs="Times New Roman"/>
              </w:rPr>
              <w:t>учреждениеләргә</w:t>
            </w:r>
            <w:r w:rsidRPr="00901D3D">
              <w:rPr>
                <w:rFonts w:ascii="Times New Roman" w:hAnsi="Times New Roman" w:cs="Times New Roman"/>
              </w:rPr>
              <w:t xml:space="preserve"> </w:t>
            </w:r>
            <w:r w:rsidRPr="00901D3D">
              <w:rPr>
                <w:rStyle w:val="anegp0gi0b9av8jahpyh"/>
                <w:rFonts w:ascii="Times New Roman" w:hAnsi="Times New Roman" w:cs="Times New Roman"/>
              </w:rPr>
              <w:t>урнаштырылган</w:t>
            </w:r>
            <w:r w:rsidRPr="00901D3D">
              <w:rPr>
                <w:rFonts w:ascii="Times New Roman" w:hAnsi="Times New Roman" w:cs="Times New Roman"/>
              </w:rPr>
              <w:t xml:space="preserve"> </w:t>
            </w:r>
            <w:r w:rsidRPr="00901D3D">
              <w:rPr>
                <w:rStyle w:val="anegp0gi0b9av8jahpyh"/>
                <w:rFonts w:ascii="Times New Roman" w:hAnsi="Times New Roman" w:cs="Times New Roman"/>
              </w:rPr>
              <w:t>караучысыз</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ММИ</w:t>
            </w:r>
            <w:r w:rsidRPr="00901D3D">
              <w:rPr>
                <w:rFonts w:ascii="Times New Roman" w:hAnsi="Times New Roman" w:cs="Times New Roman"/>
              </w:rPr>
              <w:t xml:space="preserve">, </w:t>
            </w:r>
            <w:r>
              <w:rPr>
                <w:rStyle w:val="anegp0gi0b9av8jahpyh"/>
                <w:rFonts w:ascii="Times New Roman" w:hAnsi="Times New Roman" w:cs="Times New Roman"/>
              </w:rPr>
              <w:t>ОСЗ</w:t>
            </w:r>
            <w:r w:rsidRPr="00901D3D">
              <w:rPr>
                <w:rFonts w:ascii="Times New Roman" w:hAnsi="Times New Roman" w:cs="Times New Roman"/>
              </w:rPr>
              <w:t>, "</w:t>
            </w:r>
            <w:r w:rsidRPr="00901D3D">
              <w:rPr>
                <w:rStyle w:val="anegp0gi0b9av8jahpyh"/>
                <w:rFonts w:ascii="Times New Roman" w:hAnsi="Times New Roman" w:cs="Times New Roman"/>
              </w:rPr>
              <w:t>Аксубай үзәк район хастаханәсе" ДАССУ</w:t>
            </w:r>
            <w:r w:rsidRPr="00901D3D">
              <w:rPr>
                <w:rFonts w:ascii="Times New Roman" w:hAnsi="Times New Roman" w:cs="Times New Roman"/>
              </w:rPr>
              <w:t>,</w:t>
            </w:r>
            <w:r w:rsidRPr="00901D3D">
              <w:rPr>
                <w:rStyle w:val="anegp0gi0b9av8jahpyh"/>
                <w:rFonts w:ascii="Times New Roman" w:hAnsi="Times New Roman" w:cs="Times New Roman"/>
              </w:rPr>
              <w:t>»мәгариф 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p w:rsidR="00556600" w:rsidRPr="00901D3D" w:rsidRDefault="00556600" w:rsidP="00556600">
            <w:pPr>
              <w:jc w:val="center"/>
              <w:rPr>
                <w:rFonts w:ascii="Times New Roman" w:hAnsi="Times New Roman" w:cs="Times New Roman"/>
                <w:b/>
              </w:rPr>
            </w:pP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6.3.</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Билгеле</w:t>
            </w:r>
            <w:r w:rsidRPr="00901D3D">
              <w:rPr>
                <w:rFonts w:ascii="Times New Roman" w:hAnsi="Times New Roman" w:cs="Times New Roman"/>
              </w:rPr>
              <w:t xml:space="preserve"> </w:t>
            </w:r>
            <w:r w:rsidRPr="00901D3D">
              <w:rPr>
                <w:rStyle w:val="anegp0gi0b9av8jahpyh"/>
                <w:rFonts w:ascii="Times New Roman" w:hAnsi="Times New Roman" w:cs="Times New Roman"/>
              </w:rPr>
              <w:t>бер яшәү һәм шөгыльләнү урыны</w:t>
            </w:r>
            <w:r w:rsidRPr="00901D3D">
              <w:rPr>
                <w:rFonts w:ascii="Times New Roman" w:hAnsi="Times New Roman" w:cs="Times New Roman"/>
              </w:rPr>
              <w:t xml:space="preserve"> </w:t>
            </w:r>
            <w:r w:rsidRPr="00901D3D">
              <w:rPr>
                <w:rStyle w:val="anegp0gi0b9av8jahpyh"/>
                <w:rFonts w:ascii="Times New Roman" w:hAnsi="Times New Roman" w:cs="Times New Roman"/>
              </w:rPr>
              <w:t>булмаган</w:t>
            </w:r>
            <w:r w:rsidRPr="00901D3D">
              <w:rPr>
                <w:rFonts w:ascii="Times New Roman" w:hAnsi="Times New Roman" w:cs="Times New Roman"/>
              </w:rPr>
              <w:t xml:space="preserve"> </w:t>
            </w:r>
            <w:r w:rsidRPr="00901D3D">
              <w:rPr>
                <w:rStyle w:val="anegp0gi0b9av8jahpyh"/>
                <w:rFonts w:ascii="Times New Roman" w:hAnsi="Times New Roman" w:cs="Times New Roman"/>
              </w:rPr>
              <w:t>затлар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камилләштерергә</w:t>
            </w:r>
          </w:p>
        </w:tc>
        <w:tc>
          <w:tcPr>
            <w:tcW w:w="1720" w:type="dxa"/>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 xml:space="preserve">ОМС, ОМВД, </w:t>
            </w:r>
            <w:r>
              <w:rPr>
                <w:rFonts w:ascii="Times New Roman" w:hAnsi="Times New Roman" w:cs="Times New Roman"/>
              </w:rPr>
              <w:t>ОСЗ</w:t>
            </w:r>
          </w:p>
        </w:tc>
        <w:tc>
          <w:tcPr>
            <w:tcW w:w="1417" w:type="dxa"/>
            <w:gridSpan w:val="3"/>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rPr>
          <w:trHeight w:val="516"/>
        </w:trPr>
        <w:tc>
          <w:tcPr>
            <w:tcW w:w="801" w:type="dxa"/>
            <w:vAlign w:val="center"/>
          </w:tcPr>
          <w:p w:rsidR="00556600" w:rsidRPr="00901D3D" w:rsidRDefault="00556600" w:rsidP="00556600">
            <w:pPr>
              <w:jc w:val="center"/>
              <w:rPr>
                <w:rFonts w:ascii="Times New Roman" w:hAnsi="Times New Roman" w:cs="Times New Roman"/>
                <w:b/>
              </w:rPr>
            </w:pPr>
          </w:p>
        </w:tc>
        <w:tc>
          <w:tcPr>
            <w:tcW w:w="14934" w:type="dxa"/>
            <w:gridSpan w:val="31"/>
          </w:tcPr>
          <w:p w:rsidR="00556600" w:rsidRPr="00901D3D" w:rsidRDefault="00556600" w:rsidP="00556600">
            <w:pPr>
              <w:rPr>
                <w:rFonts w:ascii="Times New Roman" w:hAnsi="Times New Roman" w:cs="Times New Roman"/>
              </w:rPr>
            </w:pPr>
            <w:r w:rsidRPr="00901D3D">
              <w:rPr>
                <w:rStyle w:val="anegp0gi0b9av8jahpyh"/>
                <w:rFonts w:ascii="Times New Roman" w:hAnsi="Times New Roman" w:cs="Times New Roman"/>
              </w:rPr>
              <w:t>7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Автоматлаштырылган мәгълүматлар</w:t>
            </w:r>
            <w:r w:rsidRPr="00901D3D">
              <w:rPr>
                <w:rFonts w:ascii="Times New Roman" w:hAnsi="Times New Roman" w:cs="Times New Roman"/>
              </w:rPr>
              <w:t xml:space="preserve"> </w:t>
            </w:r>
            <w:r w:rsidRPr="00901D3D">
              <w:rPr>
                <w:rStyle w:val="anegp0gi0b9av8jahpyh"/>
                <w:rFonts w:ascii="Times New Roman" w:hAnsi="Times New Roman" w:cs="Times New Roman"/>
              </w:rPr>
              <w:t>банкын</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7.1.</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Дәүләтнең</w:t>
            </w:r>
            <w:r w:rsidRPr="00901D3D">
              <w:rPr>
                <w:rFonts w:ascii="Times New Roman" w:hAnsi="Times New Roman" w:cs="Times New Roman"/>
              </w:rPr>
              <w:t xml:space="preserve"> </w:t>
            </w:r>
            <w:r w:rsidRPr="00901D3D">
              <w:rPr>
                <w:rStyle w:val="anegp0gi0b9av8jahpyh"/>
                <w:rFonts w:ascii="Times New Roman" w:hAnsi="Times New Roman" w:cs="Times New Roman"/>
              </w:rPr>
              <w:t>аерым</w:t>
            </w:r>
            <w:r w:rsidRPr="00901D3D">
              <w:rPr>
                <w:rFonts w:ascii="Times New Roman" w:hAnsi="Times New Roman" w:cs="Times New Roman"/>
              </w:rPr>
              <w:t xml:space="preserve"> </w:t>
            </w:r>
            <w:r w:rsidRPr="00901D3D">
              <w:rPr>
                <w:rStyle w:val="anegp0gi0b9av8jahpyh"/>
                <w:rFonts w:ascii="Times New Roman" w:hAnsi="Times New Roman" w:cs="Times New Roman"/>
              </w:rPr>
              <w:t>кайгыртуына</w:t>
            </w:r>
            <w:r w:rsidRPr="00901D3D">
              <w:rPr>
                <w:rFonts w:ascii="Times New Roman" w:hAnsi="Times New Roman" w:cs="Times New Roman"/>
              </w:rPr>
              <w:t xml:space="preserve"> </w:t>
            </w:r>
            <w:r w:rsidRPr="00901D3D">
              <w:rPr>
                <w:rStyle w:val="anegp0gi0b9av8jahpyh"/>
                <w:rFonts w:ascii="Times New Roman" w:hAnsi="Times New Roman" w:cs="Times New Roman"/>
              </w:rPr>
              <w:t>мохтаҗ</w:t>
            </w:r>
            <w:r w:rsidRPr="00901D3D">
              <w:rPr>
                <w:rFonts w:ascii="Times New Roman" w:hAnsi="Times New Roman" w:cs="Times New Roman"/>
              </w:rPr>
              <w:t xml:space="preserve"> </w:t>
            </w:r>
            <w:r w:rsidRPr="00901D3D">
              <w:rPr>
                <w:rStyle w:val="anegp0gi0b9av8jahpyh"/>
                <w:rFonts w:ascii="Times New Roman" w:hAnsi="Times New Roman" w:cs="Times New Roman"/>
              </w:rPr>
              <w:t>балигъ булмаганнар</w:t>
            </w:r>
            <w:r w:rsidRPr="00901D3D">
              <w:rPr>
                <w:rFonts w:ascii="Times New Roman" w:hAnsi="Times New Roman" w:cs="Times New Roman"/>
              </w:rPr>
              <w:t xml:space="preserve"> </w:t>
            </w:r>
            <w:r w:rsidRPr="00901D3D">
              <w:rPr>
                <w:rStyle w:val="anegp0gi0b9av8jahpyh"/>
                <w:rFonts w:ascii="Times New Roman" w:hAnsi="Times New Roman" w:cs="Times New Roman"/>
              </w:rPr>
              <w:t>буенча</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мәгълүматларның берләштерүче</w:t>
            </w:r>
            <w:r w:rsidRPr="00901D3D">
              <w:rPr>
                <w:rFonts w:ascii="Times New Roman" w:hAnsi="Times New Roman" w:cs="Times New Roman"/>
              </w:rPr>
              <w:t xml:space="preserve"> </w:t>
            </w:r>
            <w:r w:rsidRPr="00901D3D">
              <w:rPr>
                <w:rStyle w:val="anegp0gi0b9av8jahpyh"/>
                <w:rFonts w:ascii="Times New Roman" w:hAnsi="Times New Roman" w:cs="Times New Roman"/>
              </w:rPr>
              <w:t>базасын</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r w:rsidRPr="00901D3D">
              <w:rPr>
                <w:rFonts w:ascii="Times New Roman" w:hAnsi="Times New Roman" w:cs="Times New Roman"/>
              </w:rPr>
              <w:t>:</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Яшьләр эшләре һәм спорт бүлеге</w:t>
            </w:r>
          </w:p>
        </w:tc>
        <w:tc>
          <w:tcPr>
            <w:tcW w:w="1417" w:type="dxa"/>
            <w:gridSpan w:val="3"/>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7.3.</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Психиатрия һәм наркология учреждениеләрендә күзәтү астында торучы затлар турында база</w:t>
            </w:r>
            <w:r w:rsidRPr="00901D3D">
              <w:rPr>
                <w:rFonts w:ascii="Times New Roman" w:hAnsi="Times New Roman" w:cs="Times New Roman"/>
              </w:rPr>
              <w:t xml:space="preserve"> </w:t>
            </w:r>
            <w:r w:rsidRPr="00901D3D">
              <w:rPr>
                <w:rStyle w:val="anegp0gi0b9av8jahpyh"/>
                <w:rFonts w:ascii="Times New Roman" w:hAnsi="Times New Roman" w:cs="Times New Roman"/>
              </w:rPr>
              <w:t>төзергә</w:t>
            </w:r>
          </w:p>
        </w:tc>
        <w:tc>
          <w:tcPr>
            <w:tcW w:w="1720" w:type="dxa"/>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r w:rsidRPr="00901D3D">
              <w:rPr>
                <w:rStyle w:val="anegp0gi0b9av8jahpyh"/>
                <w:rFonts w:ascii="Times New Roman" w:hAnsi="Times New Roman" w:cs="Times New Roman"/>
              </w:rPr>
              <w:t>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 ДАССУ</w:t>
            </w:r>
          </w:p>
        </w:tc>
        <w:tc>
          <w:tcPr>
            <w:tcW w:w="1417" w:type="dxa"/>
            <w:gridSpan w:val="3"/>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кабул</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ителгәннән</w:t>
            </w:r>
            <w:r w:rsidRPr="00901D3D">
              <w:rPr>
                <w:rFonts w:ascii="Times New Roman" w:hAnsi="Times New Roman" w:cs="Times New Roman"/>
              </w:rPr>
              <w:t xml:space="preserve"> </w:t>
            </w:r>
            <w:r w:rsidRPr="00901D3D">
              <w:rPr>
                <w:rStyle w:val="anegp0gi0b9av8jahpyh"/>
                <w:rFonts w:ascii="Times New Roman" w:hAnsi="Times New Roman" w:cs="Times New Roman"/>
              </w:rPr>
              <w:t>соң</w:t>
            </w:r>
            <w:r w:rsidRPr="00901D3D">
              <w:rPr>
                <w:rFonts w:ascii="Times New Roman" w:hAnsi="Times New Roman" w:cs="Times New Roman"/>
              </w:rPr>
              <w:t xml:space="preserve"> </w:t>
            </w:r>
            <w:r w:rsidRPr="00901D3D">
              <w:rPr>
                <w:rStyle w:val="anegp0gi0b9av8jahpyh"/>
                <w:rFonts w:ascii="Times New Roman" w:hAnsi="Times New Roman" w:cs="Times New Roman"/>
              </w:rPr>
              <w:t>беренче яртыеллыкта</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7.4.</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Наркотик чараларның һәм психотроп матдәләрнең законсыз әйләнешенә</w:t>
            </w:r>
            <w:r w:rsidRPr="00901D3D">
              <w:rPr>
                <w:rFonts w:ascii="Times New Roman" w:hAnsi="Times New Roman" w:cs="Times New Roman"/>
              </w:rPr>
              <w:t xml:space="preserve"> </w:t>
            </w:r>
            <w:r w:rsidRPr="00901D3D">
              <w:rPr>
                <w:rStyle w:val="anegp0gi0b9av8jahpyh"/>
                <w:rFonts w:ascii="Times New Roman" w:hAnsi="Times New Roman" w:cs="Times New Roman"/>
              </w:rPr>
              <w:t>катнашы</w:t>
            </w:r>
            <w:r w:rsidRPr="00901D3D">
              <w:rPr>
                <w:rFonts w:ascii="Times New Roman" w:hAnsi="Times New Roman" w:cs="Times New Roman"/>
              </w:rPr>
              <w:t xml:space="preserve"> </w:t>
            </w:r>
            <w:r w:rsidRPr="00901D3D">
              <w:rPr>
                <w:rStyle w:val="anegp0gi0b9av8jahpyh"/>
                <w:rFonts w:ascii="Times New Roman" w:hAnsi="Times New Roman" w:cs="Times New Roman"/>
              </w:rPr>
              <w:t>булган затлар</w:t>
            </w:r>
            <w:r w:rsidRPr="00901D3D">
              <w:rPr>
                <w:rFonts w:ascii="Times New Roman" w:hAnsi="Times New Roman" w:cs="Times New Roman"/>
              </w:rPr>
              <w:t xml:space="preserve"> </w:t>
            </w:r>
            <w:r w:rsidRPr="00901D3D">
              <w:rPr>
                <w:rStyle w:val="anegp0gi0b9av8jahpyh"/>
                <w:rFonts w:ascii="Times New Roman" w:hAnsi="Times New Roman" w:cs="Times New Roman"/>
              </w:rPr>
              <w:t>турында</w:t>
            </w:r>
          </w:p>
        </w:tc>
        <w:tc>
          <w:tcPr>
            <w:tcW w:w="1720" w:type="dxa"/>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ОМВД</w:t>
            </w:r>
          </w:p>
        </w:tc>
        <w:tc>
          <w:tcPr>
            <w:tcW w:w="1417" w:type="dxa"/>
            <w:gridSpan w:val="3"/>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кабул</w:t>
            </w:r>
            <w:r w:rsidRPr="00901D3D">
              <w:rPr>
                <w:rFonts w:ascii="Times New Roman" w:hAnsi="Times New Roman" w:cs="Times New Roman"/>
              </w:rPr>
              <w:t xml:space="preserve"> </w:t>
            </w:r>
            <w:r w:rsidRPr="00901D3D">
              <w:rPr>
                <w:rStyle w:val="anegp0gi0b9av8jahpyh"/>
                <w:rFonts w:ascii="Times New Roman" w:hAnsi="Times New Roman" w:cs="Times New Roman"/>
              </w:rPr>
              <w:t>ителгәннән</w:t>
            </w:r>
            <w:r w:rsidRPr="00901D3D">
              <w:rPr>
                <w:rFonts w:ascii="Times New Roman" w:hAnsi="Times New Roman" w:cs="Times New Roman"/>
              </w:rPr>
              <w:t xml:space="preserve"> </w:t>
            </w:r>
            <w:r w:rsidRPr="00901D3D">
              <w:rPr>
                <w:rStyle w:val="anegp0gi0b9av8jahpyh"/>
                <w:rFonts w:ascii="Times New Roman" w:hAnsi="Times New Roman" w:cs="Times New Roman"/>
              </w:rPr>
              <w:t>соң</w:t>
            </w:r>
            <w:r w:rsidRPr="00901D3D">
              <w:rPr>
                <w:rFonts w:ascii="Times New Roman" w:hAnsi="Times New Roman" w:cs="Times New Roman"/>
              </w:rPr>
              <w:t xml:space="preserve"> </w:t>
            </w:r>
            <w:r w:rsidRPr="00901D3D">
              <w:rPr>
                <w:rStyle w:val="anegp0gi0b9av8jahpyh"/>
                <w:rFonts w:ascii="Times New Roman" w:hAnsi="Times New Roman" w:cs="Times New Roman"/>
              </w:rPr>
              <w:t>беренче яртыеллыкта</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7.5.</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Программа</w:t>
            </w:r>
            <w:r w:rsidRPr="00901D3D">
              <w:rPr>
                <w:rFonts w:ascii="Times New Roman" w:hAnsi="Times New Roman" w:cs="Times New Roman"/>
              </w:rPr>
              <w:t xml:space="preserve"> </w:t>
            </w:r>
            <w:r w:rsidRPr="00901D3D">
              <w:rPr>
                <w:rStyle w:val="anegp0gi0b9av8jahpyh"/>
                <w:rFonts w:ascii="Times New Roman" w:hAnsi="Times New Roman" w:cs="Times New Roman"/>
              </w:rPr>
              <w:t>чараларын</w:t>
            </w:r>
            <w:r w:rsidRPr="00901D3D">
              <w:rPr>
                <w:rFonts w:ascii="Times New Roman" w:hAnsi="Times New Roman" w:cs="Times New Roman"/>
              </w:rPr>
              <w:t xml:space="preserve"> </w:t>
            </w:r>
            <w:r w:rsidRPr="00901D3D">
              <w:rPr>
                <w:rStyle w:val="anegp0gi0b9av8jahpyh"/>
                <w:rFonts w:ascii="Times New Roman" w:hAnsi="Times New Roman" w:cs="Times New Roman"/>
              </w:rPr>
              <w:t>мәгълүмати</w:t>
            </w:r>
            <w:r w:rsidRPr="00901D3D">
              <w:rPr>
                <w:rFonts w:ascii="Times New Roman" w:hAnsi="Times New Roman" w:cs="Times New Roman"/>
              </w:rPr>
              <w:t xml:space="preserve"> </w:t>
            </w:r>
            <w:r w:rsidRPr="00901D3D">
              <w:rPr>
                <w:rStyle w:val="anegp0gi0b9av8jahpyh"/>
                <w:rFonts w:ascii="Times New Roman" w:hAnsi="Times New Roman" w:cs="Times New Roman"/>
              </w:rPr>
              <w:t>яктыртуны</w:t>
            </w:r>
            <w:r w:rsidRPr="00901D3D">
              <w:rPr>
                <w:rFonts w:ascii="Times New Roman" w:hAnsi="Times New Roman" w:cs="Times New Roman"/>
              </w:rPr>
              <w:t xml:space="preserve"> </w:t>
            </w:r>
            <w:r w:rsidRPr="00901D3D">
              <w:rPr>
                <w:rStyle w:val="anegp0gi0b9av8jahpyh"/>
                <w:rFonts w:ascii="Times New Roman" w:hAnsi="Times New Roman" w:cs="Times New Roman"/>
              </w:rPr>
              <w:t>оештырырга</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«Татмедиа» АҖ филиалы «Сельская Новь»газетасы</w:t>
            </w:r>
          </w:p>
        </w:tc>
        <w:tc>
          <w:tcPr>
            <w:tcW w:w="1417" w:type="dxa"/>
            <w:gridSpan w:val="3"/>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Кварталга</w:t>
            </w:r>
            <w:r w:rsidRPr="00901D3D">
              <w:rPr>
                <w:rFonts w:ascii="Times New Roman" w:hAnsi="Times New Roman" w:cs="Times New Roman"/>
              </w:rPr>
              <w:t xml:space="preserve"> </w:t>
            </w:r>
            <w:r w:rsidRPr="00901D3D">
              <w:rPr>
                <w:rStyle w:val="anegp0gi0b9av8jahpyh"/>
                <w:rFonts w:ascii="Times New Roman" w:hAnsi="Times New Roman" w:cs="Times New Roman"/>
              </w:rPr>
              <w:t>бер тапкыр</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rPr>
          <w:trHeight w:val="516"/>
        </w:trPr>
        <w:tc>
          <w:tcPr>
            <w:tcW w:w="801" w:type="dxa"/>
            <w:vAlign w:val="center"/>
          </w:tcPr>
          <w:p w:rsidR="00556600" w:rsidRPr="00901D3D" w:rsidRDefault="00556600" w:rsidP="00556600">
            <w:pPr>
              <w:jc w:val="center"/>
              <w:rPr>
                <w:rFonts w:ascii="Times New Roman" w:hAnsi="Times New Roman" w:cs="Times New Roman"/>
                <w:b/>
              </w:rPr>
            </w:pPr>
          </w:p>
        </w:tc>
        <w:tc>
          <w:tcPr>
            <w:tcW w:w="2538" w:type="dxa"/>
            <w:tcBorders>
              <w:right w:val="nil"/>
            </w:tcBorders>
          </w:tcPr>
          <w:p w:rsidR="00556600" w:rsidRPr="00901D3D" w:rsidRDefault="00556600" w:rsidP="00556600">
            <w:pPr>
              <w:rPr>
                <w:rFonts w:ascii="Times New Roman" w:hAnsi="Times New Roman" w:cs="Times New Roman"/>
              </w:rPr>
            </w:pPr>
          </w:p>
        </w:tc>
        <w:tc>
          <w:tcPr>
            <w:tcW w:w="12396" w:type="dxa"/>
            <w:gridSpan w:val="30"/>
            <w:tcBorders>
              <w:left w:val="nil"/>
            </w:tcBorders>
          </w:tcPr>
          <w:p w:rsidR="00556600" w:rsidRPr="00901D3D" w:rsidRDefault="00556600" w:rsidP="00556600">
            <w:pPr>
              <w:rPr>
                <w:rFonts w:ascii="Times New Roman" w:hAnsi="Times New Roman" w:cs="Times New Roman"/>
              </w:rPr>
            </w:pPr>
            <w:r w:rsidRPr="00901D3D">
              <w:rPr>
                <w:rStyle w:val="anegp0gi0b9av8jahpyh"/>
                <w:rFonts w:ascii="Times New Roman" w:hAnsi="Times New Roman" w:cs="Times New Roman"/>
              </w:rPr>
              <w:t>8 нче мәсьәлә</w:t>
            </w:r>
            <w:r w:rsidRPr="00901D3D">
              <w:rPr>
                <w:rFonts w:ascii="Times New Roman" w:hAnsi="Times New Roman" w:cs="Times New Roman"/>
              </w:rPr>
              <w:t xml:space="preserve">. </w:t>
            </w:r>
            <w:r w:rsidRPr="00901D3D">
              <w:rPr>
                <w:rStyle w:val="anegp0gi0b9av8jahpyh"/>
                <w:rFonts w:ascii="Times New Roman" w:hAnsi="Times New Roman" w:cs="Times New Roman"/>
              </w:rPr>
              <w:t>Халыкны</w:t>
            </w:r>
            <w:r w:rsidRPr="00901D3D">
              <w:rPr>
                <w:rFonts w:ascii="Times New Roman" w:hAnsi="Times New Roman" w:cs="Times New Roman"/>
              </w:rPr>
              <w:t xml:space="preserve"> </w:t>
            </w:r>
            <w:r w:rsidRPr="00901D3D">
              <w:rPr>
                <w:rStyle w:val="anegp0gi0b9av8jahpyh"/>
                <w:rFonts w:ascii="Times New Roman" w:hAnsi="Times New Roman" w:cs="Times New Roman"/>
              </w:rPr>
              <w:t>наркотиклаштыруны</w:t>
            </w:r>
            <w:r w:rsidRPr="00901D3D">
              <w:rPr>
                <w:rFonts w:ascii="Times New Roman" w:hAnsi="Times New Roman" w:cs="Times New Roman"/>
              </w:rPr>
              <w:t xml:space="preserve"> </w:t>
            </w:r>
            <w:r w:rsidRPr="00901D3D">
              <w:rPr>
                <w:rStyle w:val="anegp0gi0b9av8jahpyh"/>
                <w:rFonts w:ascii="Times New Roman" w:hAnsi="Times New Roman" w:cs="Times New Roman"/>
              </w:rPr>
              <w:t>профилактикалау</w:t>
            </w:r>
            <w:r w:rsidRPr="00901D3D">
              <w:rPr>
                <w:rFonts w:ascii="Times New Roman" w:hAnsi="Times New Roman" w:cs="Times New Roman"/>
              </w:rPr>
              <w:t xml:space="preserve"> </w:t>
            </w:r>
            <w:r w:rsidRPr="00901D3D">
              <w:rPr>
                <w:rStyle w:val="anegp0gi0b9av8jahpyh"/>
                <w:rFonts w:ascii="Times New Roman" w:hAnsi="Times New Roman" w:cs="Times New Roman"/>
              </w:rPr>
              <w:t>һәм</w:t>
            </w:r>
            <w:r w:rsidRPr="00901D3D">
              <w:rPr>
                <w:rFonts w:ascii="Times New Roman" w:hAnsi="Times New Roman" w:cs="Times New Roman"/>
              </w:rPr>
              <w:t xml:space="preserve"> </w:t>
            </w:r>
            <w:r w:rsidRPr="00901D3D">
              <w:rPr>
                <w:rStyle w:val="anegp0gi0b9av8jahpyh"/>
                <w:rFonts w:ascii="Times New Roman" w:hAnsi="Times New Roman" w:cs="Times New Roman"/>
              </w:rPr>
              <w:t>кисәтү</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8.1.</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Район оешмалары һәм предприятиеләре җитәкчеләренә</w:t>
            </w:r>
            <w:r w:rsidRPr="00901D3D">
              <w:rPr>
                <w:rFonts w:ascii="Times New Roman" w:hAnsi="Times New Roman" w:cs="Times New Roman"/>
              </w:rPr>
              <w:t xml:space="preserve"> </w:t>
            </w:r>
            <w:r w:rsidRPr="00901D3D">
              <w:rPr>
                <w:rStyle w:val="anegp0gi0b9av8jahpyh"/>
                <w:rFonts w:ascii="Times New Roman" w:hAnsi="Times New Roman" w:cs="Times New Roman"/>
              </w:rPr>
              <w:t>куркыныч производстволарда эшләүчеләргә, җәмәгать транспорты предприятиеләре йөртүчеләренә наркотик матдәләр куллану мәсьәләсенә ирекле медицина тикшерүе уздыруны оештыруны, шулай ук тикшерү узу турында пунктны эшкә кабул итү турында хезмәт шартнамәсенә кертүне тәкъдим</w:t>
            </w:r>
            <w:r w:rsidRPr="00901D3D">
              <w:rPr>
                <w:rFonts w:ascii="Times New Roman" w:hAnsi="Times New Roman" w:cs="Times New Roman"/>
              </w:rPr>
              <w:t xml:space="preserve"> </w:t>
            </w:r>
            <w:r w:rsidRPr="00901D3D">
              <w:rPr>
                <w:rStyle w:val="anegp0gi0b9av8jahpyh"/>
                <w:rFonts w:ascii="Times New Roman" w:hAnsi="Times New Roman" w:cs="Times New Roman"/>
              </w:rPr>
              <w:t>итәргә</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Район</w:t>
            </w:r>
            <w:r w:rsidRPr="00901D3D">
              <w:rPr>
                <w:rFonts w:ascii="Times New Roman" w:hAnsi="Times New Roman" w:cs="Times New Roman"/>
              </w:rPr>
              <w:t xml:space="preserve"> </w:t>
            </w:r>
            <w:r w:rsidRPr="00901D3D">
              <w:rPr>
                <w:rStyle w:val="anegp0gi0b9av8jahpyh"/>
                <w:rFonts w:ascii="Times New Roman" w:hAnsi="Times New Roman" w:cs="Times New Roman"/>
              </w:rPr>
              <w:t>оешмалары һәм предприятиеләре җитәкчеләре,</w:t>
            </w:r>
            <w:r w:rsidRPr="00901D3D">
              <w:rPr>
                <w:rFonts w:ascii="Times New Roman" w:hAnsi="Times New Roman" w:cs="Times New Roman"/>
              </w:rPr>
              <w:t xml:space="preserve"> "</w:t>
            </w:r>
            <w:r w:rsidRPr="00901D3D">
              <w:rPr>
                <w:rStyle w:val="anegp0gi0b9av8jahpyh"/>
                <w:rFonts w:ascii="Times New Roman" w:hAnsi="Times New Roman" w:cs="Times New Roman"/>
              </w:rPr>
              <w:t>Аксубай үзәк район хастаханәсе" ДАССУ</w:t>
            </w:r>
          </w:p>
        </w:tc>
        <w:tc>
          <w:tcPr>
            <w:tcW w:w="1417" w:type="dxa"/>
            <w:gridSpan w:val="3"/>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rPr>
                <w:rFonts w:ascii="Times New Roman" w:hAnsi="Times New Roman" w:cs="Times New Roman"/>
                <w:b/>
              </w:rPr>
            </w:pP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c>
          <w:tcPr>
            <w:tcW w:w="801" w:type="dxa"/>
            <w:vAlign w:val="center"/>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8.2.</w:t>
            </w:r>
          </w:p>
        </w:tc>
        <w:tc>
          <w:tcPr>
            <w:tcW w:w="2538" w:type="dxa"/>
          </w:tcPr>
          <w:p w:rsidR="00556600" w:rsidRPr="00901D3D" w:rsidRDefault="00556600" w:rsidP="00556600">
            <w:pPr>
              <w:rPr>
                <w:rFonts w:ascii="Times New Roman" w:hAnsi="Times New Roman" w:cs="Times New Roman"/>
                <w:b/>
              </w:rPr>
            </w:pPr>
            <w:r w:rsidRPr="00901D3D">
              <w:rPr>
                <w:rStyle w:val="anegp0gi0b9av8jahpyh"/>
                <w:rFonts w:ascii="Times New Roman" w:hAnsi="Times New Roman" w:cs="Times New Roman"/>
              </w:rPr>
              <w:t>Наркотик матдәләрне медицинадан тыш куллануны</w:t>
            </w:r>
            <w:r w:rsidRPr="00901D3D">
              <w:rPr>
                <w:rFonts w:ascii="Times New Roman" w:hAnsi="Times New Roman" w:cs="Times New Roman"/>
              </w:rPr>
              <w:t xml:space="preserve"> </w:t>
            </w:r>
            <w:r w:rsidRPr="00901D3D">
              <w:rPr>
                <w:rStyle w:val="anegp0gi0b9av8jahpyh"/>
                <w:rFonts w:ascii="Times New Roman" w:hAnsi="Times New Roman" w:cs="Times New Roman"/>
              </w:rPr>
              <w:t>иртә</w:t>
            </w:r>
            <w:r w:rsidRPr="00901D3D">
              <w:rPr>
                <w:rFonts w:ascii="Times New Roman" w:hAnsi="Times New Roman" w:cs="Times New Roman"/>
              </w:rPr>
              <w:t xml:space="preserve"> </w:t>
            </w:r>
            <w:r w:rsidRPr="00901D3D">
              <w:rPr>
                <w:rStyle w:val="anegp0gi0b9av8jahpyh"/>
                <w:rFonts w:ascii="Times New Roman" w:hAnsi="Times New Roman" w:cs="Times New Roman"/>
              </w:rPr>
              <w:t>ачыклау</w:t>
            </w:r>
            <w:r w:rsidRPr="00901D3D">
              <w:rPr>
                <w:rFonts w:ascii="Times New Roman" w:hAnsi="Times New Roman" w:cs="Times New Roman"/>
              </w:rPr>
              <w:t xml:space="preserve"> </w:t>
            </w:r>
            <w:r w:rsidRPr="00901D3D">
              <w:rPr>
                <w:rStyle w:val="anegp0gi0b9av8jahpyh"/>
                <w:rFonts w:ascii="Times New Roman" w:hAnsi="Times New Roman" w:cs="Times New Roman"/>
              </w:rPr>
              <w:t>максатыннан</w:t>
            </w:r>
            <w:r w:rsidRPr="00901D3D">
              <w:rPr>
                <w:rFonts w:ascii="Times New Roman" w:hAnsi="Times New Roman" w:cs="Times New Roman"/>
              </w:rPr>
              <w:t xml:space="preserve"> </w:t>
            </w:r>
            <w:r w:rsidRPr="00901D3D">
              <w:rPr>
                <w:rStyle w:val="anegp0gi0b9av8jahpyh"/>
                <w:rFonts w:ascii="Times New Roman" w:hAnsi="Times New Roman" w:cs="Times New Roman"/>
              </w:rPr>
              <w:t>укучыларга һәм студентларга профилактик наркологик медицина тикшерүләрен</w:t>
            </w:r>
            <w:r w:rsidRPr="00901D3D">
              <w:rPr>
                <w:rFonts w:ascii="Times New Roman" w:hAnsi="Times New Roman" w:cs="Times New Roman"/>
              </w:rPr>
              <w:t xml:space="preserve"> </w:t>
            </w:r>
            <w:r w:rsidRPr="00901D3D">
              <w:rPr>
                <w:rStyle w:val="anegp0gi0b9av8jahpyh"/>
                <w:rFonts w:ascii="Times New Roman" w:hAnsi="Times New Roman" w:cs="Times New Roman"/>
              </w:rPr>
              <w:t>үткәрүне дәвам итәргә</w:t>
            </w:r>
          </w:p>
        </w:tc>
        <w:tc>
          <w:tcPr>
            <w:tcW w:w="1720" w:type="dxa"/>
          </w:tcPr>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Аксубай үзәк район хастаханәсе</w:t>
            </w:r>
            <w:r w:rsidRPr="00901D3D">
              <w:rPr>
                <w:rFonts w:ascii="Times New Roman" w:hAnsi="Times New Roman" w:cs="Times New Roman"/>
              </w:rPr>
              <w:t xml:space="preserve"> </w:t>
            </w:r>
            <w:r w:rsidRPr="00901D3D">
              <w:rPr>
                <w:rStyle w:val="anegp0gi0b9av8jahpyh"/>
                <w:rFonts w:ascii="Times New Roman" w:hAnsi="Times New Roman" w:cs="Times New Roman"/>
              </w:rPr>
              <w:t>" ДАССУ</w:t>
            </w:r>
            <w:r w:rsidRPr="00901D3D">
              <w:rPr>
                <w:rFonts w:ascii="Times New Roman" w:hAnsi="Times New Roman" w:cs="Times New Roman"/>
              </w:rPr>
              <w:t>, «</w:t>
            </w:r>
            <w:r w:rsidRPr="00901D3D">
              <w:rPr>
                <w:rStyle w:val="anegp0gi0b9av8jahpyh"/>
                <w:rFonts w:ascii="Times New Roman" w:hAnsi="Times New Roman" w:cs="Times New Roman"/>
              </w:rPr>
              <w:t>Мәгариф</w:t>
            </w:r>
            <w:r w:rsidRPr="00901D3D">
              <w:rPr>
                <w:rFonts w:ascii="Times New Roman" w:hAnsi="Times New Roman" w:cs="Times New Roman"/>
              </w:rPr>
              <w:t xml:space="preserve"> </w:t>
            </w:r>
            <w:r w:rsidRPr="00901D3D">
              <w:rPr>
                <w:rStyle w:val="anegp0gi0b9av8jahpyh"/>
                <w:rFonts w:ascii="Times New Roman" w:hAnsi="Times New Roman" w:cs="Times New Roman"/>
              </w:rPr>
              <w:t>бүлеге "</w:t>
            </w:r>
            <w:r w:rsidRPr="00901D3D">
              <w:rPr>
                <w:rFonts w:ascii="Times New Roman" w:hAnsi="Times New Roman" w:cs="Times New Roman"/>
              </w:rPr>
              <w:t xml:space="preserve"> </w:t>
            </w:r>
            <w:r w:rsidRPr="00901D3D">
              <w:rPr>
                <w:rStyle w:val="anegp0gi0b9av8jahpyh"/>
                <w:rFonts w:ascii="Times New Roman" w:hAnsi="Times New Roman" w:cs="Times New Roman"/>
              </w:rPr>
              <w:t>МКУ</w:t>
            </w:r>
          </w:p>
        </w:tc>
        <w:tc>
          <w:tcPr>
            <w:tcW w:w="1417" w:type="dxa"/>
            <w:gridSpan w:val="3"/>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2024-2027 гг.</w:t>
            </w:r>
          </w:p>
        </w:tc>
        <w:tc>
          <w:tcPr>
            <w:tcW w:w="1961" w:type="dxa"/>
            <w:gridSpan w:val="3"/>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Style w:val="anegp0gi0b9av8jahpyh"/>
                <w:rFonts w:ascii="Times New Roman" w:hAnsi="Times New Roman" w:cs="Times New Roman"/>
              </w:rPr>
              <w:t>Агымдагы</w:t>
            </w:r>
            <w:r w:rsidRPr="00901D3D">
              <w:rPr>
                <w:rFonts w:ascii="Times New Roman" w:hAnsi="Times New Roman" w:cs="Times New Roman"/>
              </w:rPr>
              <w:t xml:space="preserve"> </w:t>
            </w:r>
            <w:r w:rsidRPr="00901D3D">
              <w:rPr>
                <w:rStyle w:val="anegp0gi0b9av8jahpyh"/>
                <w:rFonts w:ascii="Times New Roman" w:hAnsi="Times New Roman" w:cs="Times New Roman"/>
              </w:rPr>
              <w:t>финанслау</w:t>
            </w:r>
          </w:p>
        </w:tc>
        <w:tc>
          <w:tcPr>
            <w:tcW w:w="1305" w:type="dxa"/>
          </w:tcPr>
          <w:p w:rsidR="00556600" w:rsidRPr="00901D3D" w:rsidRDefault="00556600" w:rsidP="00556600">
            <w:pPr>
              <w:rPr>
                <w:rFonts w:ascii="Times New Roman" w:hAnsi="Times New Roman" w:cs="Times New Roman"/>
                <w:b/>
              </w:rPr>
            </w:pPr>
          </w:p>
        </w:tc>
        <w:tc>
          <w:tcPr>
            <w:tcW w:w="703" w:type="dxa"/>
            <w:gridSpan w:val="2"/>
          </w:tcPr>
          <w:p w:rsidR="00556600" w:rsidRPr="00901D3D" w:rsidRDefault="00556600" w:rsidP="00556600">
            <w:pPr>
              <w:rPr>
                <w:rFonts w:ascii="Times New Roman" w:hAnsi="Times New Roman" w:cs="Times New Roman"/>
                <w:b/>
              </w:rPr>
            </w:pPr>
          </w:p>
        </w:tc>
        <w:tc>
          <w:tcPr>
            <w:tcW w:w="992" w:type="dxa"/>
            <w:gridSpan w:val="7"/>
          </w:tcPr>
          <w:p w:rsidR="00556600" w:rsidRPr="00901D3D" w:rsidRDefault="00556600" w:rsidP="00556600">
            <w:pPr>
              <w:rPr>
                <w:rFonts w:ascii="Times New Roman" w:hAnsi="Times New Roman" w:cs="Times New Roman"/>
                <w:b/>
              </w:rPr>
            </w:pPr>
          </w:p>
        </w:tc>
        <w:tc>
          <w:tcPr>
            <w:tcW w:w="568" w:type="dxa"/>
          </w:tcPr>
          <w:p w:rsidR="00556600" w:rsidRPr="00901D3D" w:rsidRDefault="00556600" w:rsidP="00556600">
            <w:pPr>
              <w:rPr>
                <w:rFonts w:ascii="Times New Roman" w:hAnsi="Times New Roman" w:cs="Times New Roman"/>
                <w:b/>
              </w:rPr>
            </w:pPr>
          </w:p>
        </w:tc>
        <w:tc>
          <w:tcPr>
            <w:tcW w:w="709" w:type="dxa"/>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0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79"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b/>
              </w:rPr>
              <w:t>-</w:t>
            </w:r>
          </w:p>
        </w:tc>
        <w:tc>
          <w:tcPr>
            <w:tcW w:w="780" w:type="dxa"/>
            <w:gridSpan w:val="5"/>
          </w:tcPr>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753" w:type="dxa"/>
            <w:gridSpan w:val="2"/>
          </w:tcPr>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p>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r>
      <w:tr w:rsidR="00556600" w:rsidRPr="00901D3D" w:rsidTr="00A53ED0">
        <w:trPr>
          <w:trHeight w:val="150"/>
        </w:trPr>
        <w:tc>
          <w:tcPr>
            <w:tcW w:w="8437" w:type="dxa"/>
            <w:gridSpan w:val="9"/>
            <w:vMerge w:val="restart"/>
            <w:vAlign w:val="center"/>
          </w:tcPr>
          <w:p w:rsidR="00556600" w:rsidRPr="00901D3D" w:rsidRDefault="00556600" w:rsidP="00556600">
            <w:pPr>
              <w:jc w:val="right"/>
              <w:rPr>
                <w:rFonts w:ascii="Times New Roman" w:hAnsi="Times New Roman" w:cs="Times New Roman"/>
              </w:rPr>
            </w:pPr>
            <w:r w:rsidRPr="00901D3D">
              <w:rPr>
                <w:rFonts w:ascii="Times New Roman" w:hAnsi="Times New Roman" w:cs="Times New Roman"/>
              </w:rPr>
              <w:t>Гомуми :</w:t>
            </w:r>
          </w:p>
        </w:tc>
        <w:tc>
          <w:tcPr>
            <w:tcW w:w="2008" w:type="dxa"/>
            <w:gridSpan w:val="3"/>
            <w:vMerge w:val="restart"/>
          </w:tcPr>
          <w:p w:rsidR="00556600" w:rsidRPr="00901D3D" w:rsidRDefault="00556600" w:rsidP="00556600">
            <w:pPr>
              <w:jc w:val="right"/>
              <w:rPr>
                <w:rFonts w:ascii="Times New Roman" w:hAnsi="Times New Roman" w:cs="Times New Roman"/>
              </w:rPr>
            </w:pPr>
          </w:p>
        </w:tc>
        <w:tc>
          <w:tcPr>
            <w:tcW w:w="992" w:type="dxa"/>
            <w:gridSpan w:val="7"/>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РТ</w:t>
            </w:r>
          </w:p>
        </w:tc>
        <w:tc>
          <w:tcPr>
            <w:tcW w:w="1277"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0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7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80" w:type="dxa"/>
            <w:gridSpan w:val="5"/>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870,0</w:t>
            </w:r>
          </w:p>
        </w:tc>
        <w:tc>
          <w:tcPr>
            <w:tcW w:w="753"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3480,0</w:t>
            </w:r>
          </w:p>
        </w:tc>
      </w:tr>
      <w:tr w:rsidR="00556600" w:rsidRPr="00901D3D" w:rsidTr="00A53ED0">
        <w:trPr>
          <w:trHeight w:val="120"/>
        </w:trPr>
        <w:tc>
          <w:tcPr>
            <w:tcW w:w="8437" w:type="dxa"/>
            <w:gridSpan w:val="9"/>
            <w:vMerge/>
            <w:vAlign w:val="center"/>
          </w:tcPr>
          <w:p w:rsidR="00556600" w:rsidRPr="00901D3D" w:rsidRDefault="00556600" w:rsidP="00556600">
            <w:pPr>
              <w:jc w:val="right"/>
              <w:rPr>
                <w:rFonts w:ascii="Times New Roman" w:hAnsi="Times New Roman" w:cs="Times New Roman"/>
              </w:rPr>
            </w:pPr>
          </w:p>
        </w:tc>
        <w:tc>
          <w:tcPr>
            <w:tcW w:w="2008" w:type="dxa"/>
            <w:gridSpan w:val="3"/>
            <w:vMerge/>
          </w:tcPr>
          <w:p w:rsidR="00556600" w:rsidRPr="00901D3D" w:rsidRDefault="00556600" w:rsidP="00556600">
            <w:pPr>
              <w:jc w:val="right"/>
              <w:rPr>
                <w:rFonts w:ascii="Times New Roman" w:hAnsi="Times New Roman" w:cs="Times New Roman"/>
              </w:rPr>
            </w:pPr>
          </w:p>
        </w:tc>
        <w:tc>
          <w:tcPr>
            <w:tcW w:w="992" w:type="dxa"/>
            <w:gridSpan w:val="7"/>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МБ</w:t>
            </w:r>
          </w:p>
        </w:tc>
        <w:tc>
          <w:tcPr>
            <w:tcW w:w="1277"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1301,1</w:t>
            </w:r>
          </w:p>
        </w:tc>
        <w:tc>
          <w:tcPr>
            <w:tcW w:w="70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1581,0</w:t>
            </w:r>
          </w:p>
        </w:tc>
        <w:tc>
          <w:tcPr>
            <w:tcW w:w="77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1676,8</w:t>
            </w:r>
          </w:p>
        </w:tc>
        <w:tc>
          <w:tcPr>
            <w:tcW w:w="780" w:type="dxa"/>
            <w:gridSpan w:val="5"/>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1756,4</w:t>
            </w:r>
          </w:p>
        </w:tc>
        <w:tc>
          <w:tcPr>
            <w:tcW w:w="753"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6315,3</w:t>
            </w:r>
          </w:p>
        </w:tc>
      </w:tr>
      <w:tr w:rsidR="00556600" w:rsidRPr="00901D3D" w:rsidTr="00A53ED0">
        <w:trPr>
          <w:trHeight w:val="120"/>
        </w:trPr>
        <w:tc>
          <w:tcPr>
            <w:tcW w:w="8437" w:type="dxa"/>
            <w:gridSpan w:val="9"/>
            <w:vMerge/>
            <w:vAlign w:val="center"/>
          </w:tcPr>
          <w:p w:rsidR="00556600" w:rsidRPr="00901D3D" w:rsidRDefault="00556600" w:rsidP="00556600">
            <w:pPr>
              <w:jc w:val="right"/>
              <w:rPr>
                <w:rFonts w:ascii="Times New Roman" w:hAnsi="Times New Roman" w:cs="Times New Roman"/>
              </w:rPr>
            </w:pPr>
          </w:p>
        </w:tc>
        <w:tc>
          <w:tcPr>
            <w:tcW w:w="2008" w:type="dxa"/>
            <w:gridSpan w:val="3"/>
            <w:vMerge/>
          </w:tcPr>
          <w:p w:rsidR="00556600" w:rsidRPr="00901D3D" w:rsidRDefault="00556600" w:rsidP="00556600">
            <w:pPr>
              <w:jc w:val="right"/>
              <w:rPr>
                <w:rFonts w:ascii="Times New Roman" w:hAnsi="Times New Roman" w:cs="Times New Roman"/>
              </w:rPr>
            </w:pPr>
          </w:p>
        </w:tc>
        <w:tc>
          <w:tcPr>
            <w:tcW w:w="992" w:type="dxa"/>
            <w:gridSpan w:val="7"/>
          </w:tcPr>
          <w:p w:rsidR="00556600" w:rsidRPr="00901D3D" w:rsidRDefault="00556600" w:rsidP="00556600">
            <w:pPr>
              <w:jc w:val="center"/>
              <w:rPr>
                <w:rFonts w:ascii="Times New Roman" w:hAnsi="Times New Roman" w:cs="Times New Roman"/>
              </w:rPr>
            </w:pPr>
            <w:r w:rsidRPr="00901D3D">
              <w:rPr>
                <w:rFonts w:ascii="Times New Roman" w:hAnsi="Times New Roman" w:cs="Times New Roman"/>
              </w:rPr>
              <w:t>ВБ</w:t>
            </w:r>
          </w:p>
        </w:tc>
        <w:tc>
          <w:tcPr>
            <w:tcW w:w="1277"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0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7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80" w:type="dxa"/>
            <w:gridSpan w:val="5"/>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1095,0</w:t>
            </w:r>
          </w:p>
        </w:tc>
        <w:tc>
          <w:tcPr>
            <w:tcW w:w="753"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4380,0</w:t>
            </w:r>
          </w:p>
        </w:tc>
      </w:tr>
      <w:tr w:rsidR="00556600" w:rsidRPr="00901D3D" w:rsidTr="00A53ED0">
        <w:tc>
          <w:tcPr>
            <w:tcW w:w="8437" w:type="dxa"/>
            <w:gridSpan w:val="9"/>
            <w:vAlign w:val="center"/>
          </w:tcPr>
          <w:p w:rsidR="00556600" w:rsidRPr="00901D3D" w:rsidRDefault="00556600" w:rsidP="00556600">
            <w:pPr>
              <w:jc w:val="right"/>
              <w:rPr>
                <w:rFonts w:ascii="Times New Roman" w:hAnsi="Times New Roman" w:cs="Times New Roman"/>
              </w:rPr>
            </w:pPr>
            <w:r w:rsidRPr="00901D3D">
              <w:rPr>
                <w:rFonts w:ascii="Times New Roman" w:hAnsi="Times New Roman" w:cs="Times New Roman"/>
              </w:rPr>
              <w:t>Барысы :</w:t>
            </w:r>
          </w:p>
        </w:tc>
        <w:tc>
          <w:tcPr>
            <w:tcW w:w="2008" w:type="dxa"/>
            <w:gridSpan w:val="3"/>
          </w:tcPr>
          <w:p w:rsidR="00556600" w:rsidRPr="00901D3D" w:rsidRDefault="00556600" w:rsidP="00556600">
            <w:pPr>
              <w:jc w:val="right"/>
              <w:rPr>
                <w:rFonts w:ascii="Times New Roman" w:hAnsi="Times New Roman" w:cs="Times New Roman"/>
              </w:rPr>
            </w:pPr>
          </w:p>
        </w:tc>
        <w:tc>
          <w:tcPr>
            <w:tcW w:w="992" w:type="dxa"/>
            <w:gridSpan w:val="7"/>
          </w:tcPr>
          <w:p w:rsidR="00556600" w:rsidRPr="00901D3D" w:rsidRDefault="00556600" w:rsidP="00556600">
            <w:pPr>
              <w:jc w:val="center"/>
              <w:rPr>
                <w:rFonts w:ascii="Times New Roman" w:hAnsi="Times New Roman" w:cs="Times New Roman"/>
                <w:b/>
              </w:rPr>
            </w:pPr>
            <w:r w:rsidRPr="00901D3D">
              <w:rPr>
                <w:rFonts w:ascii="Times New Roman" w:hAnsi="Times New Roman" w:cs="Times New Roman"/>
              </w:rPr>
              <w:t>-</w:t>
            </w:r>
          </w:p>
        </w:tc>
        <w:tc>
          <w:tcPr>
            <w:tcW w:w="1277"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3266,1</w:t>
            </w:r>
          </w:p>
        </w:tc>
        <w:tc>
          <w:tcPr>
            <w:tcW w:w="70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3546</w:t>
            </w:r>
          </w:p>
        </w:tc>
        <w:tc>
          <w:tcPr>
            <w:tcW w:w="779" w:type="dxa"/>
            <w:gridSpan w:val="2"/>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3641,8</w:t>
            </w:r>
          </w:p>
        </w:tc>
        <w:tc>
          <w:tcPr>
            <w:tcW w:w="780" w:type="dxa"/>
            <w:gridSpan w:val="5"/>
            <w:vAlign w:val="bottom"/>
          </w:tcPr>
          <w:p w:rsidR="00556600" w:rsidRPr="00A53ED0" w:rsidRDefault="00556600" w:rsidP="00556600">
            <w:pPr>
              <w:jc w:val="center"/>
              <w:rPr>
                <w:rFonts w:ascii="Times New Roman" w:hAnsi="Times New Roman" w:cs="Times New Roman"/>
                <w:b/>
                <w:sz w:val="18"/>
                <w:szCs w:val="18"/>
              </w:rPr>
            </w:pPr>
            <w:r w:rsidRPr="00A53ED0">
              <w:rPr>
                <w:rFonts w:ascii="Times New Roman" w:hAnsi="Times New Roman" w:cs="Times New Roman"/>
                <w:sz w:val="18"/>
                <w:szCs w:val="18"/>
              </w:rPr>
              <w:t>3721,4</w:t>
            </w:r>
          </w:p>
        </w:tc>
        <w:tc>
          <w:tcPr>
            <w:tcW w:w="753" w:type="dxa"/>
            <w:gridSpan w:val="2"/>
            <w:vAlign w:val="bottom"/>
          </w:tcPr>
          <w:p w:rsidR="00556600" w:rsidRPr="00A53ED0" w:rsidRDefault="00556600" w:rsidP="00556600">
            <w:pPr>
              <w:jc w:val="center"/>
              <w:rPr>
                <w:rFonts w:ascii="Times New Roman" w:hAnsi="Times New Roman" w:cs="Times New Roman"/>
                <w:sz w:val="18"/>
                <w:szCs w:val="18"/>
              </w:rPr>
            </w:pPr>
            <w:r w:rsidRPr="00A53ED0">
              <w:rPr>
                <w:rFonts w:ascii="Times New Roman" w:hAnsi="Times New Roman" w:cs="Times New Roman"/>
                <w:sz w:val="18"/>
                <w:szCs w:val="18"/>
              </w:rPr>
              <w:t>14175,3</w:t>
            </w:r>
          </w:p>
        </w:tc>
      </w:tr>
    </w:tbl>
    <w:p w:rsidR="00E7374E" w:rsidRPr="00901D3D" w:rsidRDefault="00E7374E" w:rsidP="00E7374E">
      <w:pPr>
        <w:contextualSpacing/>
        <w:rPr>
          <w:rFonts w:ascii="Times New Roman" w:hAnsi="Times New Roman" w:cs="Times New Roman"/>
        </w:rPr>
      </w:pPr>
    </w:p>
    <w:p w:rsidR="00E7374E" w:rsidRPr="00901D3D" w:rsidRDefault="00E7374E" w:rsidP="00E7374E">
      <w:pPr>
        <w:rPr>
          <w:rFonts w:ascii="Times New Roman" w:hAnsi="Times New Roman" w:cs="Times New Roman"/>
        </w:rPr>
      </w:pPr>
    </w:p>
    <w:sectPr w:rsidR="00E7374E" w:rsidRPr="00901D3D" w:rsidSect="00A53ED0">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cademy">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DD4"/>
    <w:multiLevelType w:val="multilevel"/>
    <w:tmpl w:val="8B54B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EA4918"/>
    <w:multiLevelType w:val="multilevel"/>
    <w:tmpl w:val="E158682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E33AB9"/>
    <w:multiLevelType w:val="multilevel"/>
    <w:tmpl w:val="F496A16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F35"/>
    <w:rsid w:val="00033F60"/>
    <w:rsid w:val="00036145"/>
    <w:rsid w:val="001C1EC9"/>
    <w:rsid w:val="00212B91"/>
    <w:rsid w:val="002D2086"/>
    <w:rsid w:val="003B7876"/>
    <w:rsid w:val="003F78A6"/>
    <w:rsid w:val="00422678"/>
    <w:rsid w:val="004D0801"/>
    <w:rsid w:val="004D31E4"/>
    <w:rsid w:val="00510C0D"/>
    <w:rsid w:val="005339FD"/>
    <w:rsid w:val="00556600"/>
    <w:rsid w:val="0058551A"/>
    <w:rsid w:val="005E3A7C"/>
    <w:rsid w:val="00655E15"/>
    <w:rsid w:val="006729C3"/>
    <w:rsid w:val="00691537"/>
    <w:rsid w:val="00732C1D"/>
    <w:rsid w:val="00790F35"/>
    <w:rsid w:val="007D113F"/>
    <w:rsid w:val="008121AC"/>
    <w:rsid w:val="0086790E"/>
    <w:rsid w:val="008B384E"/>
    <w:rsid w:val="008D1D0B"/>
    <w:rsid w:val="008D3D7B"/>
    <w:rsid w:val="008E69CA"/>
    <w:rsid w:val="00901D3D"/>
    <w:rsid w:val="00925357"/>
    <w:rsid w:val="00935D65"/>
    <w:rsid w:val="00952476"/>
    <w:rsid w:val="00955AC0"/>
    <w:rsid w:val="0097693B"/>
    <w:rsid w:val="009A1F6B"/>
    <w:rsid w:val="00A0678B"/>
    <w:rsid w:val="00A53ED0"/>
    <w:rsid w:val="00A7212A"/>
    <w:rsid w:val="00A9082D"/>
    <w:rsid w:val="00B32260"/>
    <w:rsid w:val="00BB7424"/>
    <w:rsid w:val="00BC2259"/>
    <w:rsid w:val="00C674E6"/>
    <w:rsid w:val="00CA0684"/>
    <w:rsid w:val="00D37197"/>
    <w:rsid w:val="00D63B7F"/>
    <w:rsid w:val="00D84515"/>
    <w:rsid w:val="00DA4DC8"/>
    <w:rsid w:val="00E7374E"/>
    <w:rsid w:val="00EB4E1C"/>
    <w:rsid w:val="00F054F6"/>
    <w:rsid w:val="00F97866"/>
    <w:rsid w:val="00FD57AF"/>
    <w:rsid w:val="00FE4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024"/>
  <w15:docId w15:val="{001DA7E8-EC74-4E81-B14F-3D325A25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90F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790F35"/>
    <w:pPr>
      <w:widowControl w:val="0"/>
      <w:shd w:val="clear" w:color="auto" w:fill="FFFFFF"/>
      <w:spacing w:after="3960" w:line="274" w:lineRule="exact"/>
    </w:pPr>
    <w:rPr>
      <w:rFonts w:ascii="Times New Roman" w:eastAsia="Times New Roman" w:hAnsi="Times New Roman" w:cs="Times New Roman"/>
    </w:rPr>
  </w:style>
  <w:style w:type="character" w:customStyle="1" w:styleId="7">
    <w:name w:val="Основной текст (7)_"/>
    <w:basedOn w:val="a0"/>
    <w:link w:val="70"/>
    <w:rsid w:val="00790F35"/>
    <w:rPr>
      <w:rFonts w:ascii="Times New Roman" w:eastAsia="Times New Roman" w:hAnsi="Times New Roman" w:cs="Times New Roman"/>
      <w:b/>
      <w:bCs/>
      <w:sz w:val="40"/>
      <w:szCs w:val="40"/>
      <w:shd w:val="clear" w:color="auto" w:fill="FFFFFF"/>
    </w:rPr>
  </w:style>
  <w:style w:type="paragraph" w:customStyle="1" w:styleId="70">
    <w:name w:val="Основной текст (7)"/>
    <w:basedOn w:val="a"/>
    <w:link w:val="7"/>
    <w:rsid w:val="00790F35"/>
    <w:pPr>
      <w:widowControl w:val="0"/>
      <w:shd w:val="clear" w:color="auto" w:fill="FFFFFF"/>
      <w:spacing w:before="3960" w:after="7200" w:line="456" w:lineRule="exact"/>
      <w:jc w:val="center"/>
    </w:pPr>
    <w:rPr>
      <w:rFonts w:ascii="Times New Roman" w:eastAsia="Times New Roman" w:hAnsi="Times New Roman" w:cs="Times New Roman"/>
      <w:b/>
      <w:bCs/>
      <w:sz w:val="40"/>
      <w:szCs w:val="40"/>
    </w:rPr>
  </w:style>
  <w:style w:type="character" w:customStyle="1" w:styleId="21">
    <w:name w:val="Заголовок №2_"/>
    <w:basedOn w:val="a0"/>
    <w:link w:val="22"/>
    <w:rsid w:val="00790F35"/>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790F35"/>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
    <w:rsid w:val="00790F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2">
    <w:name w:val="Заголовок №2"/>
    <w:basedOn w:val="a"/>
    <w:link w:val="21"/>
    <w:rsid w:val="00790F35"/>
    <w:pPr>
      <w:widowControl w:val="0"/>
      <w:shd w:val="clear" w:color="auto" w:fill="FFFFFF"/>
      <w:spacing w:after="120" w:line="0" w:lineRule="atLeast"/>
      <w:jc w:val="center"/>
      <w:outlineLvl w:val="1"/>
    </w:pPr>
    <w:rPr>
      <w:rFonts w:ascii="Times New Roman" w:eastAsia="Times New Roman" w:hAnsi="Times New Roman" w:cs="Times New Roman"/>
      <w:b/>
      <w:bCs/>
    </w:rPr>
  </w:style>
  <w:style w:type="paragraph" w:customStyle="1" w:styleId="90">
    <w:name w:val="Основной текст (9)"/>
    <w:basedOn w:val="a"/>
    <w:link w:val="9"/>
    <w:rsid w:val="00790F35"/>
    <w:pPr>
      <w:widowControl w:val="0"/>
      <w:shd w:val="clear" w:color="auto" w:fill="FFFFFF"/>
      <w:spacing w:before="120" w:after="300" w:line="0" w:lineRule="atLeast"/>
      <w:jc w:val="center"/>
    </w:pPr>
    <w:rPr>
      <w:rFonts w:ascii="Times New Roman" w:eastAsia="Times New Roman" w:hAnsi="Times New Roman" w:cs="Times New Roman"/>
      <w:b/>
      <w:bCs/>
    </w:rPr>
  </w:style>
  <w:style w:type="character" w:customStyle="1" w:styleId="212pt">
    <w:name w:val="Основной текст (2) + 12 pt;Курсив"/>
    <w:basedOn w:val="2"/>
    <w:rsid w:val="00790F3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3">
    <w:name w:val="Body Text"/>
    <w:basedOn w:val="a"/>
    <w:link w:val="a4"/>
    <w:rsid w:val="005E3A7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E3A7C"/>
    <w:rPr>
      <w:rFonts w:ascii="Times New Roman" w:eastAsia="Times New Roman" w:hAnsi="Times New Roman" w:cs="Times New Roman"/>
      <w:sz w:val="24"/>
      <w:szCs w:val="24"/>
    </w:rPr>
  </w:style>
  <w:style w:type="character" w:styleId="a5">
    <w:name w:val="Hyperlink"/>
    <w:basedOn w:val="a0"/>
    <w:uiPriority w:val="99"/>
    <w:unhideWhenUsed/>
    <w:rsid w:val="005E3A7C"/>
    <w:rPr>
      <w:color w:val="0000FF"/>
      <w:u w:val="single"/>
    </w:rPr>
  </w:style>
  <w:style w:type="table" w:customStyle="1" w:styleId="1">
    <w:name w:val="Сетка таблицы1"/>
    <w:basedOn w:val="a1"/>
    <w:next w:val="a6"/>
    <w:uiPriority w:val="59"/>
    <w:rsid w:val="00E7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737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374E"/>
    <w:pPr>
      <w:tabs>
        <w:tab w:val="center" w:pos="4677"/>
        <w:tab w:val="right" w:pos="9355"/>
      </w:tabs>
      <w:overflowPunct w:val="0"/>
      <w:autoSpaceDE w:val="0"/>
      <w:autoSpaceDN w:val="0"/>
      <w:adjustRightInd w:val="0"/>
      <w:spacing w:after="0" w:line="240" w:lineRule="auto"/>
    </w:pPr>
    <w:rPr>
      <w:rFonts w:ascii="Academy" w:eastAsia="Times New Roman" w:hAnsi="Academy" w:cs="Times New Roman"/>
      <w:b/>
      <w:sz w:val="24"/>
      <w:szCs w:val="20"/>
    </w:rPr>
  </w:style>
  <w:style w:type="character" w:customStyle="1" w:styleId="a8">
    <w:name w:val="Верхний колонтитул Знак"/>
    <w:basedOn w:val="a0"/>
    <w:link w:val="a7"/>
    <w:uiPriority w:val="99"/>
    <w:rsid w:val="00E7374E"/>
    <w:rPr>
      <w:rFonts w:ascii="Academy" w:eastAsia="Times New Roman" w:hAnsi="Academy" w:cs="Times New Roman"/>
      <w:b/>
      <w:sz w:val="24"/>
      <w:szCs w:val="20"/>
    </w:rPr>
  </w:style>
  <w:style w:type="paragraph" w:styleId="a9">
    <w:name w:val="footer"/>
    <w:basedOn w:val="a"/>
    <w:link w:val="aa"/>
    <w:uiPriority w:val="99"/>
    <w:unhideWhenUsed/>
    <w:rsid w:val="00E7374E"/>
    <w:pPr>
      <w:tabs>
        <w:tab w:val="center" w:pos="4677"/>
        <w:tab w:val="right" w:pos="9355"/>
      </w:tabs>
      <w:overflowPunct w:val="0"/>
      <w:autoSpaceDE w:val="0"/>
      <w:autoSpaceDN w:val="0"/>
      <w:adjustRightInd w:val="0"/>
      <w:spacing w:after="0" w:line="240" w:lineRule="auto"/>
    </w:pPr>
    <w:rPr>
      <w:rFonts w:ascii="Academy" w:eastAsia="Times New Roman" w:hAnsi="Academy" w:cs="Times New Roman"/>
      <w:b/>
      <w:sz w:val="24"/>
      <w:szCs w:val="20"/>
    </w:rPr>
  </w:style>
  <w:style w:type="character" w:customStyle="1" w:styleId="aa">
    <w:name w:val="Нижний колонтитул Знак"/>
    <w:basedOn w:val="a0"/>
    <w:link w:val="a9"/>
    <w:uiPriority w:val="99"/>
    <w:rsid w:val="00E7374E"/>
    <w:rPr>
      <w:rFonts w:ascii="Academy" w:eastAsia="Times New Roman" w:hAnsi="Academy" w:cs="Times New Roman"/>
      <w:b/>
      <w:sz w:val="24"/>
      <w:szCs w:val="20"/>
    </w:rPr>
  </w:style>
  <w:style w:type="paragraph" w:styleId="ab">
    <w:name w:val="Balloon Text"/>
    <w:basedOn w:val="a"/>
    <w:link w:val="ac"/>
    <w:uiPriority w:val="99"/>
    <w:semiHidden/>
    <w:unhideWhenUsed/>
    <w:rsid w:val="00E7374E"/>
    <w:pPr>
      <w:overflowPunct w:val="0"/>
      <w:autoSpaceDE w:val="0"/>
      <w:autoSpaceDN w:val="0"/>
      <w:adjustRightInd w:val="0"/>
      <w:spacing w:after="0" w:line="240" w:lineRule="auto"/>
    </w:pPr>
    <w:rPr>
      <w:rFonts w:ascii="Tahoma" w:eastAsia="Times New Roman" w:hAnsi="Tahoma" w:cs="Tahoma"/>
      <w:b/>
      <w:sz w:val="16"/>
      <w:szCs w:val="16"/>
    </w:rPr>
  </w:style>
  <w:style w:type="character" w:customStyle="1" w:styleId="ac">
    <w:name w:val="Текст выноски Знак"/>
    <w:basedOn w:val="a0"/>
    <w:link w:val="ab"/>
    <w:uiPriority w:val="99"/>
    <w:semiHidden/>
    <w:rsid w:val="00E7374E"/>
    <w:rPr>
      <w:rFonts w:ascii="Tahoma" w:eastAsia="Times New Roman" w:hAnsi="Tahoma" w:cs="Tahoma"/>
      <w:b/>
      <w:sz w:val="16"/>
      <w:szCs w:val="16"/>
    </w:rPr>
  </w:style>
  <w:style w:type="character" w:styleId="ad">
    <w:name w:val="line number"/>
    <w:basedOn w:val="a0"/>
    <w:uiPriority w:val="99"/>
    <w:semiHidden/>
    <w:unhideWhenUsed/>
    <w:rsid w:val="00E7374E"/>
  </w:style>
  <w:style w:type="character" w:customStyle="1" w:styleId="11">
    <w:name w:val="Основной текст (11)_"/>
    <w:basedOn w:val="a0"/>
    <w:link w:val="110"/>
    <w:rsid w:val="00E7374E"/>
    <w:rPr>
      <w:rFonts w:ascii="Times New Roman" w:eastAsia="Times New Roman" w:hAnsi="Times New Roman" w:cs="Times New Roman"/>
      <w:sz w:val="28"/>
      <w:szCs w:val="28"/>
      <w:shd w:val="clear" w:color="auto" w:fill="FFFFFF"/>
    </w:rPr>
  </w:style>
  <w:style w:type="character" w:customStyle="1" w:styleId="12">
    <w:name w:val="Основной текст (12)_"/>
    <w:basedOn w:val="a0"/>
    <w:link w:val="120"/>
    <w:rsid w:val="00E7374E"/>
    <w:rPr>
      <w:rFonts w:ascii="Times New Roman" w:eastAsia="Times New Roman" w:hAnsi="Times New Roman" w:cs="Times New Roman"/>
      <w:b/>
      <w:bCs/>
      <w:sz w:val="28"/>
      <w:szCs w:val="28"/>
      <w:shd w:val="clear" w:color="auto" w:fill="FFFFFF"/>
    </w:rPr>
  </w:style>
  <w:style w:type="paragraph" w:customStyle="1" w:styleId="110">
    <w:name w:val="Основной текст (11)"/>
    <w:basedOn w:val="a"/>
    <w:link w:val="11"/>
    <w:rsid w:val="00E7374E"/>
    <w:pPr>
      <w:widowControl w:val="0"/>
      <w:shd w:val="clear" w:color="auto" w:fill="FFFFFF"/>
      <w:spacing w:after="420" w:line="0" w:lineRule="atLeast"/>
      <w:jc w:val="center"/>
    </w:pPr>
    <w:rPr>
      <w:rFonts w:ascii="Times New Roman" w:eastAsia="Times New Roman" w:hAnsi="Times New Roman" w:cs="Times New Roman"/>
      <w:sz w:val="28"/>
      <w:szCs w:val="28"/>
    </w:rPr>
  </w:style>
  <w:style w:type="paragraph" w:customStyle="1" w:styleId="120">
    <w:name w:val="Основной текст (12)"/>
    <w:basedOn w:val="a"/>
    <w:link w:val="12"/>
    <w:rsid w:val="00E7374E"/>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character" w:customStyle="1" w:styleId="anegp0gi0b9av8jahpyh">
    <w:name w:val="anegp0gi0b9av8jahpyh"/>
    <w:basedOn w:val="a0"/>
    <w:rsid w:val="00A0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EDF34-FBAD-4023-9A92-0E1AAB53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3446</Words>
  <Characters>19645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FORPOST</dc:creator>
  <cp:lastModifiedBy>USER</cp:lastModifiedBy>
  <cp:revision>8</cp:revision>
  <cp:lastPrinted>2025-09-05T08:13:00Z</cp:lastPrinted>
  <dcterms:created xsi:type="dcterms:W3CDTF">2025-09-04T13:14:00Z</dcterms:created>
  <dcterms:modified xsi:type="dcterms:W3CDTF">2025-09-05T08:15:00Z</dcterms:modified>
</cp:coreProperties>
</file>