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D1E" w:rsidRPr="00B85D1E" w:rsidRDefault="00B85D1E">
      <w:pPr>
        <w:rPr>
          <w:sz w:val="6"/>
        </w:rPr>
      </w:pPr>
    </w:p>
    <w:tbl>
      <w:tblPr>
        <w:tblW w:w="9445" w:type="dxa"/>
        <w:tblLayout w:type="fixed"/>
        <w:tblLook w:val="01E0" w:firstRow="1" w:lastRow="1" w:firstColumn="1" w:lastColumn="1" w:noHBand="0" w:noVBand="0"/>
      </w:tblPr>
      <w:tblGrid>
        <w:gridCol w:w="98"/>
        <w:gridCol w:w="4072"/>
        <w:gridCol w:w="360"/>
        <w:gridCol w:w="161"/>
        <w:gridCol w:w="230"/>
        <w:gridCol w:w="4041"/>
        <w:gridCol w:w="360"/>
        <w:gridCol w:w="123"/>
      </w:tblGrid>
      <w:tr w:rsidR="0041200B" w:rsidRPr="00F75D89" w:rsidTr="00F51274">
        <w:trPr>
          <w:gridAfter w:val="1"/>
          <w:wAfter w:w="123" w:type="dxa"/>
          <w:trHeight w:val="1484"/>
        </w:trPr>
        <w:tc>
          <w:tcPr>
            <w:tcW w:w="4170" w:type="dxa"/>
            <w:gridSpan w:val="2"/>
            <w:vAlign w:val="center"/>
          </w:tcPr>
          <w:p w:rsidR="0041200B" w:rsidRPr="00464664" w:rsidRDefault="00E90990" w:rsidP="00B95F85">
            <w:pPr>
              <w:spacing w:line="300" w:lineRule="exact"/>
              <w:ind w:right="209"/>
              <w:jc w:val="center"/>
              <w:rPr>
                <w:b/>
                <w:sz w:val="28"/>
                <w:szCs w:val="28"/>
              </w:rPr>
            </w:pPr>
            <w:r>
              <w:rPr>
                <w:sz w:val="28"/>
                <w:szCs w:val="28"/>
              </w:rPr>
              <w:t>СОВЕТ</w:t>
            </w:r>
            <w:r w:rsidR="002A23CD">
              <w:rPr>
                <w:sz w:val="28"/>
                <w:szCs w:val="28"/>
              </w:rPr>
              <w:t xml:space="preserve"> </w:t>
            </w:r>
            <w:r w:rsidR="00BA4ED2">
              <w:rPr>
                <w:sz w:val="28"/>
                <w:szCs w:val="28"/>
              </w:rPr>
              <w:t xml:space="preserve">СТАРОИЛЬДЕРЯКОВСКОГО СЕЛЬСКОГО ПОСЕЛЕНИЯ </w:t>
            </w:r>
            <w:r w:rsidR="002A23CD">
              <w:rPr>
                <w:sz w:val="28"/>
                <w:szCs w:val="28"/>
              </w:rPr>
              <w:t>АКСУБАЕВСКОГО МУНИЦИПАЛЬНОГО РАЙОНА РЕСПУБЛИКИ ТАТАРСТАН</w:t>
            </w:r>
          </w:p>
        </w:tc>
        <w:tc>
          <w:tcPr>
            <w:tcW w:w="751" w:type="dxa"/>
            <w:gridSpan w:val="3"/>
            <w:vAlign w:val="center"/>
          </w:tcPr>
          <w:p w:rsidR="0041200B" w:rsidRPr="00FB716C" w:rsidRDefault="00B95F85" w:rsidP="008540C9">
            <w:pPr>
              <w:ind w:left="-108" w:right="-108"/>
              <w:jc w:val="center"/>
              <w:rPr>
                <w:sz w:val="28"/>
                <w:szCs w:val="28"/>
              </w:rPr>
            </w:pPr>
            <w:r>
              <w:rPr>
                <w:noProof/>
              </w:rPr>
              <w:drawing>
                <wp:anchor distT="0" distB="0" distL="114300" distR="114300" simplePos="0" relativeHeight="251652608" behindDoc="0" locked="0" layoutInCell="1" allowOverlap="1" wp14:anchorId="250286A1" wp14:editId="6CF398BD">
                  <wp:simplePos x="0" y="0"/>
                  <wp:positionH relativeFrom="margin">
                    <wp:align>center</wp:align>
                  </wp:positionH>
                  <wp:positionV relativeFrom="paragraph">
                    <wp:posOffset>2540</wp:posOffset>
                  </wp:positionV>
                  <wp:extent cx="733425" cy="91440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401" w:type="dxa"/>
            <w:gridSpan w:val="2"/>
            <w:vAlign w:val="center"/>
          </w:tcPr>
          <w:p w:rsidR="00065E49" w:rsidRDefault="002A23CD" w:rsidP="00065E49">
            <w:pPr>
              <w:spacing w:line="300" w:lineRule="exact"/>
              <w:ind w:left="176" w:right="-174"/>
              <w:jc w:val="center"/>
              <w:rPr>
                <w:spacing w:val="-6"/>
                <w:sz w:val="28"/>
                <w:szCs w:val="28"/>
              </w:rPr>
            </w:pPr>
            <w:r w:rsidRPr="002A23CD">
              <w:rPr>
                <w:spacing w:val="-6"/>
                <w:sz w:val="28"/>
                <w:szCs w:val="28"/>
              </w:rPr>
              <w:t xml:space="preserve">ТАТАРСТАН </w:t>
            </w:r>
            <w:r>
              <w:rPr>
                <w:spacing w:val="-6"/>
                <w:sz w:val="28"/>
                <w:szCs w:val="28"/>
              </w:rPr>
              <w:t>РЕСПУБЛИКАСЫ</w:t>
            </w:r>
            <w:r w:rsidRPr="002A23CD">
              <w:rPr>
                <w:spacing w:val="-6"/>
                <w:sz w:val="28"/>
                <w:szCs w:val="28"/>
              </w:rPr>
              <w:t xml:space="preserve"> </w:t>
            </w:r>
            <w:r>
              <w:rPr>
                <w:spacing w:val="-6"/>
                <w:sz w:val="28"/>
                <w:szCs w:val="28"/>
              </w:rPr>
              <w:t>АКСУБАЙ</w:t>
            </w:r>
            <w:r w:rsidRPr="002A23CD">
              <w:rPr>
                <w:spacing w:val="-6"/>
                <w:sz w:val="28"/>
                <w:szCs w:val="28"/>
              </w:rPr>
              <w:t xml:space="preserve"> </w:t>
            </w:r>
            <w:r w:rsidR="00D94470">
              <w:rPr>
                <w:spacing w:val="-6"/>
                <w:sz w:val="28"/>
                <w:szCs w:val="28"/>
              </w:rPr>
              <w:t>МУНИЦИ</w:t>
            </w:r>
            <w:r>
              <w:rPr>
                <w:spacing w:val="-6"/>
                <w:sz w:val="28"/>
                <w:szCs w:val="28"/>
              </w:rPr>
              <w:t>ПАЛЬ</w:t>
            </w:r>
          </w:p>
          <w:p w:rsidR="0041200B" w:rsidRPr="002A23CD" w:rsidRDefault="002A23CD" w:rsidP="00BA4ED2">
            <w:pPr>
              <w:spacing w:line="300" w:lineRule="exact"/>
              <w:ind w:left="176" w:right="-174"/>
              <w:jc w:val="center"/>
              <w:rPr>
                <w:spacing w:val="-6"/>
                <w:sz w:val="28"/>
                <w:szCs w:val="28"/>
              </w:rPr>
            </w:pPr>
            <w:r>
              <w:rPr>
                <w:spacing w:val="-6"/>
                <w:sz w:val="28"/>
                <w:szCs w:val="28"/>
              </w:rPr>
              <w:t>РАЙОН</w:t>
            </w:r>
            <w:r w:rsidR="00E90990">
              <w:rPr>
                <w:spacing w:val="-6"/>
                <w:sz w:val="28"/>
                <w:szCs w:val="28"/>
              </w:rPr>
              <w:t>Ы</w:t>
            </w:r>
            <w:r w:rsidR="00BA4ED2">
              <w:t xml:space="preserve"> </w:t>
            </w:r>
            <w:r w:rsidR="00BA4ED2" w:rsidRPr="00BA4ED2">
              <w:rPr>
                <w:spacing w:val="-6"/>
                <w:sz w:val="28"/>
                <w:szCs w:val="28"/>
              </w:rPr>
              <w:t>ИСКЕ ИЛДЕРӘК АВЫЛ ҖИРЛЕГЕ СОВЕТЫ</w:t>
            </w:r>
            <w:r w:rsidR="00065E49">
              <w:rPr>
                <w:spacing w:val="-6"/>
                <w:sz w:val="28"/>
                <w:szCs w:val="28"/>
              </w:rPr>
              <w:t xml:space="preserve"> </w:t>
            </w:r>
          </w:p>
        </w:tc>
      </w:tr>
      <w:tr w:rsidR="007E5571" w:rsidRPr="00F75D89" w:rsidTr="00F51274">
        <w:trPr>
          <w:gridAfter w:val="1"/>
          <w:wAfter w:w="123" w:type="dxa"/>
          <w:trHeight w:val="89"/>
        </w:trPr>
        <w:tc>
          <w:tcPr>
            <w:tcW w:w="4170" w:type="dxa"/>
            <w:gridSpan w:val="2"/>
          </w:tcPr>
          <w:p w:rsidR="007E5571" w:rsidRPr="00F75D89" w:rsidRDefault="007E5571" w:rsidP="007E5571">
            <w:pPr>
              <w:ind w:left="-100"/>
              <w:jc w:val="center"/>
              <w:rPr>
                <w:b/>
                <w:sz w:val="8"/>
                <w:szCs w:val="10"/>
              </w:rPr>
            </w:pPr>
          </w:p>
        </w:tc>
        <w:tc>
          <w:tcPr>
            <w:tcW w:w="751" w:type="dxa"/>
            <w:gridSpan w:val="3"/>
          </w:tcPr>
          <w:p w:rsidR="007E5571" w:rsidRPr="00F75D89" w:rsidRDefault="007E5571" w:rsidP="004F75C4">
            <w:pPr>
              <w:ind w:right="-108"/>
              <w:jc w:val="center"/>
              <w:rPr>
                <w:sz w:val="8"/>
                <w:szCs w:val="10"/>
              </w:rPr>
            </w:pPr>
          </w:p>
        </w:tc>
        <w:tc>
          <w:tcPr>
            <w:tcW w:w="4401" w:type="dxa"/>
            <w:gridSpan w:val="2"/>
          </w:tcPr>
          <w:p w:rsidR="007E5571" w:rsidRPr="00F75D89" w:rsidRDefault="007E5571" w:rsidP="007E5571">
            <w:pPr>
              <w:ind w:left="-70" w:right="-32"/>
              <w:jc w:val="center"/>
              <w:rPr>
                <w:b/>
                <w:sz w:val="8"/>
                <w:szCs w:val="10"/>
              </w:rPr>
            </w:pPr>
          </w:p>
        </w:tc>
      </w:tr>
      <w:tr w:rsidR="00ED52E4" w:rsidRPr="00F75D89" w:rsidTr="00F51274">
        <w:trPr>
          <w:gridAfter w:val="1"/>
          <w:wAfter w:w="123" w:type="dxa"/>
          <w:trHeight w:val="222"/>
        </w:trPr>
        <w:tc>
          <w:tcPr>
            <w:tcW w:w="4170" w:type="dxa"/>
            <w:gridSpan w:val="2"/>
            <w:vAlign w:val="center"/>
          </w:tcPr>
          <w:p w:rsidR="00ED52E4" w:rsidRDefault="00ED52E4" w:rsidP="0034676F">
            <w:pPr>
              <w:spacing w:line="220" w:lineRule="exact"/>
              <w:ind w:left="-100" w:right="492"/>
              <w:jc w:val="center"/>
              <w:rPr>
                <w:noProof/>
              </w:rPr>
            </w:pPr>
          </w:p>
        </w:tc>
        <w:tc>
          <w:tcPr>
            <w:tcW w:w="751" w:type="dxa"/>
            <w:gridSpan w:val="3"/>
            <w:vAlign w:val="center"/>
          </w:tcPr>
          <w:p w:rsidR="00ED52E4" w:rsidRPr="00FB716C" w:rsidRDefault="00ED52E4" w:rsidP="00E36E8B">
            <w:pPr>
              <w:spacing w:line="220" w:lineRule="exact"/>
              <w:ind w:left="-108" w:right="-108"/>
              <w:jc w:val="center"/>
              <w:rPr>
                <w:sz w:val="28"/>
                <w:szCs w:val="28"/>
              </w:rPr>
            </w:pPr>
          </w:p>
        </w:tc>
        <w:tc>
          <w:tcPr>
            <w:tcW w:w="4401" w:type="dxa"/>
            <w:gridSpan w:val="2"/>
            <w:vAlign w:val="center"/>
          </w:tcPr>
          <w:p w:rsidR="00ED52E4" w:rsidRPr="002A23CD" w:rsidRDefault="00ED52E4" w:rsidP="0034676F">
            <w:pPr>
              <w:spacing w:line="220" w:lineRule="exact"/>
              <w:ind w:left="317" w:right="-32"/>
              <w:jc w:val="center"/>
              <w:rPr>
                <w:b/>
                <w:spacing w:val="-6"/>
                <w:sz w:val="28"/>
                <w:szCs w:val="28"/>
                <w:lang w:val="tt-RU"/>
              </w:rPr>
            </w:pPr>
          </w:p>
        </w:tc>
      </w:tr>
      <w:tr w:rsidR="006E3F88" w:rsidRPr="00ED6307" w:rsidTr="00F51274">
        <w:trPr>
          <w:gridAfter w:val="1"/>
          <w:wAfter w:w="123" w:type="dxa"/>
          <w:trHeight w:val="426"/>
        </w:trPr>
        <w:tc>
          <w:tcPr>
            <w:tcW w:w="4530" w:type="dxa"/>
            <w:gridSpan w:val="3"/>
          </w:tcPr>
          <w:p w:rsidR="006E3F88" w:rsidRPr="00ED6307" w:rsidRDefault="006E3F88" w:rsidP="00E36E8B">
            <w:pPr>
              <w:spacing w:line="220" w:lineRule="exact"/>
              <w:ind w:left="-103" w:right="187"/>
              <w:jc w:val="center"/>
              <w:rPr>
                <w:spacing w:val="-6"/>
                <w:sz w:val="16"/>
                <w:szCs w:val="20"/>
              </w:rPr>
            </w:pPr>
          </w:p>
        </w:tc>
        <w:tc>
          <w:tcPr>
            <w:tcW w:w="4792" w:type="dxa"/>
            <w:gridSpan w:val="4"/>
          </w:tcPr>
          <w:p w:rsidR="006E3F88" w:rsidRPr="00ED6307" w:rsidRDefault="006E3F88" w:rsidP="00E36E8B">
            <w:pPr>
              <w:spacing w:line="220" w:lineRule="exact"/>
              <w:ind w:left="-141" w:right="-110"/>
              <w:jc w:val="center"/>
              <w:rPr>
                <w:spacing w:val="-6"/>
                <w:sz w:val="16"/>
                <w:szCs w:val="20"/>
                <w:lang w:val="tt-RU"/>
              </w:rPr>
            </w:pPr>
          </w:p>
        </w:tc>
      </w:tr>
      <w:tr w:rsidR="00DD4682" w:rsidRPr="00B95F85" w:rsidTr="00F51274">
        <w:trPr>
          <w:gridBefore w:val="1"/>
          <w:gridAfter w:val="2"/>
          <w:wBefore w:w="98" w:type="dxa"/>
          <w:wAfter w:w="483" w:type="dxa"/>
          <w:trHeight w:val="222"/>
        </w:trPr>
        <w:tc>
          <w:tcPr>
            <w:tcW w:w="8864" w:type="dxa"/>
            <w:gridSpan w:val="5"/>
          </w:tcPr>
          <w:p w:rsidR="00DD4682" w:rsidRPr="00D548DB" w:rsidRDefault="00DD4682" w:rsidP="00E36E8B">
            <w:pPr>
              <w:spacing w:line="220" w:lineRule="exact"/>
              <w:ind w:left="-103" w:right="187"/>
              <w:jc w:val="center"/>
              <w:rPr>
                <w:sz w:val="20"/>
                <w:szCs w:val="20"/>
              </w:rPr>
            </w:pPr>
          </w:p>
        </w:tc>
      </w:tr>
      <w:tr w:rsidR="003A5BBC" w:rsidRPr="00B95F85" w:rsidTr="00F51274">
        <w:trPr>
          <w:gridBefore w:val="1"/>
          <w:gridAfter w:val="2"/>
          <w:wBefore w:w="98" w:type="dxa"/>
          <w:wAfter w:w="483" w:type="dxa"/>
          <w:trHeight w:val="178"/>
        </w:trPr>
        <w:tc>
          <w:tcPr>
            <w:tcW w:w="4593" w:type="dxa"/>
            <w:gridSpan w:val="3"/>
            <w:tcBorders>
              <w:top w:val="single" w:sz="12" w:space="0" w:color="auto"/>
            </w:tcBorders>
          </w:tcPr>
          <w:p w:rsidR="003A5BBC" w:rsidRPr="00D548DB" w:rsidRDefault="003A5BBC" w:rsidP="008540C9">
            <w:pPr>
              <w:jc w:val="center"/>
              <w:rPr>
                <w:sz w:val="16"/>
              </w:rPr>
            </w:pPr>
          </w:p>
        </w:tc>
        <w:tc>
          <w:tcPr>
            <w:tcW w:w="4271" w:type="dxa"/>
            <w:gridSpan w:val="2"/>
            <w:tcBorders>
              <w:top w:val="single" w:sz="12" w:space="0" w:color="auto"/>
            </w:tcBorders>
          </w:tcPr>
          <w:p w:rsidR="003A5BBC" w:rsidRPr="00D548DB" w:rsidRDefault="003A5BBC" w:rsidP="008540C9">
            <w:pPr>
              <w:ind w:left="-8" w:right="-110"/>
              <w:jc w:val="center"/>
              <w:rPr>
                <w:sz w:val="16"/>
              </w:rPr>
            </w:pPr>
          </w:p>
        </w:tc>
      </w:tr>
      <w:tr w:rsidR="003A5BBC" w:rsidRPr="00F75D89" w:rsidTr="00F51274">
        <w:trPr>
          <w:gridAfter w:val="1"/>
          <w:wAfter w:w="123" w:type="dxa"/>
          <w:trHeight w:hRule="exact" w:val="449"/>
        </w:trPr>
        <w:tc>
          <w:tcPr>
            <w:tcW w:w="4691" w:type="dxa"/>
            <w:gridSpan w:val="4"/>
          </w:tcPr>
          <w:p w:rsidR="00F831E5" w:rsidRPr="00F831E5" w:rsidRDefault="00E90990" w:rsidP="00D548DB">
            <w:pPr>
              <w:spacing w:line="360" w:lineRule="auto"/>
              <w:ind w:firstLine="708"/>
              <w:rPr>
                <w:b/>
                <w:sz w:val="28"/>
                <w:szCs w:val="28"/>
              </w:rPr>
            </w:pPr>
            <w:r>
              <w:rPr>
                <w:b/>
                <w:sz w:val="28"/>
                <w:szCs w:val="28"/>
              </w:rPr>
              <w:t>РЕШЕНИЕ</w:t>
            </w:r>
          </w:p>
        </w:tc>
        <w:tc>
          <w:tcPr>
            <w:tcW w:w="4631" w:type="dxa"/>
            <w:gridSpan w:val="3"/>
          </w:tcPr>
          <w:p w:rsidR="003A5BBC" w:rsidRDefault="00D548DB" w:rsidP="008540C9">
            <w:pPr>
              <w:ind w:left="-8" w:right="-110"/>
              <w:jc w:val="center"/>
              <w:rPr>
                <w:b/>
                <w:sz w:val="28"/>
                <w:szCs w:val="28"/>
              </w:rPr>
            </w:pPr>
            <w:r>
              <w:rPr>
                <w:b/>
                <w:sz w:val="28"/>
                <w:szCs w:val="28"/>
              </w:rPr>
              <w:t xml:space="preserve">        </w:t>
            </w:r>
            <w:r w:rsidR="00E90990">
              <w:rPr>
                <w:b/>
                <w:sz w:val="28"/>
                <w:szCs w:val="28"/>
              </w:rPr>
              <w:t>КАРАР</w:t>
            </w:r>
          </w:p>
          <w:p w:rsidR="00F831E5" w:rsidRDefault="00F831E5" w:rsidP="008540C9">
            <w:pPr>
              <w:ind w:left="-8" w:right="-110"/>
              <w:jc w:val="center"/>
              <w:rPr>
                <w:b/>
                <w:sz w:val="28"/>
                <w:szCs w:val="28"/>
              </w:rPr>
            </w:pPr>
          </w:p>
          <w:p w:rsidR="00F831E5" w:rsidRPr="00F831E5" w:rsidRDefault="00F831E5" w:rsidP="00542A7D">
            <w:pPr>
              <w:ind w:right="-110"/>
              <w:rPr>
                <w:b/>
                <w:sz w:val="28"/>
                <w:szCs w:val="28"/>
              </w:rPr>
            </w:pPr>
          </w:p>
        </w:tc>
      </w:tr>
      <w:tr w:rsidR="00F831E5" w:rsidRPr="00F75D89" w:rsidTr="00F51274">
        <w:trPr>
          <w:gridAfter w:val="1"/>
          <w:wAfter w:w="123" w:type="dxa"/>
          <w:trHeight w:val="272"/>
        </w:trPr>
        <w:tc>
          <w:tcPr>
            <w:tcW w:w="9322" w:type="dxa"/>
            <w:gridSpan w:val="7"/>
          </w:tcPr>
          <w:p w:rsidR="00F831E5" w:rsidRPr="00F831E5" w:rsidRDefault="00363EDB" w:rsidP="00363EDB">
            <w:pPr>
              <w:ind w:right="-110"/>
              <w:rPr>
                <w:b/>
                <w:sz w:val="28"/>
                <w:szCs w:val="28"/>
              </w:rPr>
            </w:pPr>
            <w:r>
              <w:rPr>
                <w:sz w:val="28"/>
                <w:szCs w:val="28"/>
              </w:rPr>
              <w:t xml:space="preserve">                 </w:t>
            </w:r>
            <w:r>
              <w:rPr>
                <w:sz w:val="28"/>
                <w:szCs w:val="28"/>
              </w:rPr>
              <w:t>25 март</w:t>
            </w:r>
            <w:r w:rsidRPr="00777CBF">
              <w:rPr>
                <w:sz w:val="28"/>
                <w:szCs w:val="28"/>
              </w:rPr>
              <w:t xml:space="preserve"> 2026 </w:t>
            </w:r>
            <w:r>
              <w:rPr>
                <w:sz w:val="28"/>
                <w:szCs w:val="28"/>
                <w:lang w:val="tt-RU"/>
              </w:rPr>
              <w:t xml:space="preserve">ел </w:t>
            </w:r>
            <w:r>
              <w:rPr>
                <w:b/>
                <w:sz w:val="28"/>
                <w:szCs w:val="28"/>
              </w:rPr>
              <w:t xml:space="preserve">     </w:t>
            </w:r>
            <w:r w:rsidR="00542A7D">
              <w:rPr>
                <w:b/>
                <w:sz w:val="28"/>
                <w:szCs w:val="28"/>
              </w:rPr>
              <w:t xml:space="preserve">     </w:t>
            </w:r>
            <w:r w:rsidR="00BA4ED2">
              <w:rPr>
                <w:sz w:val="28"/>
                <w:szCs w:val="28"/>
              </w:rPr>
              <w:t>с. Старое Ильдеряково</w:t>
            </w:r>
            <w:r w:rsidR="00542A7D">
              <w:rPr>
                <w:b/>
                <w:sz w:val="28"/>
                <w:szCs w:val="28"/>
              </w:rPr>
              <w:t xml:space="preserve">   </w:t>
            </w:r>
            <w:r>
              <w:rPr>
                <w:b/>
                <w:sz w:val="28"/>
                <w:szCs w:val="28"/>
              </w:rPr>
              <w:t xml:space="preserve">          </w:t>
            </w:r>
            <w:r w:rsidR="00542A7D">
              <w:rPr>
                <w:b/>
                <w:sz w:val="28"/>
                <w:szCs w:val="28"/>
              </w:rPr>
              <w:t xml:space="preserve">  </w:t>
            </w:r>
            <w:r w:rsidRPr="00363EDB">
              <w:rPr>
                <w:sz w:val="28"/>
                <w:szCs w:val="28"/>
              </w:rPr>
              <w:t>№16</w:t>
            </w:r>
          </w:p>
        </w:tc>
      </w:tr>
      <w:tr w:rsidR="007D1575" w:rsidRPr="00F75D89" w:rsidTr="00F51274">
        <w:trPr>
          <w:trHeight w:val="328"/>
        </w:trPr>
        <w:tc>
          <w:tcPr>
            <w:tcW w:w="4691" w:type="dxa"/>
            <w:gridSpan w:val="4"/>
          </w:tcPr>
          <w:p w:rsidR="007D1575" w:rsidRPr="00F75D89" w:rsidRDefault="007D1575" w:rsidP="007F1957">
            <w:pPr>
              <w:jc w:val="both"/>
            </w:pPr>
          </w:p>
        </w:tc>
        <w:tc>
          <w:tcPr>
            <w:tcW w:w="4754" w:type="dxa"/>
            <w:gridSpan w:val="4"/>
          </w:tcPr>
          <w:p w:rsidR="007D1575" w:rsidRDefault="007D1575" w:rsidP="007F1957">
            <w:pPr>
              <w:jc w:val="both"/>
              <w:rPr>
                <w:sz w:val="27"/>
                <w:szCs w:val="27"/>
              </w:rPr>
            </w:pPr>
            <w:r>
              <w:rPr>
                <w:sz w:val="27"/>
                <w:szCs w:val="27"/>
              </w:rPr>
              <w:t xml:space="preserve">        </w:t>
            </w:r>
          </w:p>
          <w:p w:rsidR="00B81979" w:rsidRDefault="00B81979" w:rsidP="00B44450">
            <w:pPr>
              <w:ind w:left="709"/>
              <w:jc w:val="both"/>
              <w:rPr>
                <w:sz w:val="27"/>
                <w:szCs w:val="27"/>
              </w:rPr>
            </w:pPr>
          </w:p>
          <w:p w:rsidR="007D1575" w:rsidRPr="002D3393" w:rsidRDefault="007D1575" w:rsidP="007F1957">
            <w:pPr>
              <w:jc w:val="both"/>
              <w:rPr>
                <w:sz w:val="16"/>
                <w:szCs w:val="16"/>
              </w:rPr>
            </w:pPr>
          </w:p>
        </w:tc>
      </w:tr>
    </w:tbl>
    <w:p w:rsidR="00B44450" w:rsidRDefault="00B44450" w:rsidP="00B44450">
      <w:pPr>
        <w:pStyle w:val="ConsPlusTitle"/>
        <w:spacing w:line="312" w:lineRule="auto"/>
        <w:jc w:val="both"/>
        <w:outlineLvl w:val="0"/>
        <w:rPr>
          <w:b w:val="0"/>
        </w:rPr>
      </w:pPr>
    </w:p>
    <w:p w:rsidR="00CB08BF" w:rsidRPr="00363EDB" w:rsidRDefault="00CB08BF" w:rsidP="00363EDB">
      <w:pPr>
        <w:widowControl w:val="0"/>
        <w:spacing w:after="275" w:line="264" w:lineRule="exact"/>
        <w:ind w:firstLine="760"/>
        <w:jc w:val="center"/>
        <w:rPr>
          <w:rFonts w:eastAsia="Arial"/>
          <w:b/>
          <w:color w:val="000000"/>
          <w:sz w:val="28"/>
          <w:szCs w:val="28"/>
          <w:lang w:val="tt-RU" w:bidi="ru-RU"/>
        </w:rPr>
      </w:pPr>
      <w:r w:rsidRPr="00363EDB">
        <w:rPr>
          <w:rFonts w:eastAsia="Arial"/>
          <w:b/>
          <w:color w:val="000000"/>
          <w:sz w:val="28"/>
          <w:szCs w:val="28"/>
          <w:lang w:bidi="ru-RU"/>
        </w:rPr>
        <w:t>Татарстан Республикасы Аксубай муниципаль районы Иске Илдерәк авыл җирлегендә бюджет процессы турында Нигезләмә хакында</w:t>
      </w:r>
    </w:p>
    <w:p w:rsidR="00AD0829" w:rsidRPr="00363EDB" w:rsidRDefault="00CB08BF" w:rsidP="00363EDB">
      <w:pPr>
        <w:widowControl w:val="0"/>
        <w:spacing w:after="275" w:line="264" w:lineRule="exact"/>
        <w:ind w:firstLine="760"/>
        <w:jc w:val="both"/>
        <w:rPr>
          <w:rFonts w:eastAsia="Arial"/>
          <w:color w:val="000000"/>
          <w:sz w:val="28"/>
          <w:szCs w:val="28"/>
          <w:lang w:val="tt-RU" w:bidi="ru-RU"/>
        </w:rPr>
      </w:pPr>
      <w:r w:rsidRPr="00363EDB">
        <w:rPr>
          <w:rFonts w:eastAsia="Arial"/>
          <w:color w:val="000000"/>
          <w:sz w:val="28"/>
          <w:szCs w:val="28"/>
          <w:lang w:val="tt-RU" w:bidi="ru-RU"/>
        </w:rPr>
        <w:t xml:space="preserve">Россия Федерациясе Бюджет кодексы,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 Аксубай муниципаль районы Иске Илдерәк авыл җирлеге Уставы , Аксубай районы прокуратурасының 2026 елның 11 февралендәге 02-08-02-2026/Прдп16-26-20920004 протесты нигезендә Иске Илдерәк </w:t>
      </w:r>
      <w:r w:rsidRPr="00363EDB">
        <w:rPr>
          <w:sz w:val="28"/>
          <w:szCs w:val="28"/>
          <w:lang w:val="tt-RU"/>
        </w:rPr>
        <w:t>авыл җирлеге Советы КАРАРы:</w:t>
      </w:r>
    </w:p>
    <w:p w:rsidR="00CB08BF" w:rsidRPr="00363EDB" w:rsidRDefault="00CB08BF" w:rsidP="00363EDB">
      <w:pPr>
        <w:widowControl w:val="0"/>
        <w:tabs>
          <w:tab w:val="left" w:pos="1005"/>
        </w:tabs>
        <w:spacing w:line="264" w:lineRule="exact"/>
        <w:jc w:val="both"/>
        <w:rPr>
          <w:rFonts w:eastAsia="Arial"/>
          <w:color w:val="000000"/>
          <w:sz w:val="28"/>
          <w:szCs w:val="28"/>
          <w:lang w:val="tt-RU" w:bidi="ru-RU"/>
        </w:rPr>
      </w:pPr>
      <w:r w:rsidRPr="00363EDB">
        <w:rPr>
          <w:rFonts w:eastAsia="Arial"/>
          <w:color w:val="000000"/>
          <w:sz w:val="28"/>
          <w:szCs w:val="28"/>
          <w:lang w:val="tt-RU" w:bidi="ru-RU"/>
        </w:rPr>
        <w:t>1.</w:t>
      </w:r>
      <w:r w:rsidRPr="00363EDB">
        <w:rPr>
          <w:rFonts w:eastAsia="Arial"/>
          <w:color w:val="000000"/>
          <w:sz w:val="28"/>
          <w:szCs w:val="28"/>
          <w:lang w:val="tt-RU" w:bidi="ru-RU"/>
        </w:rPr>
        <w:tab/>
        <w:t>Татарстан Республикасы Аксубай муниципаль районы Иске Илдерәк авыл җирлегендә бюджет процессы турында Нигезләмәне яңа редакциядә (1 нче кушымта) расларга.</w:t>
      </w:r>
    </w:p>
    <w:p w:rsidR="00CB08BF" w:rsidRPr="00363EDB" w:rsidRDefault="00CB08BF" w:rsidP="00363EDB">
      <w:pPr>
        <w:pStyle w:val="af"/>
        <w:widowControl w:val="0"/>
        <w:tabs>
          <w:tab w:val="left" w:pos="1005"/>
        </w:tabs>
        <w:spacing w:line="264" w:lineRule="exact"/>
        <w:ind w:left="0"/>
        <w:jc w:val="both"/>
        <w:rPr>
          <w:rFonts w:eastAsia="Arial"/>
          <w:color w:val="000000"/>
          <w:sz w:val="28"/>
          <w:szCs w:val="28"/>
          <w:lang w:val="tt-RU" w:bidi="ru-RU"/>
        </w:rPr>
      </w:pPr>
      <w:r w:rsidRPr="00363EDB">
        <w:rPr>
          <w:rFonts w:eastAsia="Arial"/>
          <w:color w:val="000000"/>
          <w:sz w:val="28"/>
          <w:szCs w:val="28"/>
          <w:lang w:val="tt-RU" w:bidi="ru-RU"/>
        </w:rPr>
        <w:t>2.</w:t>
      </w:r>
      <w:r w:rsidRPr="00363EDB">
        <w:rPr>
          <w:rFonts w:eastAsia="Arial"/>
          <w:color w:val="000000"/>
          <w:sz w:val="28"/>
          <w:szCs w:val="28"/>
          <w:lang w:val="tt-RU" w:bidi="ru-RU"/>
        </w:rPr>
        <w:tab/>
        <w:t>Татарстан Республикасы Аксубай муниципаль районы Иске Илдерәк авыл җирлеге Советы «Иске Илдерәк авыл җирлегендә бюджет процессы турында Нигезләмә» 2011 елның 12 декабрендәге 19 номерлы Карарын (Иске Илдерәк авыл җирлеге Советының 2014 елның 29 маендагы 6 номерлы, 2020 елның 21 маендагы 131 номерлы карары редакциясендә)үз көчен югалткан дип танырга.</w:t>
      </w:r>
    </w:p>
    <w:p w:rsidR="00CB08BF" w:rsidRPr="00363EDB" w:rsidRDefault="00CB08BF" w:rsidP="00363EDB">
      <w:pPr>
        <w:jc w:val="both"/>
        <w:rPr>
          <w:sz w:val="28"/>
          <w:szCs w:val="28"/>
          <w:lang w:val="tt-RU"/>
        </w:rPr>
      </w:pPr>
      <w:r w:rsidRPr="00363EDB">
        <w:rPr>
          <w:sz w:val="28"/>
          <w:szCs w:val="28"/>
          <w:lang w:val="tt-RU"/>
        </w:rPr>
        <w:t xml:space="preserve">3. Әлеге карарны хокукый мәгълүмат порталында рәсми рәвештә бастырып чыгарырга: </w:t>
      </w:r>
      <w:hyperlink r:id="rId9" w:history="1">
        <w:r w:rsidRPr="00363EDB">
          <w:rPr>
            <w:rStyle w:val="a7"/>
            <w:sz w:val="28"/>
            <w:szCs w:val="28"/>
            <w:lang w:val="tt-RU"/>
          </w:rPr>
          <w:t>http://pravo.tatarstan.ru</w:t>
        </w:r>
      </w:hyperlink>
      <w:r w:rsidRPr="00363EDB">
        <w:rPr>
          <w:sz w:val="28"/>
          <w:szCs w:val="28"/>
          <w:lang w:val="tt-RU"/>
        </w:rPr>
        <w:t xml:space="preserve">  һәм Аксубай муниципаль районының рәсми сайтында </w:t>
      </w:r>
      <w:hyperlink r:id="rId10" w:history="1">
        <w:r w:rsidRPr="00363EDB">
          <w:rPr>
            <w:rStyle w:val="a7"/>
            <w:sz w:val="28"/>
            <w:szCs w:val="28"/>
            <w:lang w:val="tt-RU"/>
          </w:rPr>
          <w:t>http://Aksubaevo.tatarstan/ru</w:t>
        </w:r>
      </w:hyperlink>
      <w:r w:rsidRPr="00363EDB">
        <w:rPr>
          <w:sz w:val="28"/>
          <w:szCs w:val="28"/>
          <w:lang w:val="tt-RU"/>
        </w:rPr>
        <w:t xml:space="preserve"> урнаштырырга.</w:t>
      </w:r>
    </w:p>
    <w:p w:rsidR="00CB08BF" w:rsidRPr="00363EDB" w:rsidRDefault="00CB08BF" w:rsidP="00363EDB">
      <w:pPr>
        <w:jc w:val="both"/>
        <w:rPr>
          <w:sz w:val="28"/>
          <w:szCs w:val="28"/>
          <w:lang w:val="tt-RU"/>
        </w:rPr>
      </w:pPr>
      <w:r w:rsidRPr="00363EDB">
        <w:rPr>
          <w:sz w:val="28"/>
          <w:szCs w:val="28"/>
          <w:lang w:val="tt-RU"/>
        </w:rPr>
        <w:t>4. Әлеге карар үтәлешен контрольдә тотуны үземдә калдырам.</w:t>
      </w:r>
    </w:p>
    <w:p w:rsidR="007F1957" w:rsidRPr="00363EDB" w:rsidRDefault="00CB08BF" w:rsidP="00363EDB">
      <w:pPr>
        <w:jc w:val="both"/>
        <w:rPr>
          <w:rFonts w:eastAsia="Arial"/>
          <w:color w:val="000000"/>
          <w:sz w:val="28"/>
          <w:szCs w:val="28"/>
          <w:lang w:val="tt-RU" w:bidi="ru-RU"/>
        </w:rPr>
      </w:pPr>
      <w:r w:rsidRPr="00363EDB">
        <w:rPr>
          <w:sz w:val="28"/>
          <w:szCs w:val="28"/>
          <w:lang w:val="tt-RU"/>
        </w:rPr>
        <w:t>5.</w:t>
      </w:r>
      <w:r w:rsidRPr="00363EDB">
        <w:rPr>
          <w:sz w:val="28"/>
          <w:szCs w:val="28"/>
          <w:lang w:val="tt-RU"/>
        </w:rPr>
        <w:tab/>
        <w:t>Әлеге карар рәсми басылып чыкканнан (халыкка җиткерелгәннән) соң үз көченә керә.</w:t>
      </w:r>
    </w:p>
    <w:p w:rsidR="009D75FE" w:rsidRPr="00363EDB" w:rsidRDefault="009D75FE" w:rsidP="00363EDB">
      <w:pPr>
        <w:jc w:val="both"/>
        <w:rPr>
          <w:sz w:val="28"/>
          <w:szCs w:val="28"/>
          <w:lang w:val="tt-RU"/>
        </w:rPr>
      </w:pPr>
    </w:p>
    <w:p w:rsidR="00CB08BF" w:rsidRPr="00363EDB" w:rsidRDefault="00CB08BF" w:rsidP="00363EDB">
      <w:pPr>
        <w:jc w:val="both"/>
        <w:rPr>
          <w:sz w:val="28"/>
          <w:szCs w:val="28"/>
          <w:lang w:val="tt-RU"/>
        </w:rPr>
      </w:pPr>
      <w:r w:rsidRPr="00363EDB">
        <w:rPr>
          <w:sz w:val="28"/>
          <w:szCs w:val="28"/>
        </w:rPr>
        <w:t xml:space="preserve">Иске Илдерәк авыл җирлеге башлыгы, </w:t>
      </w:r>
    </w:p>
    <w:p w:rsidR="007F1957" w:rsidRPr="00363EDB" w:rsidRDefault="00CB08BF" w:rsidP="00363EDB">
      <w:pPr>
        <w:jc w:val="both"/>
        <w:rPr>
          <w:sz w:val="28"/>
          <w:szCs w:val="28"/>
        </w:rPr>
      </w:pPr>
      <w:r w:rsidRPr="00363EDB">
        <w:rPr>
          <w:sz w:val="28"/>
          <w:szCs w:val="28"/>
        </w:rPr>
        <w:t xml:space="preserve">Совет </w:t>
      </w:r>
      <w:proofErr w:type="gramStart"/>
      <w:r w:rsidRPr="00363EDB">
        <w:rPr>
          <w:sz w:val="28"/>
          <w:szCs w:val="28"/>
        </w:rPr>
        <w:t>рәисе</w:t>
      </w:r>
      <w:r w:rsidR="007F1957" w:rsidRPr="00363EDB">
        <w:rPr>
          <w:sz w:val="28"/>
          <w:szCs w:val="28"/>
        </w:rPr>
        <w:t xml:space="preserve">:   </w:t>
      </w:r>
      <w:proofErr w:type="gramEnd"/>
      <w:r w:rsidR="007F1957" w:rsidRPr="00363EDB">
        <w:rPr>
          <w:sz w:val="28"/>
          <w:szCs w:val="28"/>
        </w:rPr>
        <w:t xml:space="preserve">                                                                А.А. Морозов</w:t>
      </w:r>
    </w:p>
    <w:p w:rsidR="007F1957" w:rsidRPr="00363EDB" w:rsidRDefault="007F1957" w:rsidP="00363EDB">
      <w:pPr>
        <w:widowControl w:val="0"/>
        <w:spacing w:line="221" w:lineRule="exact"/>
        <w:jc w:val="both"/>
        <w:rPr>
          <w:rFonts w:eastAsia="Arial"/>
          <w:color w:val="000000"/>
          <w:sz w:val="28"/>
          <w:szCs w:val="28"/>
          <w:lang w:bidi="ru-RU"/>
        </w:rPr>
      </w:pPr>
    </w:p>
    <w:p w:rsidR="007F1957" w:rsidRPr="00363EDB" w:rsidRDefault="007F1957" w:rsidP="00363EDB">
      <w:pPr>
        <w:widowControl w:val="0"/>
        <w:spacing w:line="221" w:lineRule="exact"/>
        <w:jc w:val="both"/>
        <w:rPr>
          <w:rFonts w:eastAsia="Arial"/>
          <w:color w:val="000000"/>
          <w:sz w:val="28"/>
          <w:szCs w:val="28"/>
          <w:lang w:bidi="ru-RU"/>
        </w:rPr>
      </w:pPr>
    </w:p>
    <w:p w:rsidR="007F1957" w:rsidRPr="00363EDB" w:rsidRDefault="007F1957" w:rsidP="00363EDB">
      <w:pPr>
        <w:widowControl w:val="0"/>
        <w:spacing w:line="221" w:lineRule="exact"/>
        <w:jc w:val="both"/>
        <w:rPr>
          <w:rFonts w:eastAsia="Arial"/>
          <w:color w:val="000000"/>
          <w:sz w:val="28"/>
          <w:szCs w:val="28"/>
          <w:lang w:bidi="ru-RU"/>
        </w:rPr>
      </w:pPr>
    </w:p>
    <w:p w:rsidR="009D75FE" w:rsidRPr="00363EDB" w:rsidRDefault="009D75FE" w:rsidP="00363EDB">
      <w:pPr>
        <w:widowControl w:val="0"/>
        <w:spacing w:line="221" w:lineRule="exact"/>
        <w:jc w:val="both"/>
        <w:rPr>
          <w:rFonts w:eastAsia="Arial"/>
          <w:color w:val="000000"/>
          <w:sz w:val="28"/>
          <w:szCs w:val="28"/>
          <w:lang w:bidi="ru-RU"/>
        </w:rPr>
      </w:pPr>
    </w:p>
    <w:p w:rsidR="009D75FE" w:rsidRPr="00363EDB" w:rsidRDefault="009D75FE" w:rsidP="00363EDB">
      <w:pPr>
        <w:widowControl w:val="0"/>
        <w:spacing w:line="221" w:lineRule="exact"/>
        <w:ind w:left="4960"/>
        <w:jc w:val="both"/>
        <w:rPr>
          <w:rFonts w:eastAsia="Arial"/>
          <w:color w:val="000000"/>
          <w:sz w:val="28"/>
          <w:szCs w:val="28"/>
          <w:lang w:bidi="ru-RU"/>
        </w:rPr>
      </w:pPr>
    </w:p>
    <w:p w:rsidR="00363EDB" w:rsidRPr="00363EDB" w:rsidRDefault="00363EDB" w:rsidP="00F51274">
      <w:pPr>
        <w:widowControl w:val="0"/>
        <w:spacing w:line="221" w:lineRule="exact"/>
        <w:jc w:val="both"/>
        <w:rPr>
          <w:rFonts w:eastAsia="Arial"/>
          <w:color w:val="000000"/>
          <w:sz w:val="28"/>
          <w:szCs w:val="28"/>
          <w:lang w:bidi="ru-RU"/>
        </w:rPr>
      </w:pPr>
    </w:p>
    <w:p w:rsidR="00B03EE6" w:rsidRPr="00363EDB" w:rsidRDefault="00B03EE6" w:rsidP="00363EDB">
      <w:pPr>
        <w:widowControl w:val="0"/>
        <w:spacing w:line="221" w:lineRule="exact"/>
        <w:ind w:left="4960"/>
        <w:jc w:val="both"/>
        <w:rPr>
          <w:rFonts w:eastAsia="Arial"/>
          <w:color w:val="000000"/>
          <w:sz w:val="28"/>
          <w:szCs w:val="28"/>
          <w:lang w:bidi="ru-RU"/>
        </w:rPr>
      </w:pPr>
    </w:p>
    <w:p w:rsidR="00CB08BF" w:rsidRPr="00363EDB" w:rsidRDefault="00CB08BF" w:rsidP="00363EDB">
      <w:pPr>
        <w:pStyle w:val="80"/>
        <w:shd w:val="clear" w:color="auto" w:fill="auto"/>
        <w:spacing w:before="0" w:line="221" w:lineRule="exact"/>
        <w:ind w:left="4960"/>
        <w:rPr>
          <w:rFonts w:ascii="Times New Roman" w:hAnsi="Times New Roman" w:cs="Times New Roman"/>
          <w:sz w:val="24"/>
          <w:szCs w:val="24"/>
        </w:rPr>
      </w:pPr>
      <w:proofErr w:type="gramStart"/>
      <w:r w:rsidRPr="00363EDB">
        <w:rPr>
          <w:rFonts w:ascii="Times New Roman" w:hAnsi="Times New Roman" w:cs="Times New Roman"/>
          <w:sz w:val="24"/>
          <w:szCs w:val="24"/>
        </w:rPr>
        <w:t>Кушымта  №</w:t>
      </w:r>
      <w:proofErr w:type="gramEnd"/>
      <w:r w:rsidRPr="00363EDB">
        <w:rPr>
          <w:rFonts w:ascii="Times New Roman" w:hAnsi="Times New Roman" w:cs="Times New Roman"/>
          <w:sz w:val="24"/>
          <w:szCs w:val="24"/>
        </w:rPr>
        <w:t xml:space="preserve"> 1</w:t>
      </w:r>
    </w:p>
    <w:p w:rsidR="00363EDB" w:rsidRDefault="00CB08BF" w:rsidP="00363EDB">
      <w:pPr>
        <w:pStyle w:val="80"/>
        <w:shd w:val="clear" w:color="auto" w:fill="auto"/>
        <w:spacing w:before="0" w:line="240" w:lineRule="auto"/>
        <w:ind w:left="4961"/>
        <w:rPr>
          <w:rFonts w:ascii="Times New Roman" w:hAnsi="Times New Roman" w:cs="Times New Roman"/>
          <w:sz w:val="24"/>
          <w:szCs w:val="24"/>
        </w:rPr>
      </w:pPr>
      <w:r w:rsidRPr="00363EDB">
        <w:rPr>
          <w:rFonts w:ascii="Times New Roman" w:hAnsi="Times New Roman" w:cs="Times New Roman"/>
          <w:sz w:val="24"/>
          <w:szCs w:val="24"/>
        </w:rPr>
        <w:t xml:space="preserve">Татарстан Республикасы Аксубай муниципаль районы </w:t>
      </w:r>
      <w:r w:rsidRPr="00363EDB">
        <w:rPr>
          <w:rFonts w:ascii="Times New Roman" w:hAnsi="Times New Roman" w:cs="Times New Roman"/>
          <w:sz w:val="24"/>
          <w:szCs w:val="24"/>
          <w:lang w:val="tt-RU"/>
        </w:rPr>
        <w:t xml:space="preserve">Иске </w:t>
      </w:r>
      <w:proofErr w:type="gramStart"/>
      <w:r w:rsidRPr="00363EDB">
        <w:rPr>
          <w:rFonts w:ascii="Times New Roman" w:hAnsi="Times New Roman" w:cs="Times New Roman"/>
          <w:sz w:val="24"/>
          <w:szCs w:val="24"/>
          <w:lang w:val="tt-RU"/>
        </w:rPr>
        <w:t xml:space="preserve">Илдерәк </w:t>
      </w:r>
      <w:r w:rsidRPr="00363EDB">
        <w:rPr>
          <w:rFonts w:ascii="Times New Roman" w:hAnsi="Times New Roman" w:cs="Times New Roman"/>
          <w:sz w:val="24"/>
          <w:szCs w:val="24"/>
        </w:rPr>
        <w:t xml:space="preserve"> авыл</w:t>
      </w:r>
      <w:proofErr w:type="gramEnd"/>
      <w:r w:rsidRPr="00363EDB">
        <w:rPr>
          <w:rFonts w:ascii="Times New Roman" w:hAnsi="Times New Roman" w:cs="Times New Roman"/>
          <w:sz w:val="24"/>
          <w:szCs w:val="24"/>
        </w:rPr>
        <w:t xml:space="preserve"> җирлеге Советы карарына</w:t>
      </w:r>
      <w:r w:rsidR="00363EDB">
        <w:rPr>
          <w:rFonts w:ascii="Times New Roman" w:hAnsi="Times New Roman" w:cs="Times New Roman"/>
          <w:sz w:val="24"/>
          <w:szCs w:val="24"/>
        </w:rPr>
        <w:t xml:space="preserve"> </w:t>
      </w:r>
    </w:p>
    <w:p w:rsidR="00AD0829" w:rsidRDefault="00363EDB" w:rsidP="00363EDB">
      <w:pPr>
        <w:pStyle w:val="80"/>
        <w:shd w:val="clear" w:color="auto" w:fill="auto"/>
        <w:spacing w:before="0" w:line="240" w:lineRule="auto"/>
        <w:ind w:left="4961"/>
        <w:rPr>
          <w:rFonts w:ascii="Times New Roman" w:hAnsi="Times New Roman" w:cs="Times New Roman"/>
          <w:color w:val="000000"/>
          <w:sz w:val="24"/>
          <w:szCs w:val="24"/>
          <w:lang w:bidi="ru-RU"/>
        </w:rPr>
      </w:pPr>
      <w:r>
        <w:rPr>
          <w:rFonts w:ascii="Times New Roman" w:hAnsi="Times New Roman" w:cs="Times New Roman"/>
          <w:sz w:val="24"/>
          <w:szCs w:val="24"/>
        </w:rPr>
        <w:t xml:space="preserve">25.03.2026 ел. </w:t>
      </w:r>
      <w:r w:rsidR="00AD0829" w:rsidRPr="00363EDB">
        <w:rPr>
          <w:rFonts w:ascii="Times New Roman" w:hAnsi="Times New Roman" w:cs="Times New Roman"/>
          <w:color w:val="000000"/>
          <w:sz w:val="24"/>
          <w:szCs w:val="24"/>
          <w:lang w:bidi="ru-RU"/>
        </w:rPr>
        <w:t xml:space="preserve">№ </w:t>
      </w:r>
      <w:r>
        <w:rPr>
          <w:rFonts w:ascii="Times New Roman" w:hAnsi="Times New Roman" w:cs="Times New Roman"/>
          <w:color w:val="000000"/>
          <w:sz w:val="24"/>
          <w:szCs w:val="24"/>
          <w:lang w:bidi="ru-RU"/>
        </w:rPr>
        <w:t xml:space="preserve">16 </w:t>
      </w:r>
    </w:p>
    <w:p w:rsidR="00363EDB" w:rsidRPr="00363EDB" w:rsidRDefault="00363EDB" w:rsidP="00363EDB">
      <w:pPr>
        <w:pStyle w:val="80"/>
        <w:shd w:val="clear" w:color="auto" w:fill="auto"/>
        <w:spacing w:before="0" w:line="240" w:lineRule="auto"/>
        <w:ind w:left="4961"/>
        <w:rPr>
          <w:rFonts w:ascii="Times New Roman" w:hAnsi="Times New Roman" w:cs="Times New Roman"/>
          <w:sz w:val="24"/>
          <w:szCs w:val="24"/>
        </w:rPr>
      </w:pPr>
    </w:p>
    <w:p w:rsidR="00CB08BF" w:rsidRPr="00363EDB" w:rsidRDefault="00CB08BF" w:rsidP="00363EDB">
      <w:pPr>
        <w:pStyle w:val="20"/>
        <w:shd w:val="clear" w:color="auto" w:fill="auto"/>
        <w:spacing w:after="14"/>
        <w:ind w:firstLine="760"/>
        <w:rPr>
          <w:rFonts w:ascii="Times New Roman" w:hAnsi="Times New Roman" w:cs="Times New Roman"/>
          <w:sz w:val="28"/>
          <w:szCs w:val="28"/>
        </w:rPr>
      </w:pPr>
      <w:r w:rsidRPr="00363EDB">
        <w:rPr>
          <w:rFonts w:ascii="Times New Roman" w:hAnsi="Times New Roman" w:cs="Times New Roman"/>
          <w:sz w:val="28"/>
          <w:szCs w:val="28"/>
        </w:rPr>
        <w:t xml:space="preserve">Татарстан Республикасы Аксубай муниципаль районы </w:t>
      </w:r>
      <w:r w:rsidRPr="00363EDB">
        <w:rPr>
          <w:rFonts w:ascii="Times New Roman" w:hAnsi="Times New Roman" w:cs="Times New Roman"/>
          <w:sz w:val="28"/>
          <w:szCs w:val="28"/>
          <w:lang w:val="tt-RU"/>
        </w:rPr>
        <w:t xml:space="preserve">Иске Илдерәк  </w:t>
      </w:r>
      <w:r w:rsidRPr="00363EDB">
        <w:rPr>
          <w:rFonts w:ascii="Times New Roman" w:hAnsi="Times New Roman" w:cs="Times New Roman"/>
          <w:sz w:val="28"/>
          <w:szCs w:val="28"/>
        </w:rPr>
        <w:t xml:space="preserve"> авыл җирлегендә бюджет процессы турында</w:t>
      </w:r>
    </w:p>
    <w:p w:rsidR="00CB08BF" w:rsidRPr="00363EDB" w:rsidRDefault="00CB08BF" w:rsidP="00363EDB">
      <w:pPr>
        <w:pStyle w:val="20"/>
        <w:shd w:val="clear" w:color="auto" w:fill="auto"/>
        <w:spacing w:after="14"/>
        <w:ind w:firstLine="760"/>
        <w:rPr>
          <w:rFonts w:ascii="Times New Roman" w:hAnsi="Times New Roman" w:cs="Times New Roman"/>
          <w:sz w:val="28"/>
          <w:szCs w:val="28"/>
        </w:rPr>
      </w:pPr>
      <w:r w:rsidRPr="00363EDB">
        <w:rPr>
          <w:rFonts w:ascii="Times New Roman" w:hAnsi="Times New Roman" w:cs="Times New Roman"/>
          <w:sz w:val="28"/>
          <w:szCs w:val="28"/>
        </w:rPr>
        <w:t>Нигезләмә</w:t>
      </w:r>
    </w:p>
    <w:p w:rsidR="00CB08BF" w:rsidRPr="00363EDB" w:rsidRDefault="00CB08BF" w:rsidP="00363EDB">
      <w:pPr>
        <w:pStyle w:val="20"/>
        <w:shd w:val="clear" w:color="auto" w:fill="auto"/>
        <w:spacing w:after="14"/>
        <w:ind w:firstLine="760"/>
        <w:jc w:val="both"/>
        <w:rPr>
          <w:rFonts w:ascii="Times New Roman" w:hAnsi="Times New Roman" w:cs="Times New Roman"/>
          <w:sz w:val="28"/>
          <w:szCs w:val="28"/>
        </w:rPr>
      </w:pPr>
      <w:r w:rsidRPr="00363EDB">
        <w:rPr>
          <w:rFonts w:ascii="Times New Roman" w:hAnsi="Times New Roman" w:cs="Times New Roman"/>
          <w:sz w:val="28"/>
          <w:szCs w:val="28"/>
        </w:rPr>
        <w:t xml:space="preserve">Әлеге Нигезләмә Татарстан Республикасы Аксубай муниципаль районы </w:t>
      </w:r>
      <w:r w:rsidRPr="00363EDB">
        <w:rPr>
          <w:rFonts w:ascii="Times New Roman" w:hAnsi="Times New Roman" w:cs="Times New Roman"/>
          <w:sz w:val="28"/>
          <w:szCs w:val="28"/>
          <w:lang w:val="tt-RU"/>
        </w:rPr>
        <w:t xml:space="preserve">Иске Илдерәк  </w:t>
      </w:r>
      <w:r w:rsidRPr="00363EDB">
        <w:rPr>
          <w:rFonts w:ascii="Times New Roman" w:hAnsi="Times New Roman" w:cs="Times New Roman"/>
          <w:sz w:val="28"/>
          <w:szCs w:val="28"/>
        </w:rPr>
        <w:t xml:space="preserve"> авыл җирлеге бюджеты керемнәрен булдыру һәм чыгымнарын гамәлгә ашыру барышында бюджет хокук мөнәсәбәтләре субъектлары арасында барлыкка килә торган бюджет хокук мөнәсәбәтләре проектын (алга таба – </w:t>
      </w:r>
      <w:proofErr w:type="gramStart"/>
      <w:r w:rsidRPr="00363EDB">
        <w:rPr>
          <w:rFonts w:ascii="Times New Roman" w:hAnsi="Times New Roman" w:cs="Times New Roman"/>
          <w:sz w:val="28"/>
          <w:szCs w:val="28"/>
          <w:lang w:val="tt-RU"/>
        </w:rPr>
        <w:t xml:space="preserve">җирлек </w:t>
      </w:r>
      <w:r w:rsidRPr="00363EDB">
        <w:rPr>
          <w:rFonts w:ascii="Times New Roman" w:hAnsi="Times New Roman" w:cs="Times New Roman"/>
          <w:sz w:val="28"/>
          <w:szCs w:val="28"/>
        </w:rPr>
        <w:t xml:space="preserve"> )</w:t>
      </w:r>
      <w:proofErr w:type="gramEnd"/>
      <w:r w:rsidRPr="00363EDB">
        <w:rPr>
          <w:rFonts w:ascii="Times New Roman" w:hAnsi="Times New Roman" w:cs="Times New Roman"/>
          <w:sz w:val="28"/>
          <w:szCs w:val="28"/>
        </w:rPr>
        <w:t xml:space="preserve"> бюджеты проектын төзү һәм карау, аны үтәүне тикшереп тору, бюджет исәбен алып бару, бюджет хисаплылыгын төзү, карау һәм раслау тәртибен билгели.</w:t>
      </w:r>
    </w:p>
    <w:p w:rsidR="00363EDB" w:rsidRDefault="00363EDB" w:rsidP="00363EDB">
      <w:pPr>
        <w:pStyle w:val="20"/>
        <w:spacing w:after="0" w:line="240" w:lineRule="auto"/>
        <w:ind w:left="23"/>
        <w:rPr>
          <w:rFonts w:ascii="Times New Roman" w:hAnsi="Times New Roman" w:cs="Times New Roman"/>
          <w:sz w:val="28"/>
          <w:szCs w:val="28"/>
        </w:rPr>
      </w:pPr>
    </w:p>
    <w:p w:rsidR="00CB08BF" w:rsidRPr="00363EDB" w:rsidRDefault="00CB08BF" w:rsidP="00363EDB">
      <w:pPr>
        <w:pStyle w:val="20"/>
        <w:spacing w:after="0" w:line="240" w:lineRule="auto"/>
        <w:ind w:left="23"/>
        <w:rPr>
          <w:rFonts w:ascii="Times New Roman" w:hAnsi="Times New Roman" w:cs="Times New Roman"/>
          <w:sz w:val="28"/>
          <w:szCs w:val="28"/>
        </w:rPr>
      </w:pPr>
      <w:r w:rsidRPr="00363EDB">
        <w:rPr>
          <w:rFonts w:ascii="Times New Roman" w:hAnsi="Times New Roman" w:cs="Times New Roman"/>
          <w:sz w:val="28"/>
          <w:szCs w:val="28"/>
        </w:rPr>
        <w:t>1 бүлек. Гомуми нигезләмәләр</w:t>
      </w:r>
    </w:p>
    <w:p w:rsidR="00CB08BF" w:rsidRPr="00363EDB" w:rsidRDefault="00CB08BF" w:rsidP="00363EDB">
      <w:pPr>
        <w:pStyle w:val="20"/>
        <w:shd w:val="clear" w:color="auto" w:fill="auto"/>
        <w:spacing w:after="0" w:line="240" w:lineRule="auto"/>
        <w:ind w:left="23"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w:t>
      </w:r>
      <w:r w:rsidRPr="00363EDB">
        <w:rPr>
          <w:rFonts w:ascii="Times New Roman" w:hAnsi="Times New Roman" w:cs="Times New Roman"/>
          <w:sz w:val="28"/>
          <w:szCs w:val="28"/>
        </w:rPr>
        <w:t>татья</w:t>
      </w:r>
      <w:r w:rsidRPr="00363EDB">
        <w:rPr>
          <w:rFonts w:ascii="Times New Roman" w:hAnsi="Times New Roman" w:cs="Times New Roman"/>
          <w:sz w:val="28"/>
          <w:szCs w:val="28"/>
          <w:lang w:val="tt-RU"/>
        </w:rPr>
        <w:t xml:space="preserve"> 1</w:t>
      </w:r>
      <w:r w:rsidRPr="00363EDB">
        <w:rPr>
          <w:rFonts w:ascii="Times New Roman" w:hAnsi="Times New Roman" w:cs="Times New Roman"/>
          <w:sz w:val="28"/>
          <w:szCs w:val="28"/>
        </w:rPr>
        <w:t>. Бюджет процессының хокукый нигезе</w:t>
      </w:r>
    </w:p>
    <w:p w:rsidR="00CB08BF" w:rsidRPr="00363EDB" w:rsidRDefault="00CB08BF" w:rsidP="00363EDB">
      <w:pPr>
        <w:pStyle w:val="20"/>
        <w:numPr>
          <w:ilvl w:val="0"/>
          <w:numId w:val="2"/>
        </w:numPr>
        <w:shd w:val="clear" w:color="auto" w:fill="auto"/>
        <w:tabs>
          <w:tab w:val="left" w:pos="1208"/>
          <w:tab w:val="left" w:pos="2375"/>
          <w:tab w:val="left" w:pos="3863"/>
          <w:tab w:val="left" w:pos="6017"/>
          <w:tab w:val="left" w:pos="7499"/>
        </w:tabs>
        <w:spacing w:after="0"/>
        <w:ind w:firstLine="76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Әлеге Нигезләмә Россия Федерациясе Конституциясе, Татарстан Республикасы Конституциясе, Россия Федерациясе Бюджет кодексы (алга таба - РФ БК), Татарстан Республикасы Бюджет кодексы,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Республикасында җирле үзидарә турында» 2004 елның 28 июлендәге 45-ТРЗ номерлы Татарстан Республикасы Законы, Җирлек уставы, Россия Федерациясе һәм Татарстан Республикасы бюджет законнарының башка нормалары нигезендә эшләнгән.</w:t>
      </w:r>
    </w:p>
    <w:p w:rsidR="00CB08BF" w:rsidRPr="00363EDB" w:rsidRDefault="00CB08BF" w:rsidP="00363EDB">
      <w:pPr>
        <w:pStyle w:val="20"/>
        <w:spacing w:after="154" w:line="220" w:lineRule="exact"/>
        <w:ind w:left="20" w:hanging="2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Әлеге Нигезләмәдә кулланыла торган терминнар һәм төшенчәләр әлеге статьяның 1 өлешендә күрсәтелгән норматив актлардагы мәгънәсендә кулланыла.</w:t>
      </w:r>
    </w:p>
    <w:p w:rsidR="00CB08BF" w:rsidRPr="00363EDB" w:rsidRDefault="00CB08BF" w:rsidP="00363EDB">
      <w:pPr>
        <w:pStyle w:val="20"/>
        <w:spacing w:after="154" w:line="220" w:lineRule="exact"/>
        <w:ind w:left="20" w:hanging="2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w:t>
      </w:r>
      <w:r w:rsidRPr="00363EDB">
        <w:rPr>
          <w:rFonts w:ascii="Times New Roman" w:hAnsi="Times New Roman" w:cs="Times New Roman"/>
          <w:sz w:val="28"/>
          <w:szCs w:val="28"/>
          <w:lang w:val="tt-RU"/>
        </w:rPr>
        <w:tab/>
        <w:t>Җирле үзидарә органнары авыл җирлекләре бюджет хокук мөнәсәбәтләрен җайга сала торган муниципаль хокукый актларны үз компетенцияләре чикләрендә РФ БК нигезендә кабул итә.</w:t>
      </w:r>
    </w:p>
    <w:p w:rsidR="00CB08BF" w:rsidRPr="00363EDB" w:rsidRDefault="00CB08BF" w:rsidP="00363EDB">
      <w:pPr>
        <w:pStyle w:val="20"/>
        <w:spacing w:after="154" w:line="220" w:lineRule="exact"/>
        <w:ind w:left="2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 xml:space="preserve">                         Статья 2. Җирлек  бюджеты турындагы карарның гамәлдә булу вакыты</w:t>
      </w:r>
    </w:p>
    <w:p w:rsidR="00CB08BF" w:rsidRPr="00363EDB" w:rsidRDefault="00363EDB" w:rsidP="00363EDB">
      <w:pPr>
        <w:pStyle w:val="20"/>
        <w:tabs>
          <w:tab w:val="left" w:pos="1208"/>
        </w:tabs>
        <w:spacing w:line="269" w:lineRule="exact"/>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1.</w:t>
      </w:r>
      <w:r w:rsidR="00CB08BF" w:rsidRPr="00363EDB">
        <w:rPr>
          <w:rFonts w:ascii="Times New Roman" w:hAnsi="Times New Roman" w:cs="Times New Roman"/>
          <w:sz w:val="28"/>
          <w:szCs w:val="28"/>
          <w:lang w:val="tt-RU"/>
        </w:rPr>
        <w:t>Җирлек бюджеты турындагы карар 1 гыйнвардан үз көченә керә һәм, әгәр РФ БК һәм (яисә) Җирлек бюджеты турындагы карар белән башкасы каралмаган булса, финанс елының 31 декабренә кадәр гамәлдә була.</w:t>
      </w:r>
    </w:p>
    <w:p w:rsidR="00CB08BF" w:rsidRPr="00363EDB" w:rsidRDefault="00CB08BF" w:rsidP="00363EDB">
      <w:pPr>
        <w:pStyle w:val="20"/>
        <w:tabs>
          <w:tab w:val="left" w:pos="1208"/>
        </w:tabs>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Финанс елы календарь елга туры килә һәм 1 гыйнвардан 31 декабрьгә кадәр дәвам итә.</w:t>
      </w:r>
    </w:p>
    <w:p w:rsidR="00CB08BF" w:rsidRPr="00363EDB" w:rsidRDefault="00363EDB" w:rsidP="00363EDB">
      <w:pPr>
        <w:pStyle w:val="20"/>
        <w:tabs>
          <w:tab w:val="left" w:pos="1208"/>
        </w:tabs>
        <w:spacing w:line="269" w:lineRule="exact"/>
        <w:ind w:firstLine="0"/>
        <w:jc w:val="both"/>
        <w:rPr>
          <w:rFonts w:ascii="Times New Roman" w:hAnsi="Times New Roman" w:cs="Times New Roman"/>
          <w:sz w:val="28"/>
          <w:szCs w:val="28"/>
          <w:lang w:val="tt-RU"/>
        </w:rPr>
      </w:pPr>
      <w:r>
        <w:rPr>
          <w:rFonts w:ascii="Times New Roman" w:hAnsi="Times New Roman" w:cs="Times New Roman"/>
          <w:sz w:val="28"/>
          <w:szCs w:val="28"/>
          <w:lang w:val="tt-RU"/>
        </w:rPr>
        <w:t>2.</w:t>
      </w:r>
      <w:r w:rsidR="00CB08BF" w:rsidRPr="00363EDB">
        <w:rPr>
          <w:rFonts w:ascii="Times New Roman" w:hAnsi="Times New Roman" w:cs="Times New Roman"/>
          <w:sz w:val="28"/>
          <w:szCs w:val="28"/>
          <w:lang w:val="tt-RU"/>
        </w:rPr>
        <w:t>Җирлек бюджеты турындагы карар билгеләнгән тәртиптә имзаланганнан соң 10 көннән дә соңга калмыйча рәсми рәвештә басылып чыгарга тиеш.</w:t>
      </w:r>
    </w:p>
    <w:p w:rsidR="00CB08BF" w:rsidRPr="00363EDB" w:rsidRDefault="00363EDB" w:rsidP="00363EDB">
      <w:pPr>
        <w:pStyle w:val="20"/>
        <w:tabs>
          <w:tab w:val="left" w:pos="1208"/>
        </w:tabs>
        <w:spacing w:line="269" w:lineRule="exact"/>
        <w:ind w:firstLine="0"/>
        <w:jc w:val="both"/>
        <w:rPr>
          <w:rFonts w:ascii="Times New Roman" w:hAnsi="Times New Roman" w:cs="Times New Roman"/>
          <w:sz w:val="28"/>
          <w:szCs w:val="28"/>
          <w:lang w:val="tt-RU"/>
        </w:rPr>
        <w:sectPr w:rsidR="00CB08BF" w:rsidRPr="00363EDB" w:rsidSect="00CB08BF">
          <w:type w:val="nextColumn"/>
          <w:pgSz w:w="11900" w:h="16840"/>
          <w:pgMar w:top="709" w:right="850" w:bottom="1481" w:left="2141" w:header="0" w:footer="3" w:gutter="0"/>
          <w:cols w:space="720"/>
          <w:noEndnote/>
          <w:docGrid w:linePitch="360"/>
        </w:sectPr>
      </w:pPr>
      <w:r>
        <w:rPr>
          <w:rFonts w:ascii="Times New Roman" w:hAnsi="Times New Roman" w:cs="Times New Roman"/>
          <w:sz w:val="28"/>
          <w:szCs w:val="28"/>
          <w:lang w:val="tt-RU"/>
        </w:rPr>
        <w:t>3.</w:t>
      </w:r>
      <w:r w:rsidR="00CB08BF" w:rsidRPr="00363EDB">
        <w:rPr>
          <w:rFonts w:ascii="Times New Roman" w:hAnsi="Times New Roman" w:cs="Times New Roman"/>
          <w:sz w:val="28"/>
          <w:szCs w:val="28"/>
          <w:lang w:val="tt-RU"/>
        </w:rPr>
        <w:t>Җирлектә бюджет процессын мәгълүмати тәэмин итү дәүләт һәм муниципаль (иҗтимагый) финанслар белән идарә итү өлкәсендә дәүләт һәм муниципаль мәгълүмат системаларын куллану юлы белән Россия Федерациясе БК таләпләре нигезендә гамәлгә ашырыла</w:t>
      </w:r>
    </w:p>
    <w:p w:rsidR="00CB08BF" w:rsidRPr="00363EDB" w:rsidRDefault="00CB08BF" w:rsidP="00363EDB">
      <w:pPr>
        <w:pStyle w:val="20"/>
        <w:shd w:val="clear" w:color="auto" w:fill="auto"/>
        <w:tabs>
          <w:tab w:val="left" w:pos="1029"/>
        </w:tabs>
        <w:spacing w:after="0"/>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lastRenderedPageBreak/>
        <w:t>Статья 3. Җирлекнең бюджет вәкаләтләре.</w:t>
      </w:r>
    </w:p>
    <w:p w:rsidR="00CB08BF" w:rsidRPr="00363EDB" w:rsidRDefault="00CB08BF" w:rsidP="00363EDB">
      <w:pPr>
        <w:pStyle w:val="20"/>
        <w:spacing w:after="334"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Җирлекнең бюджет вәкаләтләренә түбәндәгеләр керә::</w:t>
      </w:r>
    </w:p>
    <w:p w:rsidR="00CB08BF" w:rsidRPr="00363EDB" w:rsidRDefault="00CB08BF" w:rsidP="00363EDB">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 бюджет проектын төзү һәм карау, җирле бюджетны раслау һәм үтәү, аның үтәлешен тикшереп тору һәм җирле бюджет үтәлеше турындагы хисапны раслау тәртибен билгеләү;</w:t>
      </w:r>
    </w:p>
    <w:p w:rsidR="00CB08BF" w:rsidRPr="00363EDB" w:rsidRDefault="00CB08BF" w:rsidP="00363EDB">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 бюджет проектын төзү һәм карау, җирле бюджетны раслау һәм үтәү, аның үтәлешен тикшереп торуны гамәлгә ашыру, җирле бюджет үтәлеше турында хисап төзү һәм раслау;</w:t>
      </w:r>
    </w:p>
    <w:p w:rsidR="00CB08BF" w:rsidRPr="00363EDB" w:rsidRDefault="00CB08BF" w:rsidP="00363EDB">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-җирлекнең чыгым йөкләмәләрен билгеләү һәм үтәү;</w:t>
      </w:r>
    </w:p>
    <w:p w:rsidR="00CB08BF" w:rsidRPr="00363EDB" w:rsidRDefault="00CB08BF" w:rsidP="00363EDB">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 бюджетыннан бюджетара трансфертлар бирү тәртибен билгеләү, җирлек бюджетыннан бюджетара трансфертлар бирү;</w:t>
      </w:r>
    </w:p>
    <w:p w:rsidR="00CB08BF" w:rsidRPr="00363EDB" w:rsidRDefault="00CB08BF" w:rsidP="00363EDB">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-муниципаль бурычларны гамәлгә ашыру, муниципаль гарантияләр бирү, бюджет кредитлары бирү, муниципаль бурыч белән идарә итү һәм муниципаль активлар белән идарә итү;</w:t>
      </w:r>
    </w:p>
    <w:p w:rsidR="00CB08BF" w:rsidRPr="00363EDB" w:rsidRDefault="00CB08BF" w:rsidP="00363EDB">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Россия Федерациясе бюджет классификациясен куллану тәртибен җирле бюджетка караган өлешендә билгеләү, детальләштерү һәм билгеләү;</w:t>
      </w:r>
    </w:p>
    <w:p w:rsidR="00CB08BF" w:rsidRPr="00363EDB" w:rsidRDefault="00CB08BF" w:rsidP="00363EDB">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РФ БК тарафыннан җирле үзидарә органнарының бюджет вәкаләтләренә кертелгән башка бюджет вәкаләтләре.</w:t>
      </w:r>
    </w:p>
    <w:p w:rsidR="00CB08BF" w:rsidRPr="00363EDB" w:rsidRDefault="00CB08BF" w:rsidP="00363EDB">
      <w:pPr>
        <w:pStyle w:val="20"/>
        <w:numPr>
          <w:ilvl w:val="0"/>
          <w:numId w:val="2"/>
        </w:numPr>
        <w:shd w:val="clear" w:color="auto" w:fill="auto"/>
        <w:spacing w:after="334"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Җирлекләрнең җирле үзидарә органнары, әлеге статьяның 1 пунктында санап үтелгән вәкаләтләр белән беррәттән, РФ БК нигезендә җирлек территориясе составына керүче аерым торак пунктларның, муниципаль берәмлекләр булмаган башка территорияләрнең керемнәре һәм чыгымнары сметаларын төзү, раслау һәм үтәү тәртибен билгеләү буенча бюджет вәкаләтләрен дә гамәлгә ашыралар.</w:t>
      </w:r>
    </w:p>
    <w:p w:rsidR="00CB08BF" w:rsidRPr="00363EDB" w:rsidRDefault="00CB08BF" w:rsidP="00363EDB">
      <w:pPr>
        <w:pStyle w:val="20"/>
        <w:spacing w:after="275"/>
        <w:ind w:firstLine="58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 Җирлек бюджетының хокукый рәвеше</w:t>
      </w:r>
    </w:p>
    <w:p w:rsidR="00CB08BF" w:rsidRPr="00363EDB" w:rsidRDefault="00CB08BF" w:rsidP="00363EDB">
      <w:pPr>
        <w:pStyle w:val="20"/>
        <w:spacing w:after="0" w:line="240" w:lineRule="auto"/>
        <w:ind w:firstLine="57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Җирлекнең үз бюджеты бар.</w:t>
      </w:r>
    </w:p>
    <w:p w:rsidR="00CB08BF" w:rsidRPr="00363EDB" w:rsidRDefault="00CB08BF" w:rsidP="00363EDB">
      <w:pPr>
        <w:pStyle w:val="20"/>
        <w:spacing w:after="0" w:line="240" w:lineRule="auto"/>
        <w:ind w:firstLine="57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Җирлек бюджеты Татарстан Республикасы Аксубай муниципаль районы Иске Илдерәк   авыл җирлеге Советы (алга таба - җирлек Советы) карары рәвешендә эшләнә һәм раслана.</w:t>
      </w:r>
    </w:p>
    <w:p w:rsidR="00CB08BF" w:rsidRPr="00363EDB" w:rsidRDefault="00CB08BF" w:rsidP="00363EDB">
      <w:pPr>
        <w:pStyle w:val="20"/>
        <w:spacing w:after="0" w:line="240" w:lineRule="auto"/>
        <w:ind w:firstLine="57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w:t>
      </w:r>
      <w:r w:rsidRPr="00363EDB">
        <w:rPr>
          <w:rFonts w:ascii="Times New Roman" w:hAnsi="Times New Roman" w:cs="Times New Roman"/>
          <w:sz w:val="28"/>
          <w:szCs w:val="28"/>
          <w:lang w:val="tt-RU"/>
        </w:rPr>
        <w:tab/>
        <w:t>Җирлек бюджеты муниципаль берәмлекнең чыгым йөкләмәләрен үтәү өчен каралган.</w:t>
      </w:r>
    </w:p>
    <w:p w:rsidR="00CB08BF" w:rsidRPr="00363EDB" w:rsidRDefault="00CB08BF" w:rsidP="00363EDB">
      <w:pPr>
        <w:pStyle w:val="20"/>
        <w:spacing w:after="0" w:line="240" w:lineRule="auto"/>
        <w:ind w:firstLine="57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 үзидарә органнары тарафыннан җирлекнең чыгым йөкләмәләрен үтәү өчен акчаларны белем бирүнең һәм тотуның башка рәвешләреннән файдалану рөхсәт ителми.</w:t>
      </w:r>
    </w:p>
    <w:p w:rsidR="00CB08BF" w:rsidRPr="00363EDB" w:rsidRDefault="00CB08BF" w:rsidP="00363EDB">
      <w:pPr>
        <w:pStyle w:val="20"/>
        <w:spacing w:after="0" w:line="240" w:lineRule="auto"/>
        <w:ind w:firstLine="57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4.</w:t>
      </w:r>
      <w:r w:rsidRPr="00363EDB">
        <w:rPr>
          <w:rFonts w:ascii="Times New Roman" w:hAnsi="Times New Roman" w:cs="Times New Roman"/>
          <w:sz w:val="28"/>
          <w:szCs w:val="28"/>
          <w:lang w:val="tt-RU"/>
        </w:rPr>
        <w:tab/>
        <w:t xml:space="preserve">Җирлек бюджетында Россия Федерациясенең бюджет классификациясе нигезендә җирле үзидарә органнары тарафыннан җирле әһәмияттәге мәсьәләләр буенча вәкаләтләрне гамәлгә ашыруга бәйле рәвештә барлыкка килә торган җирлекнең чыгым йөкләмәләрен һәм аерым дәүләт вәкаләтләрен гамәлгә ашыру өчен Россия Федерациясе </w:t>
      </w:r>
      <w:r w:rsidRPr="00363EDB">
        <w:rPr>
          <w:rFonts w:ascii="Times New Roman" w:hAnsi="Times New Roman" w:cs="Times New Roman"/>
          <w:sz w:val="28"/>
          <w:szCs w:val="28"/>
          <w:lang w:val="tt-RU"/>
        </w:rPr>
        <w:lastRenderedPageBreak/>
        <w:t>бюджет системасының башка бюджетларыннан субвенцияләр исәбеннән башкарыла торган җирлекнең чыгым йөкләмәләрен үтәүгә юнәлдерелә торган акчалар аерым карала.</w:t>
      </w:r>
    </w:p>
    <w:p w:rsidR="00CB08BF" w:rsidRPr="00363EDB" w:rsidRDefault="00CB08BF" w:rsidP="00363EDB">
      <w:pPr>
        <w:pStyle w:val="20"/>
        <w:shd w:val="clear" w:color="auto" w:fill="auto"/>
        <w:spacing w:after="275"/>
        <w:ind w:firstLine="58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5.</w:t>
      </w:r>
      <w:r w:rsidRPr="00363EDB">
        <w:rPr>
          <w:rFonts w:ascii="Times New Roman" w:hAnsi="Times New Roman" w:cs="Times New Roman"/>
          <w:sz w:val="28"/>
          <w:szCs w:val="28"/>
          <w:lang w:val="tt-RU"/>
        </w:rPr>
        <w:tab/>
        <w:t>Җирлек бюджетының состав өлеше сыйфатында аерым торак пунктларның, муниципаль берәмлекләр булмаган башка территорияләрнең керемнәре һәм чыгымнары сметалары каралырга мөмкин.</w:t>
      </w:r>
    </w:p>
    <w:p w:rsidR="00CB08BF" w:rsidRPr="00363EDB" w:rsidRDefault="00CB08BF" w:rsidP="00367C71">
      <w:pPr>
        <w:pStyle w:val="20"/>
        <w:shd w:val="clear" w:color="auto" w:fill="auto"/>
        <w:spacing w:after="275"/>
        <w:ind w:firstLine="58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5. Җирлек бюджеты керемнәре</w:t>
      </w:r>
    </w:p>
    <w:p w:rsidR="00CB08BF" w:rsidRPr="00363EDB" w:rsidRDefault="00CB08BF" w:rsidP="00363EDB">
      <w:pPr>
        <w:pStyle w:val="20"/>
        <w:shd w:val="clear" w:color="auto" w:fill="auto"/>
        <w:spacing w:after="214"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 бюджеты керемнәре Россия Федерациясе Бюджет законнары, салымнар һәм җыемнар турындагы законнар һәм башка мәҗбүри түләүләр турындагы законнар нигезендә төзелә.</w:t>
      </w:r>
    </w:p>
    <w:p w:rsidR="00CB08BF" w:rsidRPr="00363EDB" w:rsidRDefault="00CB08BF" w:rsidP="00367C71">
      <w:pPr>
        <w:pStyle w:val="20"/>
        <w:shd w:val="clear" w:color="auto" w:fill="auto"/>
        <w:spacing w:after="214"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6. Җирлек бюджеты чыгымнары</w:t>
      </w:r>
    </w:p>
    <w:p w:rsidR="00CB08BF" w:rsidRPr="00363EDB" w:rsidRDefault="00CB08BF" w:rsidP="00363EDB">
      <w:pPr>
        <w:pStyle w:val="20"/>
        <w:shd w:val="clear" w:color="auto" w:fill="auto"/>
        <w:spacing w:after="219"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 бюджеты чыгымнарын формалаштыру Россия Федерациясе һәм Татарстан Республикасы законнары, муниципаль хокукый актлар, халыкара һәм башка шартнамәләр һәм килешүләр нигезендә чираттагы финанс елында һәм план чорында җирлек бюджеты акчалары исәбеннән үтәлергә тиешле федераль дәүләт хакимияте органнары, Татарстан Республикасы дәүләт хакимияте органнары һәм җирле үзидарә органнары вәкаләтләрен Россия Федерациясе законнарында билгеләнгән чикләүләр белән бәйле чыгым йөкләмәләре нигезендә гамәлгә ашырыла..</w:t>
      </w:r>
    </w:p>
    <w:p w:rsidR="00CB08BF" w:rsidRPr="00363EDB" w:rsidRDefault="00CB08BF" w:rsidP="00367C71">
      <w:pPr>
        <w:pStyle w:val="20"/>
        <w:shd w:val="clear" w:color="auto" w:fill="auto"/>
        <w:spacing w:after="219" w:line="220" w:lineRule="exact"/>
        <w:ind w:left="142"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7 . Җирлекнең чыгым йөкләмәләре</w:t>
      </w:r>
    </w:p>
    <w:p w:rsidR="00CB08BF" w:rsidRPr="00363EDB" w:rsidRDefault="00CB08BF" w:rsidP="00367C71">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Җирлекнең чыгым йөкләмәләре:</w:t>
      </w:r>
    </w:p>
    <w:p w:rsidR="00CB08BF" w:rsidRPr="00363EDB" w:rsidRDefault="00CB08BF" w:rsidP="00367C71">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 әһәмияттәге мәсьәләләр буенча муниципаль хокукый актлар кабул итү һәм</w:t>
      </w:r>
    </w:p>
    <w:p w:rsidR="00CB08BF" w:rsidRPr="00363EDB" w:rsidRDefault="00CB08BF" w:rsidP="00367C71">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федераль законнар нигезендә җирле үзидарә органнары хәл итәргә хокуклы булган башка мәсьәләләргә, шулай ук җирлек (җирлек исеменнән) тарафыннан әлеге мәсьәләләр буенча шартнамәләр (килешүләр) төзүгә.</w:t>
      </w:r>
    </w:p>
    <w:p w:rsidR="00CB08BF" w:rsidRPr="00363EDB" w:rsidRDefault="00CB08BF" w:rsidP="00367C71">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 үзидарә органнары үзләренә тапшырылган аерым дәүләт вәкаләтләрен гамәлгә ашырганда муниципаль хокукый актлар кабул итү;</w:t>
      </w:r>
    </w:p>
    <w:p w:rsidR="00CB08BF" w:rsidRPr="00363EDB" w:rsidRDefault="00CB08BF" w:rsidP="00367C71">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-муниципаль казна учреждениеләре тарафыннан җирлек исеменнән шартнамәләр (килешүләр) төзү.</w:t>
      </w:r>
    </w:p>
    <w:p w:rsidR="00CB08BF" w:rsidRPr="00363EDB" w:rsidRDefault="00CB08BF" w:rsidP="00367C71">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Җирлекнең әлеге статьяның 7.1 пунктының икенче һәм дүртенче абзацларында күрсәтелгән чыгым йөкләмәләре җирле үзидарә органнары тарафыннан мөстәкыйль билгеләнә һәм үз керемнәре һәм җирлек бюджеты кытлыгын финанслау чыганаклары исәбеннән үтәлә.</w:t>
      </w:r>
    </w:p>
    <w:p w:rsidR="00CB08BF" w:rsidRPr="00363EDB" w:rsidRDefault="00CB08BF" w:rsidP="00367C71">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w:t>
      </w:r>
      <w:r w:rsidRPr="00363EDB">
        <w:rPr>
          <w:rFonts w:ascii="Times New Roman" w:hAnsi="Times New Roman" w:cs="Times New Roman"/>
          <w:sz w:val="28"/>
          <w:szCs w:val="28"/>
          <w:lang w:val="tt-RU"/>
        </w:rPr>
        <w:tab/>
        <w:t>Җирлекнең әлеге статьяның 1 пунктындагы өченче абзацында күрсәтелгән чыгым йөкләмәләре РФ БК каралган тәртиптә Татарстан Республикасы бюджетыннан җирле бюджетларга бирелә торган субвенцияләр исәбеннән һәм чикләрендә үтәлә.</w:t>
      </w:r>
    </w:p>
    <w:p w:rsidR="00CB08BF" w:rsidRPr="00363EDB" w:rsidRDefault="00CB08BF" w:rsidP="00367C71">
      <w:pPr>
        <w:pStyle w:val="20"/>
        <w:shd w:val="clear" w:color="auto" w:fill="auto"/>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4.</w:t>
      </w:r>
      <w:r w:rsidRPr="00363EDB">
        <w:rPr>
          <w:rFonts w:ascii="Times New Roman" w:hAnsi="Times New Roman" w:cs="Times New Roman"/>
          <w:sz w:val="28"/>
          <w:szCs w:val="28"/>
          <w:lang w:val="tt-RU"/>
        </w:rPr>
        <w:tab/>
        <w:t xml:space="preserve">Җирле үзидарә органнары үз финанс чаралары булганда гына (бюджетара трансфертлардан тыш) башка муниципаль берәмлекләрнең </w:t>
      </w:r>
      <w:r w:rsidRPr="00363EDB">
        <w:rPr>
          <w:rFonts w:ascii="Times New Roman" w:hAnsi="Times New Roman" w:cs="Times New Roman"/>
          <w:sz w:val="28"/>
          <w:szCs w:val="28"/>
          <w:lang w:val="tt-RU"/>
        </w:rPr>
        <w:lastRenderedPageBreak/>
        <w:t>җирле үзидарә органнары, дәүләт хакимияте органнары компетенциясенә кертелмәгән мәсьәләләрне хәл итүгә бәйле һәм федераль законнар һәм Татарстан Республикасы законнары белән үз компетенцияләреннән төшереп калдырылмаган чыгым йөкләмәләрен билгеләргә һәм үтәргә хокуклы.</w:t>
      </w:r>
    </w:p>
    <w:p w:rsidR="00367C71" w:rsidRDefault="00367C71" w:rsidP="00367C71">
      <w:pPr>
        <w:pStyle w:val="20"/>
        <w:shd w:val="clear" w:color="auto" w:fill="auto"/>
        <w:spacing w:after="223" w:line="220" w:lineRule="exact"/>
        <w:ind w:firstLine="0"/>
        <w:rPr>
          <w:rFonts w:ascii="Times New Roman" w:hAnsi="Times New Roman" w:cs="Times New Roman"/>
          <w:sz w:val="28"/>
          <w:szCs w:val="28"/>
        </w:rPr>
      </w:pPr>
    </w:p>
    <w:p w:rsidR="00CB08BF" w:rsidRPr="00363EDB" w:rsidRDefault="00CB08BF" w:rsidP="00367C71">
      <w:pPr>
        <w:pStyle w:val="20"/>
        <w:shd w:val="clear" w:color="auto" w:fill="auto"/>
        <w:spacing w:after="223"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8. Җирлектә бюджет процессы принциплары һәм этаплары</w:t>
      </w:r>
    </w:p>
    <w:p w:rsidR="00CB08BF" w:rsidRPr="00363EDB" w:rsidRDefault="00CB08BF" w:rsidP="00367C71">
      <w:pPr>
        <w:pStyle w:val="20"/>
        <w:spacing w:after="0" w:line="240" w:lineRule="auto"/>
        <w:ind w:firstLine="76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Җирлектә бюджет процессы РФ БК билгеләгән Россия Федерациясе бюджет системасы принципларына нигезләнә.</w:t>
      </w:r>
    </w:p>
    <w:p w:rsidR="00CB08BF" w:rsidRPr="00363EDB" w:rsidRDefault="00CB08BF" w:rsidP="00367C71">
      <w:pPr>
        <w:pStyle w:val="20"/>
        <w:spacing w:after="0" w:line="240" w:lineRule="auto"/>
        <w:ind w:firstLine="76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Җирлектә бюджет процессы төп этапларны үз эченә ала:</w:t>
      </w:r>
    </w:p>
    <w:p w:rsidR="00CB08BF" w:rsidRPr="00363EDB" w:rsidRDefault="00CB08BF" w:rsidP="00367C71">
      <w:pPr>
        <w:pStyle w:val="20"/>
        <w:shd w:val="clear" w:color="auto" w:fill="auto"/>
        <w:spacing w:after="0" w:line="240" w:lineRule="auto"/>
        <w:ind w:firstLine="760"/>
        <w:jc w:val="both"/>
        <w:rPr>
          <w:rFonts w:ascii="Times New Roman" w:hAnsi="Times New Roman" w:cs="Times New Roman"/>
          <w:sz w:val="28"/>
          <w:szCs w:val="28"/>
          <w:lang w:val="tt-RU"/>
        </w:rPr>
      </w:pPr>
      <w:r w:rsidRPr="00363EDB">
        <w:rPr>
          <w:rFonts w:ascii="Times New Roman" w:hAnsi="Times New Roman" w:cs="Times New Roman"/>
          <w:sz w:val="28"/>
          <w:szCs w:val="28"/>
        </w:rPr>
        <w:t>җирлек бюджеты проектын төзү</w:t>
      </w:r>
      <w:r w:rsidRPr="00363EDB">
        <w:rPr>
          <w:rFonts w:ascii="Times New Roman" w:hAnsi="Times New Roman" w:cs="Times New Roman"/>
          <w:sz w:val="28"/>
          <w:szCs w:val="28"/>
          <w:lang w:val="tt-RU"/>
        </w:rPr>
        <w:t>;</w:t>
      </w:r>
    </w:p>
    <w:p w:rsidR="00CB08BF" w:rsidRPr="00363EDB" w:rsidRDefault="00CB08BF" w:rsidP="00367C71">
      <w:pPr>
        <w:pStyle w:val="20"/>
        <w:shd w:val="clear" w:color="auto" w:fill="auto"/>
        <w:spacing w:after="0" w:line="240" w:lineRule="auto"/>
        <w:ind w:firstLine="760"/>
        <w:jc w:val="both"/>
        <w:rPr>
          <w:rFonts w:ascii="Times New Roman" w:hAnsi="Times New Roman" w:cs="Times New Roman"/>
          <w:sz w:val="28"/>
          <w:szCs w:val="28"/>
          <w:lang w:val="tt-RU"/>
        </w:rPr>
      </w:pPr>
    </w:p>
    <w:p w:rsidR="00CB08BF" w:rsidRPr="00363EDB" w:rsidRDefault="00CB08BF" w:rsidP="00367C71">
      <w:pPr>
        <w:pStyle w:val="20"/>
        <w:spacing w:after="0" w:line="240" w:lineRule="auto"/>
        <w:ind w:firstLine="76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 бюджетын карау һәм раслау; җирлек бюджеты үтәлеше; җирлек бюджеты үтәлешен тикшереп тору; бюджет исәбен гамәлгә ашыру;</w:t>
      </w:r>
    </w:p>
    <w:p w:rsidR="00CB08BF" w:rsidRPr="00363EDB" w:rsidRDefault="00CB08BF" w:rsidP="00367C71">
      <w:pPr>
        <w:pStyle w:val="20"/>
        <w:shd w:val="clear" w:color="auto" w:fill="auto"/>
        <w:spacing w:after="0" w:line="240" w:lineRule="auto"/>
        <w:ind w:firstLine="760"/>
        <w:jc w:val="both"/>
        <w:rPr>
          <w:rFonts w:ascii="Times New Roman" w:hAnsi="Times New Roman" w:cs="Times New Roman"/>
          <w:sz w:val="28"/>
          <w:szCs w:val="28"/>
          <w:lang w:val="tt-RU"/>
        </w:rPr>
        <w:sectPr w:rsidR="00CB08BF" w:rsidRPr="00363EDB">
          <w:headerReference w:type="even" r:id="rId11"/>
          <w:headerReference w:type="default" r:id="rId12"/>
          <w:headerReference w:type="first" r:id="rId13"/>
          <w:pgSz w:w="11900" w:h="16840"/>
          <w:pgMar w:top="1961" w:right="1020" w:bottom="1400" w:left="1962" w:header="0" w:footer="3" w:gutter="0"/>
          <w:cols w:space="720"/>
          <w:noEndnote/>
          <w:titlePg/>
          <w:docGrid w:linePitch="360"/>
        </w:sectPr>
      </w:pPr>
      <w:r w:rsidRPr="00363EDB">
        <w:rPr>
          <w:rFonts w:ascii="Times New Roman" w:hAnsi="Times New Roman" w:cs="Times New Roman"/>
          <w:sz w:val="28"/>
          <w:szCs w:val="28"/>
          <w:lang w:val="tt-RU"/>
        </w:rPr>
        <w:t>бюджет хисабын төзү, тышкы тикшерү, карау һәм раслау.</w:t>
      </w:r>
    </w:p>
    <w:p w:rsidR="00CB08BF" w:rsidRPr="00363EDB" w:rsidRDefault="00CB08BF" w:rsidP="00367C71">
      <w:pPr>
        <w:pStyle w:val="20"/>
        <w:shd w:val="clear" w:color="auto" w:fill="auto"/>
        <w:spacing w:after="214"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rPr>
        <w:lastRenderedPageBreak/>
        <w:t xml:space="preserve">2 бүлек. Бюджет процессында </w:t>
      </w:r>
      <w:proofErr w:type="gramStart"/>
      <w:r w:rsidRPr="00363EDB">
        <w:rPr>
          <w:rFonts w:ascii="Times New Roman" w:hAnsi="Times New Roman" w:cs="Times New Roman"/>
          <w:sz w:val="28"/>
          <w:szCs w:val="28"/>
        </w:rPr>
        <w:t>катнашучылар,бюджет</w:t>
      </w:r>
      <w:proofErr w:type="gramEnd"/>
      <w:r w:rsidRPr="00363EDB">
        <w:rPr>
          <w:rFonts w:ascii="Times New Roman" w:hAnsi="Times New Roman" w:cs="Times New Roman"/>
          <w:sz w:val="28"/>
          <w:szCs w:val="28"/>
        </w:rPr>
        <w:t xml:space="preserve"> процессында катнашучыларның бюджет вәкаләтләре</w:t>
      </w:r>
    </w:p>
    <w:p w:rsidR="00CB08BF" w:rsidRPr="00363EDB" w:rsidRDefault="00CB08BF" w:rsidP="00367C71">
      <w:pPr>
        <w:pStyle w:val="20"/>
        <w:shd w:val="clear" w:color="auto" w:fill="auto"/>
        <w:spacing w:after="214"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9. Җирлектә бюджет процессында катнашучылар</w:t>
      </w:r>
    </w:p>
    <w:p w:rsidR="00CB08BF" w:rsidRPr="00363EDB" w:rsidRDefault="00CB08BF" w:rsidP="00363EDB">
      <w:pPr>
        <w:pStyle w:val="20"/>
        <w:spacing w:line="269" w:lineRule="exact"/>
        <w:ind w:firstLine="600"/>
        <w:jc w:val="both"/>
        <w:rPr>
          <w:rFonts w:ascii="Times New Roman" w:hAnsi="Times New Roman" w:cs="Times New Roman"/>
          <w:sz w:val="28"/>
          <w:szCs w:val="28"/>
        </w:rPr>
      </w:pPr>
      <w:r w:rsidRPr="00363EDB">
        <w:rPr>
          <w:rFonts w:ascii="Times New Roman" w:hAnsi="Times New Roman" w:cs="Times New Roman"/>
          <w:sz w:val="28"/>
          <w:szCs w:val="28"/>
        </w:rPr>
        <w:t>Җирлектә бюджет процессында катнашучылар була:</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 xml:space="preserve">1) Татарстан Республикасы Аксубай муниципаль районы </w:t>
      </w:r>
      <w:r w:rsidRPr="00363EDB">
        <w:rPr>
          <w:rFonts w:ascii="Times New Roman" w:hAnsi="Times New Roman" w:cs="Times New Roman"/>
          <w:sz w:val="28"/>
          <w:szCs w:val="28"/>
          <w:lang w:val="tt-RU"/>
        </w:rPr>
        <w:t xml:space="preserve">Иске Илдерәк  </w:t>
      </w:r>
      <w:r w:rsidRPr="00363EDB">
        <w:rPr>
          <w:rFonts w:ascii="Times New Roman" w:hAnsi="Times New Roman" w:cs="Times New Roman"/>
          <w:sz w:val="28"/>
          <w:szCs w:val="28"/>
        </w:rPr>
        <w:t xml:space="preserve"> авыл җирлеге башлыгы (алга таба-җирлек башлыгы);</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2) Татарстан Республикасы Аксубай муниципаль районы</w:t>
      </w:r>
      <w:r w:rsidRPr="00363EDB">
        <w:rPr>
          <w:rFonts w:ascii="Times New Roman" w:hAnsi="Times New Roman" w:cs="Times New Roman"/>
          <w:sz w:val="28"/>
          <w:szCs w:val="28"/>
          <w:lang w:val="tt-RU"/>
        </w:rPr>
        <w:t xml:space="preserve"> Иске Илдерәк  </w:t>
      </w:r>
      <w:r w:rsidRPr="00363EDB">
        <w:rPr>
          <w:rFonts w:ascii="Times New Roman" w:hAnsi="Times New Roman" w:cs="Times New Roman"/>
          <w:sz w:val="28"/>
          <w:szCs w:val="28"/>
        </w:rPr>
        <w:t xml:space="preserve"> авыл җирлеге Советы (алга таба-җирлек Советы);</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3) Татарстан Республикасы Аксубай муниципаль районы</w:t>
      </w:r>
      <w:r w:rsidRPr="00363EDB">
        <w:rPr>
          <w:rFonts w:ascii="Times New Roman" w:hAnsi="Times New Roman" w:cs="Times New Roman"/>
          <w:sz w:val="28"/>
          <w:szCs w:val="28"/>
          <w:lang w:val="tt-RU"/>
        </w:rPr>
        <w:t xml:space="preserve"> Иске Илдерәк  </w:t>
      </w:r>
      <w:r w:rsidRPr="00363EDB">
        <w:rPr>
          <w:rFonts w:ascii="Times New Roman" w:hAnsi="Times New Roman" w:cs="Times New Roman"/>
          <w:sz w:val="28"/>
          <w:szCs w:val="28"/>
        </w:rPr>
        <w:t xml:space="preserve"> авыл җирлеге Башкарма комитеты (алга таба-җирлек башкарма комитеты);</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4) җирлекнең ревизия комиссиясе (тышкы муниципаль финанс контроле органы);</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5) җирлек Башкарма комитеты органы (вазыйфаи зат) (эчке муниципаль финанс контроле органы, финанс органы);</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6) бюджет акчаларын баш бүлүчеләр (бүлүчеләр</w:t>
      </w:r>
      <w:proofErr w:type="gramStart"/>
      <w:r w:rsidRPr="00363EDB">
        <w:rPr>
          <w:rFonts w:ascii="Times New Roman" w:hAnsi="Times New Roman" w:cs="Times New Roman"/>
          <w:sz w:val="28"/>
          <w:szCs w:val="28"/>
        </w:rPr>
        <w:t>) ;</w:t>
      </w:r>
      <w:proofErr w:type="gramEnd"/>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7) бюджет керемнәренең баш администраторлары (администраторлары</w:t>
      </w:r>
      <w:proofErr w:type="gramStart"/>
      <w:r w:rsidRPr="00363EDB">
        <w:rPr>
          <w:rFonts w:ascii="Times New Roman" w:hAnsi="Times New Roman" w:cs="Times New Roman"/>
          <w:sz w:val="28"/>
          <w:szCs w:val="28"/>
        </w:rPr>
        <w:t>) ;</w:t>
      </w:r>
      <w:proofErr w:type="gramEnd"/>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8) бюджет кытлыгын финанслау чыганакларының баш администраторлары (администраторлары</w:t>
      </w:r>
      <w:proofErr w:type="gramStart"/>
      <w:r w:rsidRPr="00363EDB">
        <w:rPr>
          <w:rFonts w:ascii="Times New Roman" w:hAnsi="Times New Roman" w:cs="Times New Roman"/>
          <w:sz w:val="28"/>
          <w:szCs w:val="28"/>
        </w:rPr>
        <w:t>) ;</w:t>
      </w:r>
      <w:proofErr w:type="gramEnd"/>
    </w:p>
    <w:p w:rsidR="00CB08BF" w:rsidRPr="00363EDB" w:rsidRDefault="00CB08BF" w:rsidP="00367C71">
      <w:pPr>
        <w:pStyle w:val="20"/>
        <w:shd w:val="clear" w:color="auto" w:fill="auto"/>
        <w:spacing w:after="0" w:line="240" w:lineRule="auto"/>
        <w:ind w:firstLine="601"/>
        <w:jc w:val="both"/>
        <w:rPr>
          <w:rFonts w:ascii="Times New Roman" w:hAnsi="Times New Roman" w:cs="Times New Roman"/>
          <w:sz w:val="28"/>
          <w:szCs w:val="28"/>
          <w:lang w:val="tt-RU"/>
        </w:rPr>
      </w:pPr>
      <w:r w:rsidRPr="00363EDB">
        <w:rPr>
          <w:rFonts w:ascii="Times New Roman" w:hAnsi="Times New Roman" w:cs="Times New Roman"/>
          <w:sz w:val="28"/>
          <w:szCs w:val="28"/>
        </w:rPr>
        <w:t>9) бюджет акчаларын алучылар</w:t>
      </w:r>
    </w:p>
    <w:p w:rsidR="00CB08BF" w:rsidRPr="00363EDB" w:rsidRDefault="00CB08BF" w:rsidP="00367C71">
      <w:pPr>
        <w:pStyle w:val="20"/>
        <w:shd w:val="clear" w:color="auto" w:fill="auto"/>
        <w:spacing w:after="214"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rPr>
        <w:t>Статья 10. Җирлек башлы</w:t>
      </w:r>
      <w:r w:rsidRPr="00363EDB">
        <w:rPr>
          <w:rFonts w:ascii="Times New Roman" w:hAnsi="Times New Roman" w:cs="Times New Roman"/>
          <w:sz w:val="28"/>
          <w:szCs w:val="28"/>
          <w:lang w:val="tt-RU"/>
        </w:rPr>
        <w:t>гы</w:t>
      </w:r>
      <w:r w:rsidRPr="00363EDB">
        <w:rPr>
          <w:rFonts w:ascii="Times New Roman" w:hAnsi="Times New Roman" w:cs="Times New Roman"/>
          <w:sz w:val="28"/>
          <w:szCs w:val="28"/>
        </w:rPr>
        <w:t xml:space="preserve"> бюджет вәкаләтләре</w:t>
      </w:r>
      <w:r w:rsidRPr="00363EDB">
        <w:rPr>
          <w:rFonts w:ascii="Times New Roman" w:hAnsi="Times New Roman" w:cs="Times New Roman"/>
          <w:sz w:val="28"/>
          <w:szCs w:val="28"/>
          <w:lang w:val="tt-RU"/>
        </w:rPr>
        <w:t>.</w:t>
      </w:r>
    </w:p>
    <w:p w:rsidR="00CB08BF" w:rsidRPr="00363EDB" w:rsidRDefault="00367C71" w:rsidP="00363EDB">
      <w:pPr>
        <w:pStyle w:val="20"/>
        <w:spacing w:after="219" w:line="220" w:lineRule="exact"/>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CB08BF" w:rsidRPr="00363EDB">
        <w:rPr>
          <w:rFonts w:ascii="Times New Roman" w:hAnsi="Times New Roman" w:cs="Times New Roman"/>
          <w:sz w:val="28"/>
          <w:szCs w:val="28"/>
          <w:lang w:val="tt-RU"/>
        </w:rPr>
        <w:t>Җирлек башлыгы:</w:t>
      </w:r>
    </w:p>
    <w:p w:rsidR="00CB08BF" w:rsidRPr="00363EDB" w:rsidRDefault="00CB08BF" w:rsidP="00363EDB">
      <w:pPr>
        <w:pStyle w:val="20"/>
        <w:spacing w:after="219"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 финанс һәм бюджет мәсьәләләре буенча җирлек Советы кабул иткән муниципаль хокукый актларны җирлек уставында билгеләнгән тәртиптә имзалый һәм халыкка җиткерә;</w:t>
      </w:r>
    </w:p>
    <w:p w:rsidR="00CB08BF" w:rsidRPr="00363EDB" w:rsidRDefault="00CB08BF" w:rsidP="00363EDB">
      <w:pPr>
        <w:pStyle w:val="20"/>
        <w:shd w:val="clear" w:color="auto" w:fill="auto"/>
        <w:spacing w:after="219"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 үзенә Россия Федерациясе бюджет законнарында, җирлек Уставында һәм җирлекнең башка муниципаль хокукый актларында беркетелгән башка вәкаләтләрне гамәлгә ашыра.</w:t>
      </w:r>
    </w:p>
    <w:p w:rsidR="00CB08BF" w:rsidRPr="00363EDB" w:rsidRDefault="00CB08BF" w:rsidP="00367C71">
      <w:pPr>
        <w:pStyle w:val="20"/>
        <w:shd w:val="clear" w:color="auto" w:fill="auto"/>
        <w:spacing w:after="219"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11. Җирлек Советы бюджет вәкаләтләре</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Җирлек Советы:</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1) җирлек бюджетын һәм аның үтәлеше турындагы еллык хисапны карый һәм раслый;</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2) үз утырышларында җирлек бюджеты үтәлешенең аерым мәсьәләләрен карау барышында, җирлек Советы үткәрә торган тыңлаулар барышында һәм депутат гарызнамәләренә бәйле рәвештә тикшереп тора;</w:t>
      </w:r>
    </w:p>
    <w:p w:rsidR="00CB08BF" w:rsidRPr="00363EDB" w:rsidRDefault="00CB08BF" w:rsidP="00367C71">
      <w:pPr>
        <w:pStyle w:val="20"/>
        <w:spacing w:after="0" w:line="240" w:lineRule="auto"/>
        <w:ind w:firstLine="601"/>
        <w:jc w:val="both"/>
        <w:rPr>
          <w:rFonts w:ascii="Times New Roman" w:hAnsi="Times New Roman" w:cs="Times New Roman"/>
          <w:sz w:val="28"/>
          <w:szCs w:val="28"/>
        </w:rPr>
      </w:pPr>
      <w:r w:rsidRPr="00363EDB">
        <w:rPr>
          <w:rFonts w:ascii="Times New Roman" w:hAnsi="Times New Roman" w:cs="Times New Roman"/>
          <w:sz w:val="28"/>
          <w:szCs w:val="28"/>
        </w:rPr>
        <w:t>3) агымдагы елга җирлек бюджеты турындагы карарга үзгәрешләр һәм өстәмәләр кертә;</w:t>
      </w:r>
    </w:p>
    <w:p w:rsidR="00CB08BF" w:rsidRPr="00363EDB" w:rsidRDefault="00CB08BF" w:rsidP="00367C71">
      <w:pPr>
        <w:pStyle w:val="20"/>
        <w:spacing w:after="0" w:line="240" w:lineRule="auto"/>
        <w:ind w:firstLine="601"/>
        <w:jc w:val="both"/>
        <w:rPr>
          <w:rFonts w:ascii="Times New Roman" w:hAnsi="Times New Roman" w:cs="Times New Roman"/>
          <w:sz w:val="28"/>
          <w:szCs w:val="28"/>
          <w:lang w:val="tt-RU"/>
        </w:rPr>
      </w:pPr>
      <w:r w:rsidRPr="00363EDB">
        <w:rPr>
          <w:rFonts w:ascii="Times New Roman" w:hAnsi="Times New Roman" w:cs="Times New Roman"/>
          <w:sz w:val="28"/>
          <w:szCs w:val="28"/>
        </w:rPr>
        <w:t>4) Россия Федерациясенең Салымнар һәм җыемнар турындагы законнары нигезендә җирле салымнарны һәм җыемнарны билгели, үзгәртә һәм юкка чыгара;</w:t>
      </w:r>
    </w:p>
    <w:p w:rsidR="00CB08BF" w:rsidRPr="00363EDB" w:rsidRDefault="00CB08BF" w:rsidP="00367C71">
      <w:pPr>
        <w:pStyle w:val="20"/>
        <w:spacing w:after="0" w:line="240" w:lineRule="auto"/>
        <w:ind w:firstLine="601"/>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 xml:space="preserve">5) җирле салымнар буенча салым ташламаларын, аларны куллану </w:t>
      </w:r>
      <w:r w:rsidRPr="00363EDB">
        <w:rPr>
          <w:rFonts w:ascii="Times New Roman" w:hAnsi="Times New Roman" w:cs="Times New Roman"/>
          <w:sz w:val="28"/>
          <w:szCs w:val="28"/>
          <w:lang w:val="tt-RU"/>
        </w:rPr>
        <w:lastRenderedPageBreak/>
        <w:t>нигезләрен һәм тәртибен билгели;</w:t>
      </w:r>
    </w:p>
    <w:p w:rsidR="00CB08BF" w:rsidRPr="00363EDB" w:rsidRDefault="00CB08BF" w:rsidP="00367C71">
      <w:pPr>
        <w:pStyle w:val="20"/>
        <w:spacing w:after="0" w:line="240" w:lineRule="auto"/>
        <w:ind w:firstLine="601"/>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6) бюджет үтәлешен тикшереп торучы органнарның хокукый статусын төзи һәм билгели</w:t>
      </w:r>
    </w:p>
    <w:p w:rsidR="00CB08BF" w:rsidRPr="00363EDB" w:rsidRDefault="00CB08BF" w:rsidP="00367C71">
      <w:pPr>
        <w:pStyle w:val="20"/>
        <w:shd w:val="clear" w:color="auto" w:fill="auto"/>
        <w:spacing w:after="0" w:line="240" w:lineRule="auto"/>
        <w:ind w:firstLine="601"/>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7) РФ БК, бюджет законнарының башка хокукый актлары, җирлек уставы һәм әлеге Нигезләмә нигезендә башка вәкаләтләрне гамәлгә ашыра</w:t>
      </w:r>
    </w:p>
    <w:p w:rsidR="00367C71" w:rsidRDefault="00367C71" w:rsidP="00367C71">
      <w:pPr>
        <w:pStyle w:val="20"/>
        <w:shd w:val="clear" w:color="auto" w:fill="auto"/>
        <w:spacing w:after="213" w:line="220" w:lineRule="exact"/>
        <w:ind w:firstLine="0"/>
        <w:rPr>
          <w:rFonts w:ascii="Times New Roman" w:hAnsi="Times New Roman" w:cs="Times New Roman"/>
          <w:sz w:val="28"/>
          <w:szCs w:val="28"/>
        </w:rPr>
      </w:pPr>
    </w:p>
    <w:p w:rsidR="00CB08BF" w:rsidRPr="00363EDB" w:rsidRDefault="00CB08BF" w:rsidP="00367C71">
      <w:pPr>
        <w:pStyle w:val="20"/>
        <w:shd w:val="clear" w:color="auto" w:fill="auto"/>
        <w:spacing w:after="213"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12. Җирлек Башкарма комитеты бюджет вәкаләтләре</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Җирлек Башкарма Комитеты:</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1) бюджет проектын төзүне тәэмин итә һәм аны кирәкле документлар һәм материаллар белән бергә җирлек Советы раславына кертә;</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2) Әгәр РФ БКда башкасы каралмаган булса, бюджетара трансфертларны бүлү методикасын һәм (яисә) бирү тәртибен эшли һәм раслый;</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3) җирлек бюджеты үтәлешен һәм бюджет хисабын төзүне тәэмин итә;</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4) җирлек советын раслауга бюджет үтәлеше турында хисап тапшыра;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5) муниципаль бурыч белән идарә итүне тәэмин итә;</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6) муниципаль учреждениеләр тарафыннан муниципаль хезмәтләр күрсәтүгә (эшләр башкаруга) муниципаль задание булдыру тәртибен һәм муниципаль задание үтәлешен финанс белән тәэмин итү тәртибен билгели;</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7) РФ БК һәм (яисә) аның нигезендә кабул ителә торган бюджет хокук мөнәсәбәтләрен җайга сала торган муниципаль хокукый актларда билгеләнгән башка вәкаләтләрне гамәлгә ашыра.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Җирлек Башкарма комитетының җирле бюджетны төзүне һәм аның үтәлешен оештыручы органы (вазыйфаи заты) (алга таба - финанс органы).</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Финанс органы:</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1) җирлек бюджеты проектын төзи һәм аны җирлек Советына кертү өчен кирәкле документлар һәм материаллар белән тапшыра;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2) җирлек бюджеты үтәлешен оештыра;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3) бюджет хисабын төзү тәртибен билгели;</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4) бюджет акчаларының баш администраторларына карата финанс менеджменты сыйфатына мониторинг үткәрә, аңа бюджет вәкаләтләрен үтәү сыйфаты, шулай ук муниципаль ихтыяҗларны тәэмин итү өчен товарлар, эшләр һәм хезмәт күрсәтүләр сатып алулар, активлар белән идарә итү сыйфаты мониторингы керә, ул үзе билгеләгән тәртиптә;</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5) РФ БК, Татарстан Республикасы Бюджет кодексы һәм (яисә)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Финанс органы яисә башка вәкаләтле органнар ай саен Россия Федерациясе Финанс министрлыгы тарафыннан билгеләнгән тәртиптә җирлек бюд</w:t>
      </w:r>
      <w:r w:rsidRPr="00363EDB">
        <w:rPr>
          <w:rFonts w:ascii="Times New Roman" w:hAnsi="Times New Roman" w:cs="Times New Roman"/>
          <w:sz w:val="28"/>
          <w:szCs w:val="28"/>
        </w:rPr>
        <w:lastRenderedPageBreak/>
        <w:t>жетының касса үтәлеше турында хисап төзиләр һәм тапшыралар.</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lang w:val="tt-RU"/>
        </w:rPr>
      </w:pPr>
      <w:r w:rsidRPr="00363EDB">
        <w:rPr>
          <w:rFonts w:ascii="Times New Roman" w:hAnsi="Times New Roman" w:cs="Times New Roman"/>
          <w:sz w:val="28"/>
          <w:szCs w:val="28"/>
        </w:rPr>
        <w:t>Җирлекнең финанс органының аерым бюджет вәкаләтләре җирлек администрациясе һәм район администрациясе арасындагы килешү нигезендә муниципаль районның финанс органы тарафыннан гамәлгә ашырылырга мөмкин.</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Җирлек башкарма комитеты органы (вазыйфаи заты</w:t>
      </w:r>
      <w:proofErr w:type="gramStart"/>
      <w:r w:rsidRPr="00363EDB">
        <w:rPr>
          <w:rFonts w:ascii="Times New Roman" w:hAnsi="Times New Roman" w:cs="Times New Roman"/>
          <w:sz w:val="28"/>
          <w:szCs w:val="28"/>
        </w:rPr>
        <w:t>) :</w:t>
      </w:r>
      <w:proofErr w:type="gramEnd"/>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1) бюджет хокук мөнәсәбәтләрен җайга сала торган, шул исәптән муниципаль учреждениеләрнең бухгалтерлык исәбенә, бухгалтерлык (финанс) хисабын төзүгә һәм тапшыруга таләпләр билгели торган хокукый актлар нигезләмәләренең үтәлешен тикшереп тора;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2) 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муниципаль мөлкәт белән идарә иткәндә һәм эш иткәндә һәм (яисә) аннан файдаланганда җирлек бюджеты керемнәрен булдыруны һәм чыгымнарын гамәлгә ашыруны, шулай ук җирлек бюджетыннан, муниципаль контрактлардан акчалар бирү турындагы шартнамәләрнең (килешүләрнең) шартларын үтәүне тикшереп тора;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3) җирлек бюджетыннан акчалар бирү турындагы шартнамәләрне (килешүләрне) үтәү максатларында төзелгән шартнамәләр (килешүләр) шартларының, шулай ук РФ БК каралган очракларда муниципаль контрактларны үтәү максатларында төзелгән шартнамәләр (килешүләр) шартларының үтәлешен тикшереп тора;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4) җирлек акчаларын бирү һәм (яисә) алардан файдалану нәтиҗәләре турындагы хисапларның, муниципаль биремнәрнең үтәлеше турындагы хисапларның, җирлек бюджетыннан акчалар бирү нәтиҗәлелеге күрсәткечләре күрсәткечләренә ирешү турындагы хисапларның дөреслеген тикшереп тора;</w:t>
      </w:r>
    </w:p>
    <w:p w:rsidR="00CB08BF" w:rsidRPr="00363EDB" w:rsidRDefault="00CB08BF" w:rsidP="00367C71">
      <w:pPr>
        <w:pStyle w:val="20"/>
        <w:tabs>
          <w:tab w:val="left" w:pos="913"/>
        </w:tabs>
        <w:spacing w:after="0" w:line="240" w:lineRule="auto"/>
        <w:ind w:hanging="51"/>
        <w:jc w:val="both"/>
        <w:rPr>
          <w:rFonts w:ascii="Times New Roman" w:hAnsi="Times New Roman" w:cs="Times New Roman"/>
          <w:sz w:val="28"/>
          <w:szCs w:val="28"/>
        </w:rPr>
      </w:pPr>
      <w:r w:rsidRPr="00363EDB">
        <w:rPr>
          <w:rFonts w:ascii="Times New Roman" w:hAnsi="Times New Roman" w:cs="Times New Roman"/>
          <w:sz w:val="28"/>
          <w:szCs w:val="28"/>
        </w:rPr>
        <w:t>5) Сатып алулар өлкәсендә муниципаль ихтыяҗларны тәэмин итү өчен товарлар, эшләр, хезмәт күрсәтүләр сатып алулар өлкәсендә контракт системасы турында Россия Федерациясе законнарында каралган контрольне гамәлгә ашыра.</w:t>
      </w:r>
    </w:p>
    <w:p w:rsidR="00CB08BF" w:rsidRPr="00363EDB" w:rsidRDefault="00CB08BF" w:rsidP="00367C71">
      <w:pPr>
        <w:pStyle w:val="20"/>
        <w:shd w:val="clear" w:color="auto" w:fill="auto"/>
        <w:tabs>
          <w:tab w:val="left" w:pos="913"/>
        </w:tabs>
        <w:spacing w:after="0" w:line="240" w:lineRule="auto"/>
        <w:ind w:hanging="51"/>
        <w:jc w:val="both"/>
        <w:rPr>
          <w:rFonts w:ascii="Times New Roman" w:hAnsi="Times New Roman" w:cs="Times New Roman"/>
          <w:sz w:val="28"/>
          <w:szCs w:val="28"/>
          <w:lang w:val="tt-RU"/>
        </w:rPr>
      </w:pPr>
      <w:r w:rsidRPr="00363EDB">
        <w:rPr>
          <w:rFonts w:ascii="Times New Roman" w:hAnsi="Times New Roman" w:cs="Times New Roman"/>
          <w:sz w:val="28"/>
          <w:szCs w:val="28"/>
        </w:rPr>
        <w:t>Эчке муниципаль финанс контроле Россия Федерациясе Хөкүмәтенең норматив хокукый актлары белән расланган федераль стандартлар нигезендә гамәлгә ашырыла.</w:t>
      </w:r>
    </w:p>
    <w:p w:rsidR="00367C71" w:rsidRDefault="00367C71" w:rsidP="00363EDB">
      <w:pPr>
        <w:pStyle w:val="20"/>
        <w:shd w:val="clear" w:color="auto" w:fill="auto"/>
        <w:spacing w:after="223" w:line="220" w:lineRule="exact"/>
        <w:ind w:firstLine="620"/>
        <w:jc w:val="both"/>
        <w:rPr>
          <w:rFonts w:ascii="Times New Roman" w:hAnsi="Times New Roman" w:cs="Times New Roman"/>
          <w:sz w:val="28"/>
          <w:szCs w:val="28"/>
        </w:rPr>
      </w:pPr>
    </w:p>
    <w:p w:rsidR="00CB08BF" w:rsidRPr="00363EDB" w:rsidRDefault="00CB08BF" w:rsidP="00367C71">
      <w:pPr>
        <w:pStyle w:val="20"/>
        <w:shd w:val="clear" w:color="auto" w:fill="auto"/>
        <w:spacing w:after="223" w:line="220" w:lineRule="exact"/>
        <w:ind w:firstLine="620"/>
        <w:rPr>
          <w:rFonts w:ascii="Times New Roman" w:hAnsi="Times New Roman" w:cs="Times New Roman"/>
          <w:sz w:val="28"/>
          <w:szCs w:val="28"/>
        </w:rPr>
      </w:pPr>
      <w:r w:rsidRPr="00363EDB">
        <w:rPr>
          <w:rFonts w:ascii="Times New Roman" w:hAnsi="Times New Roman" w:cs="Times New Roman"/>
          <w:sz w:val="28"/>
          <w:szCs w:val="28"/>
        </w:rPr>
        <w:t>Статья 13. Җирлек ревизия комиссиясе бюджет вәкаләтләре</w:t>
      </w:r>
    </w:p>
    <w:p w:rsidR="00CB08BF" w:rsidRPr="00363EDB" w:rsidRDefault="00CB08BF" w:rsidP="00363EDB">
      <w:pPr>
        <w:pStyle w:val="20"/>
        <w:spacing w:line="269" w:lineRule="exact"/>
        <w:ind w:firstLine="620"/>
        <w:jc w:val="both"/>
        <w:rPr>
          <w:rFonts w:ascii="Times New Roman" w:hAnsi="Times New Roman" w:cs="Times New Roman"/>
          <w:sz w:val="28"/>
          <w:szCs w:val="28"/>
        </w:rPr>
      </w:pPr>
      <w:r w:rsidRPr="00363EDB">
        <w:rPr>
          <w:rFonts w:ascii="Times New Roman" w:hAnsi="Times New Roman" w:cs="Times New Roman"/>
          <w:sz w:val="28"/>
          <w:szCs w:val="28"/>
        </w:rPr>
        <w:t>Җирлекнең ревизия комиссиясе муниципаль финанс контролен гамәлгә ашыру буенча бюджет вәкаләтләрен РФ БК нигезендә гамәлгә ашыра.</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Җирлекнең ревизия комиссиясе шулай ук башкара:</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 xml:space="preserve">1) бюджет акчаларыннан файдалануның экономиялелеген һәм </w:t>
      </w:r>
      <w:r w:rsidRPr="00363EDB">
        <w:rPr>
          <w:rFonts w:ascii="Times New Roman" w:hAnsi="Times New Roman" w:cs="Times New Roman"/>
          <w:sz w:val="28"/>
          <w:szCs w:val="28"/>
        </w:rPr>
        <w:lastRenderedPageBreak/>
        <w:t>нәтиҗәлелеген билгеләүгә юнәлдерелгән нәтиҗәлелек аудитына;</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2) җирлек бюджеты турындагы карарлар проектларына, шул исәптән җирлек бюджеты күрсәткечләренең (параметрларының һәм характеристикаларының) нигезлелегенә экспертиза ясау;</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3) муниципаль программаларга экспертиза ясау;</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4) җирлектә бюджет процессын анализлау һәм мониторинглау, шул исәптән бюджет процессында ачыкланган тайпылышларны бетерү буенча тәкъдимнәр әзерләү;</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5) җирлек бюджеты үтәлеше турындагы еллык хисапны тышкы тикшерү;</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6) бюджет акчаларын баш бүлүчеләр, бюджет керемнәренең Баш администраторлары, бюджет кытлыгын финанслау чыганакларының Баш администраторлары (алга таба - бюджет акчаларының Баш администраторлары) тарафыннан эчке финанс аудитын гамәлгә ашыруны камилләштерү буенча тәкъдимнәр әзерләү;</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7) «Россия Федерациясе субъектларының, федераль территорияләрнең һәм муниципаль берәмлекләрнең контроль-хисап органнарын оештыруның һәм аларның эшчәнлегенең гомуми принциплары турында»2011 елның 7 февралендәге 6-ФЗ номерлы Федераль законда билгеләнгән башка мәсьәләләргә.</w:t>
      </w:r>
    </w:p>
    <w:p w:rsidR="00CB08BF" w:rsidRPr="00363EDB" w:rsidRDefault="00CB08BF" w:rsidP="00BC4076">
      <w:pPr>
        <w:pStyle w:val="20"/>
        <w:shd w:val="clear" w:color="auto" w:fill="auto"/>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rPr>
        <w:t>Җирлекнең ревизия комиссиясенең бюджет вәкаләтләре килешү нигезендә районның контроль-хисап органына тапшырылырга мөмкин.</w:t>
      </w:r>
    </w:p>
    <w:p w:rsidR="00CB08BF" w:rsidRPr="00363EDB" w:rsidRDefault="00CB08BF" w:rsidP="00BC4076">
      <w:pPr>
        <w:pStyle w:val="20"/>
        <w:shd w:val="clear" w:color="auto" w:fill="auto"/>
        <w:spacing w:after="0" w:line="240" w:lineRule="auto"/>
        <w:ind w:firstLine="618"/>
        <w:jc w:val="both"/>
        <w:rPr>
          <w:rFonts w:ascii="Times New Roman" w:hAnsi="Times New Roman" w:cs="Times New Roman"/>
          <w:sz w:val="28"/>
          <w:szCs w:val="28"/>
          <w:lang w:val="tt-RU"/>
        </w:rPr>
      </w:pPr>
    </w:p>
    <w:p w:rsidR="00CB08BF" w:rsidRPr="00363EDB" w:rsidRDefault="00CB08BF" w:rsidP="00BC4076">
      <w:pPr>
        <w:pStyle w:val="20"/>
        <w:spacing w:line="269" w:lineRule="exact"/>
        <w:ind w:right="2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14. Бюджет акчаларын бүлүченең бюджет вәкаләтләре</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Бюджет акчаларын баш бүлүче:</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 аңа расланган бюджет ассигнованиеләре һәм бюджет йөкләмәләре лимитлары нигезендә бюджет акчаларыннан файдалануның нәтиҗәлелеген, адреслылыгын һәм максатчан характерын тәэмин итә;</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 үзенә буйсынган бюджет акчаларын күрсәтүчеләрнең һәм алучыларның исемлеген төзи;</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 үзенә расланган бюджет йөкләмәләре һәм бюджет ассигнованиеләре лимитлары чикләрендә үтәлергә тиешле чыгым йөкләмәләре реестрын алып бара;</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4) бюджетның тиешле чыгымнарын планлаштыра, бюджет ассигнованиеләренең нигезләмәләрен төзи;</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5) бюджет язмасын төзи, раслый һәм алып бара, бюджет ассигнованиеләрен, бюджет йөкләмәләре лимитларын ведомство буйсынуындагы бюджет акчаларын күрсәтүчеләр һәм алучылар буенча бүлә һәм җирлек бюджетының тиешле өлешен үти;</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6) бюджет йөкләмәләре лимитларын булдыру һәм үзгәртү буенча тәкъдимнәр кертә;</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7) җыелма бюджет язмасын төзү һәм үзгәртү буенча тәкъдимнәр кертә;</w:t>
      </w:r>
    </w:p>
    <w:p w:rsidR="00CB08BF" w:rsidRPr="00363EDB" w:rsidRDefault="00CB08BF" w:rsidP="00BC4076">
      <w:pPr>
        <w:pStyle w:val="20"/>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lastRenderedPageBreak/>
        <w:t>8) казна учреждениеләре булып торган бюджет акчаларын алучыларның ведомство буйсынуындагы бюджет сметаларын раслау тәртибен билгели;</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9) муниципаль биремнәр төзи һәм раслый;</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10) алучылар тарафыннан максатчан билгеләнештәге бюджетара субсидияләрнең, субвенцияләрнең һәм башка бюджетара трансфертларның, шулай ук РФ БК билгеләгән башка субсидияләрнең һәм бюджет инвестицияләренең, аларны биргәндә билгеләнгән шартларның, максатларның һәм тәртипнең үтәлешен тәэмин итә;</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11) бюджет акчаларын баш бүлүченең бюджет хисабын төзи;</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12) җирлек исеменнән үзенә буйсынган бюджет акчаларын алучыларның акчалата йөкләмәләре буенча җавап бирә;</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13) эчке финанс аудитының федераль стандартларын үтәп, эчке финанс аудитын гамәлгә ашыра;</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14)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Бюджет акчаларын бүлүче:</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 җирлек бюджетының тиешле чыгымнарын планлаштыра;</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2) бюджет ассигнованиеләрен, бюджет йөкләмәләре лимитларын ведомство буйсынуындагы бюджет акчаларын күрсәтүчеләр һәм (яисә) алучылар буенча бүлә һәм җирлек бюджетының тиешле өлешен үти;</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3) бюджет акчаларын үз карамагында булган баш бүлүчегә бюджет язмасын төзү һәм үзгәртү буенча тәкъдимнәр кертә;</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4) алучылар тарафыннан максатчан билгеләнештәге бюджетара субсидияләрнең, субвенцияләрнең һәм башка бюджетара трансфертларның, шулай ук РФ БК, Татарстан Республикасы Бюджет кодексы билгеләгән башка субсидияләрнең һәм бюджет инвестицияләренең, аларны биргәндә билгеләнгән шартларның, максатларның һәм тәртипнең үтәлешен тәэмин итә;</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5) бюджет акчаларын тиешле баш бүлүче билгеләгән очракта һәм тәртиптә үз карамагында булган бюджет акчаларын баш бүлүченең аерым бюджет вәкаләтләрен гамәлгә ашыра;</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6) эчке финанс аудитының федераль стандартларын үтәп, эчке финанс аудитын гамәлгә ашыра.</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Җирлек бюджеты акчаларын баш бүлүче судта җирлек исеменнән җирлеккә карата дәгъвалар буенча җавап бирүче вәкиле буларак чыгыш ясый:</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 җирле үзидарә органнарының яисә шушы органнарның вазыйфаи затларының законсыз гамәлләре (гамәл кылмавы) нәтиҗәсендә ведомстводан чыгып, шул исәптән җирле үзидарә органнарының законга яисә башка хокукый актка туры килми торган актларын чыгару нәтиҗәсендә физик затка яисә юридик затка китерелгән зыянны каплау турында;</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lastRenderedPageBreak/>
        <w:t>2) казначылык органнарында, финанс органында (Россия Федерациясе Үзәк банкы учреждениесендә яисә кредит оешмасында) шәхси счеты (Счеты)ачылмаган бурычлы казна учреждениесеннән акчалар, шул исәптән суд чыгымнарын түләтү турында;</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3) ул ведомство буйсынуындагы казна учреждениесе булган бюджет акчаларын алучыга аның акча йөкләмәләрен үтәү өчен җиткерелгән бюджет йөкләмәләре лимитлары җитәрлек булмаганда күрсәтелә торган;</w:t>
      </w:r>
    </w:p>
    <w:p w:rsidR="00CB08BF" w:rsidRPr="00363EDB" w:rsidRDefault="00CB08BF" w:rsidP="00BC4076">
      <w:pPr>
        <w:pStyle w:val="20"/>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4) җирлеккә карата Федераль закон нигезендә тиешле гавами-хокукый берәмлек мәнфәгатьләрен Россия Федерациясе Бюджет законнары нигезендә җирлек бюджеты акчаларын баш бүлүче вәкаләтләрен гамәлгә ашыручы орган тәкъдим итә торган башка дәгъвалар буенча.</w:t>
      </w:r>
    </w:p>
    <w:p w:rsidR="00CB08BF" w:rsidRPr="00363EDB" w:rsidRDefault="00CB08BF" w:rsidP="00BC4076">
      <w:pPr>
        <w:pStyle w:val="20"/>
        <w:shd w:val="clear" w:color="auto" w:fill="auto"/>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rPr>
        <w:t>4.</w:t>
      </w:r>
      <w:r w:rsidRPr="00363EDB">
        <w:rPr>
          <w:rFonts w:ascii="Times New Roman" w:hAnsi="Times New Roman" w:cs="Times New Roman"/>
          <w:sz w:val="28"/>
          <w:szCs w:val="28"/>
        </w:rPr>
        <w:tab/>
        <w:t>Җирлек бюджеты акчаларын баш бүлүче судта җирлек исеменнән гамәлләре (гамәл кылмаулары) җирлек казнасы хисабына зыянны каплауга китергән затларга карата Россия Федерациясе Гражданлык кодексының 1081 статьясындагы 3.1 пункты нигезендә регресс тәртибендә акчаларны түләтү турындагы дәгъвалар буенча дәгъвачы вәкиле буларак чыгыш ясый.</w:t>
      </w:r>
    </w:p>
    <w:p w:rsidR="00BC4076" w:rsidRDefault="00BC4076" w:rsidP="00BC4076">
      <w:pPr>
        <w:pStyle w:val="20"/>
        <w:spacing w:after="236"/>
        <w:ind w:firstLine="0"/>
        <w:rPr>
          <w:rFonts w:ascii="Times New Roman" w:hAnsi="Times New Roman" w:cs="Times New Roman"/>
          <w:sz w:val="28"/>
          <w:szCs w:val="28"/>
        </w:rPr>
      </w:pPr>
    </w:p>
    <w:p w:rsidR="00CB08BF" w:rsidRPr="00363EDB" w:rsidRDefault="00CB08BF" w:rsidP="00BC4076">
      <w:pPr>
        <w:pStyle w:val="20"/>
        <w:spacing w:after="236"/>
        <w:ind w:firstLine="0"/>
        <w:rPr>
          <w:rFonts w:ascii="Times New Roman" w:hAnsi="Times New Roman" w:cs="Times New Roman"/>
          <w:sz w:val="28"/>
          <w:szCs w:val="28"/>
        </w:rPr>
      </w:pPr>
      <w:r w:rsidRPr="00363EDB">
        <w:rPr>
          <w:rFonts w:ascii="Times New Roman" w:hAnsi="Times New Roman" w:cs="Times New Roman"/>
          <w:sz w:val="28"/>
          <w:szCs w:val="28"/>
        </w:rPr>
        <w:t>Статья 15. Бюджет керемнәр</w:t>
      </w:r>
      <w:r w:rsidRPr="00363EDB">
        <w:rPr>
          <w:rFonts w:ascii="Times New Roman" w:hAnsi="Times New Roman" w:cs="Times New Roman"/>
          <w:sz w:val="28"/>
          <w:szCs w:val="28"/>
          <w:lang w:val="tt-RU"/>
        </w:rPr>
        <w:t>е</w:t>
      </w:r>
      <w:r w:rsidRPr="00363EDB">
        <w:rPr>
          <w:rFonts w:ascii="Times New Roman" w:hAnsi="Times New Roman" w:cs="Times New Roman"/>
          <w:sz w:val="28"/>
          <w:szCs w:val="28"/>
        </w:rPr>
        <w:t xml:space="preserve"> баш администраторының (администраторының) бюджет вәкаләтләре</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Җирлек бюджеты керемнәренең баш администраторы:</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 җирле бюджет керемнәренең үзенә буйсынган администраторлары исемлеген төзи;</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2) җирлек бюджетының уртача сроклы финанс планын һәм (яисә) проектын төзү өчен кирәкле белешмәләр тапшыра;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3) касса планын төзү һәм алып бару өчен белешмәләр тапшыра;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4) җирлек бюджеты керемнәренең баш администраторының бюджет хисабын төзи һәм тапшыра;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5) Россия Федерациясе керемнәре чыганаклары исемлегенә һәм бюджет керемнәре чыганаклары реестрына кертү өчен аңа беркетелгән керем чыганаклары турында белешмәләр тапшыра;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 xml:space="preserve">6) бюджетка керемнәр керемнәрен фаразлау методикасын раслый </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7) мондый методикага Россия Федерациясе Хөкүмәте тарафыннан билгеләнгән гомуми таләпләр нигезендә;</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8) эчке финанс аудитының федераль стандартларын үтәп, эчке финанс аудитын гамәлгә ашыра;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9) үзенә буйсынган бюджет акчалары администраторларына карата финанс менеджменты сыйфатына мониторинг үткәрә, аңа бюджет вәкаләтләрен үтәү сыйфаты, шулай ук активлар белән идарә итү сыйфаты, муниципаль ихтыяҗларны тәэмин итү өчен товарлар, эшләр һәм хезмәт күрсәтүләр сатып алулар сыйфаты мониторингы керә, ул үзе билгеләгән тәртиптә;</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lastRenderedPageBreak/>
        <w:t>10)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CB08BF" w:rsidRPr="00363EDB" w:rsidRDefault="00CB08BF" w:rsidP="00363EDB">
      <w:pPr>
        <w:pStyle w:val="20"/>
        <w:tabs>
          <w:tab w:val="left" w:pos="948"/>
        </w:tabs>
        <w:spacing w:after="244" w:line="269"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Җирлек бюджеты керемнәре администраторы:</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1) алар буенча бюджетка түләүләрне, пеняларны һәм штрафларны исәпләүне, исәпкә алуны һәм аларның дөреслеген, тулылыгын һәм вакытында башкарылуын тикшереп тора;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2) бюджетка түләүләр, пенялар һәм штрафлар буенча бурычларны түләтүне гамәлгә ашыра;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3) бюджетка артык түләнгән (түләтелгән) түләүләрне, пеняларны һәм штрафларны, шулай ук мондый кире кайтаруны үз вакытында башкармаган өчен процентларны һәм артык түләтелгән суммаларга исәпләнгән процентларны кире кайтару турында Карар кабул итә һәм Россия Федерациясе Финанс министрлыгы тарафыннан билгеләнгән тәртиптә кире кайтаруны гамәлгә ашыру өчен Федераль казначылык органына йөкләмә тапшыра;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4) Россия Федерациясе бюджет системасы бюджетларына түләүләрне исәпкә алу (төгәлләштерү) турында Карар кабул итә һәм Федераль казначылык органына хәбәрнамә тапшыра;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5) бюджет керемнәренең баш администраторы билгеләгән очракта һәм тәртиптә бюджет керемнәренең баш администраторына бюджет керемнәренең баш администраторы вәкаләтләрен гамәлгә ашыру өчен кирәкле белешмәләрне һәм бюджет хисаплылыгын төзи һәм тапшыра;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6) сумманы күчерү көненнән дә соңга калмыйча бирә,</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дәүләт һәм муниципаль хезмәтләр өчен физик һәм юридик затларның акчаларын түләү өчен кирәкле мәгълүматны, шулай ук Россия Федерациясе бюджет системасы бюджетларының керемнәрен формалаштыру чыганаклары булган башка түләүләрне</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«Дәүләт һәм муниципаль хезмәтләр күрсәтүне оештыру турында» 2010 елның 27 июлендәге 210-ФЗ номерлы Федераль законда билгеләнгән тәртип нигезендә дәүләт һәм муниципаль түләүләр турында дәүләт мәгълүмат системасын, Россия Федерациясе законнарында каралган очраклардан тыш;</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7) бюджетка түләүләр буенча бурычны түләтүгә өметсез дип тану турында Карар кабул итә;</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8) бюджетка түләүләр, алар буенча пенялар һәм штрафлар буенча дебитор бурычларын түләтү вәкаләтләрен гамәлгә ашыруның Россия Федерациясе Финанс министрлыгы тарафыннан билгеләнгән гомуми таләпләр нигезендә эшләнгән регламентын билгели;</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9) эчке финанс аудитының федераль стандартларын үтәп, эчке финанс аудитын гамәлгә ашыра;</w:t>
      </w:r>
    </w:p>
    <w:p w:rsidR="00CB08BF" w:rsidRPr="00363EDB" w:rsidRDefault="00CB08BF" w:rsidP="00BC4076">
      <w:pPr>
        <w:pStyle w:val="20"/>
        <w:tabs>
          <w:tab w:val="left" w:pos="94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lastRenderedPageBreak/>
        <w:t>10)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бюджет вәкаләтләрен гамәлгә ашыра.</w:t>
      </w:r>
    </w:p>
    <w:p w:rsidR="00CB08BF" w:rsidRPr="00363EDB" w:rsidRDefault="00CB08BF" w:rsidP="00363EDB">
      <w:pPr>
        <w:pStyle w:val="20"/>
        <w:shd w:val="clear" w:color="auto" w:fill="auto"/>
        <w:tabs>
          <w:tab w:val="left" w:pos="948"/>
        </w:tabs>
        <w:spacing w:after="244" w:line="269"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Җирле бюджет керемнәренең Баш администраторлары исемлеге Россия Федерациясе Хөкүмәте билгеләгән гомуми таләпләр нигезендә җирле администрация тарафыннан раслана.</w:t>
      </w:r>
    </w:p>
    <w:p w:rsidR="00CB08BF" w:rsidRPr="00363EDB" w:rsidRDefault="00CB08BF" w:rsidP="00BC4076">
      <w:pPr>
        <w:pStyle w:val="20"/>
        <w:spacing w:after="236"/>
        <w:ind w:firstLine="0"/>
        <w:rPr>
          <w:rFonts w:ascii="Times New Roman" w:hAnsi="Times New Roman" w:cs="Times New Roman"/>
          <w:sz w:val="28"/>
          <w:szCs w:val="28"/>
          <w:lang w:val="tt-RU"/>
        </w:rPr>
      </w:pPr>
      <w:r w:rsidRPr="00363EDB">
        <w:rPr>
          <w:rFonts w:ascii="Times New Roman" w:hAnsi="Times New Roman" w:cs="Times New Roman"/>
          <w:sz w:val="28"/>
          <w:szCs w:val="28"/>
        </w:rPr>
        <w:t>Статья 16. Бюджет кытлыгын финанслау чыганаклары баш администраторының (администраторының) бюджет вәкаләтләре</w:t>
      </w:r>
    </w:p>
    <w:p w:rsidR="00CB08BF" w:rsidRPr="00363EDB" w:rsidRDefault="00BC4076" w:rsidP="00BC4076">
      <w:pPr>
        <w:pStyle w:val="20"/>
        <w:tabs>
          <w:tab w:val="left" w:pos="860"/>
        </w:tabs>
        <w:spacing w:after="0" w:line="269" w:lineRule="exact"/>
        <w:ind w:hanging="51"/>
        <w:jc w:val="both"/>
        <w:rPr>
          <w:rFonts w:ascii="Times New Roman" w:hAnsi="Times New Roman" w:cs="Times New Roman"/>
          <w:sz w:val="28"/>
          <w:szCs w:val="28"/>
        </w:rPr>
      </w:pPr>
      <w:r>
        <w:rPr>
          <w:rFonts w:ascii="Times New Roman" w:hAnsi="Times New Roman" w:cs="Times New Roman"/>
          <w:sz w:val="28"/>
          <w:szCs w:val="28"/>
        </w:rPr>
        <w:t xml:space="preserve">         </w:t>
      </w:r>
      <w:r w:rsidR="00CB08BF" w:rsidRPr="00363EDB">
        <w:rPr>
          <w:rFonts w:ascii="Times New Roman" w:hAnsi="Times New Roman" w:cs="Times New Roman"/>
          <w:sz w:val="28"/>
          <w:szCs w:val="28"/>
        </w:rPr>
        <w:t>1.</w:t>
      </w:r>
      <w:r w:rsidR="00CB08BF" w:rsidRPr="00363EDB">
        <w:rPr>
          <w:rFonts w:ascii="Times New Roman" w:hAnsi="Times New Roman" w:cs="Times New Roman"/>
          <w:sz w:val="28"/>
          <w:szCs w:val="28"/>
        </w:rPr>
        <w:tab/>
        <w:t>Җирле бюджет кытлыгын финанслау чыганакларының баш администраторы:</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1) бюджет кытлыгын финанслау чыганакларының үзенә буйсынган администраторлары исемлекләрен төзи;</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2) бюджет кытлыгын финанслау чыганаклары буенча керемнәрне һәм түләүләрне планлаштыруны (фаразлауны) гамәлгә ашыра (бюджетның бердәм счетындагы калган акчалар белән идарә итү операцияләреннән, бердәм салым түләвенә бәйле операцияләрдән, Евразия икътисадый берлеге хокукында һәм Россия Федерациясе законнарында мәҗбүри түләүләргә карата каралган аванс түләвенә бәйле операцияләрдән, акчалата түләүгә бәйле операцияләрдән тыш) Евразия икътисадый берлегенең хокукында һәм Россия Федерациясенең таможня җайга салуы турындагы законнарында каралган нигез белән;</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3) үз карамагына бүлеп бирелгән бюджет кытлыгын финанслау чыганакларын юкка чыгару өчен билгеләнгән ассигнованиеләрдән файдалануның адреслылыгын һәм максатчан характерын тәэмин итә;</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4) бюджет ассигнованиеләрен бюджет кытлыгын финанслау чыганакларының ведомство буйсынуындагы администраторларына бүлә һәм бюджетның тиешле өлешен үти;</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5) бюджет кытлыгын финанслау чыганакларының баш администраторының бюджет хисабын төзи;</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6) бюджет кытлыгын финанслау чыганаклары буенча Кертемнәрне фаразлау методикасын Россия Федерациясе Хөкүмәте тарафыннан билгеләнгән мондый методикага гомуми таләпләр нигезендә раслый;</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7) бюджет ассигнованиеләрен нигезләүне төзи;</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8) эчке финанс аудитының федераль стандартларын үтәп, эчке финанс аудитын гамәлгә ашыра.</w:t>
      </w:r>
    </w:p>
    <w:p w:rsidR="00CB08BF" w:rsidRPr="00363EDB" w:rsidRDefault="00BC4076" w:rsidP="00BC4076">
      <w:pPr>
        <w:pStyle w:val="20"/>
        <w:tabs>
          <w:tab w:val="left" w:pos="860"/>
        </w:tabs>
        <w:spacing w:after="0" w:line="269" w:lineRule="exact"/>
        <w:ind w:hanging="53"/>
        <w:jc w:val="both"/>
        <w:rPr>
          <w:rFonts w:ascii="Times New Roman" w:hAnsi="Times New Roman" w:cs="Times New Roman"/>
          <w:sz w:val="28"/>
          <w:szCs w:val="28"/>
        </w:rPr>
      </w:pPr>
      <w:r>
        <w:rPr>
          <w:rFonts w:ascii="Times New Roman" w:hAnsi="Times New Roman" w:cs="Times New Roman"/>
          <w:sz w:val="28"/>
          <w:szCs w:val="28"/>
        </w:rPr>
        <w:t xml:space="preserve">          </w:t>
      </w:r>
      <w:r w:rsidR="00CB08BF" w:rsidRPr="00363EDB">
        <w:rPr>
          <w:rFonts w:ascii="Times New Roman" w:hAnsi="Times New Roman" w:cs="Times New Roman"/>
          <w:sz w:val="28"/>
          <w:szCs w:val="28"/>
        </w:rPr>
        <w:t>2.</w:t>
      </w:r>
      <w:r w:rsidR="00CB08BF" w:rsidRPr="00363EDB">
        <w:rPr>
          <w:rFonts w:ascii="Times New Roman" w:hAnsi="Times New Roman" w:cs="Times New Roman"/>
          <w:sz w:val="28"/>
          <w:szCs w:val="28"/>
        </w:rPr>
        <w:tab/>
        <w:t>Бюджет кытлыгын финанслау чыганаклары администраторы:</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1) бюджет кытлыгын финанслау чыганаклары буенча керемнәрне һәм түләүләрне планлаштыруны (фаразлауны) гамәлгә ашыра (бюджетның бердәм счетындагы калган акчалар белән идарә итү операцияләреннән, бердәм салым түләвенә бәйле операцияләрдән, Евразия икътисадый берлеге хокукында һәм Россия Федерациясе законнарында мәҗбүри түләүләргә карата каралган аванс түләвенә бәйле операцияләрдән, акчалата түләүгә бәйле операцияләрдән тыш) Евразия икътисадый берлегенең хокукында һәм Россия Федерациясенең таможня җайга салуы турындагы законнарында каралган нигез белән;</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2) бюджет кытлыгын финанслау чыганакларының бюджетка тулылыгын һәм үз вакытында керүен тикшереп тора;</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3) бюджет кытлыгын финанслау чыганаклары буенча бюджетка ке</w:t>
      </w:r>
      <w:r w:rsidRPr="00363EDB">
        <w:rPr>
          <w:rFonts w:ascii="Times New Roman" w:hAnsi="Times New Roman" w:cs="Times New Roman"/>
          <w:sz w:val="28"/>
          <w:szCs w:val="28"/>
        </w:rPr>
        <w:lastRenderedPageBreak/>
        <w:t>ремнәрне һәм бюджеттан түләүләрне тәэмин итә;</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4) бюджет хисабын төзи һәм тапшыра;</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5) бюджет кытлыгын финанслау чыганакларының баш администраторы билгеләгән очракта һәм тәртиптә бюджет кытлыгын финанслау чыганакларының баш администраторының аерым бюджет вәкаләтләрен гамәлгә ашыра, аның карамагында;</w:t>
      </w:r>
    </w:p>
    <w:p w:rsidR="00CB08BF" w:rsidRPr="00363EDB" w:rsidRDefault="00CB08BF" w:rsidP="00BC4076">
      <w:pPr>
        <w:pStyle w:val="20"/>
        <w:tabs>
          <w:tab w:val="left" w:pos="860"/>
        </w:tabs>
        <w:spacing w:after="0" w:line="269" w:lineRule="exact"/>
        <w:ind w:hanging="53"/>
        <w:jc w:val="both"/>
        <w:rPr>
          <w:rFonts w:ascii="Times New Roman" w:hAnsi="Times New Roman" w:cs="Times New Roman"/>
          <w:sz w:val="28"/>
          <w:szCs w:val="28"/>
        </w:rPr>
      </w:pPr>
      <w:r w:rsidRPr="00363EDB">
        <w:rPr>
          <w:rFonts w:ascii="Times New Roman" w:hAnsi="Times New Roman" w:cs="Times New Roman"/>
          <w:sz w:val="28"/>
          <w:szCs w:val="28"/>
        </w:rPr>
        <w:t>6) эчке финанс аудитының федераль стандартларын үтәп, эчке финанс аудитын гамәлгә ашыра;</w:t>
      </w:r>
    </w:p>
    <w:p w:rsidR="00CB08BF" w:rsidRPr="00363EDB" w:rsidRDefault="00CB08BF" w:rsidP="00BC4076">
      <w:pPr>
        <w:pStyle w:val="20"/>
        <w:shd w:val="clear" w:color="auto" w:fill="auto"/>
        <w:tabs>
          <w:tab w:val="left" w:pos="860"/>
        </w:tabs>
        <w:spacing w:after="0" w:line="269" w:lineRule="exact"/>
        <w:ind w:hanging="53"/>
        <w:jc w:val="both"/>
        <w:rPr>
          <w:rFonts w:ascii="Times New Roman" w:hAnsi="Times New Roman" w:cs="Times New Roman"/>
          <w:sz w:val="28"/>
          <w:szCs w:val="28"/>
          <w:lang w:val="tt-RU"/>
        </w:rPr>
      </w:pPr>
      <w:r w:rsidRPr="00363EDB">
        <w:rPr>
          <w:rFonts w:ascii="Times New Roman" w:hAnsi="Times New Roman" w:cs="Times New Roman"/>
          <w:sz w:val="28"/>
          <w:szCs w:val="28"/>
        </w:rPr>
        <w:t>7)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вәкаләтләрне гамәлгә ашыра</w:t>
      </w:r>
    </w:p>
    <w:p w:rsidR="00CB08BF" w:rsidRPr="00363EDB" w:rsidRDefault="00CB08BF" w:rsidP="00363EDB">
      <w:pPr>
        <w:pStyle w:val="20"/>
        <w:shd w:val="clear" w:color="auto" w:fill="auto"/>
        <w:spacing w:after="218" w:line="220" w:lineRule="exact"/>
        <w:ind w:firstLine="0"/>
        <w:jc w:val="both"/>
        <w:rPr>
          <w:rFonts w:ascii="Times New Roman" w:hAnsi="Times New Roman" w:cs="Times New Roman"/>
          <w:sz w:val="28"/>
          <w:szCs w:val="28"/>
          <w:lang w:val="tt-RU"/>
        </w:rPr>
      </w:pPr>
    </w:p>
    <w:p w:rsidR="00CB08BF" w:rsidRPr="00363EDB" w:rsidRDefault="00CB08BF" w:rsidP="00F51274">
      <w:pPr>
        <w:pStyle w:val="20"/>
        <w:shd w:val="clear" w:color="auto" w:fill="auto"/>
        <w:spacing w:after="218"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17. Бюджет акчаларын алучының бюджет вәкаләтләре</w:t>
      </w:r>
    </w:p>
    <w:p w:rsidR="00CB08BF" w:rsidRPr="00363EDB" w:rsidRDefault="00CB08BF" w:rsidP="00BC4076">
      <w:pPr>
        <w:pStyle w:val="20"/>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Бюджет акчаларын алучы:</w:t>
      </w:r>
    </w:p>
    <w:p w:rsidR="00CB08BF" w:rsidRPr="00363EDB" w:rsidRDefault="00CB08BF" w:rsidP="00BC4076">
      <w:pPr>
        <w:pStyle w:val="20"/>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 бюджет сметасын төзи һәм үти;</w:t>
      </w:r>
    </w:p>
    <w:p w:rsidR="00CB08BF" w:rsidRPr="00363EDB" w:rsidRDefault="00CB08BF" w:rsidP="00BC4076">
      <w:pPr>
        <w:pStyle w:val="20"/>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 бюджет йөкләмәләренең һәм (яисә) бюджет ассигнованиеләренең җиткерелгән лимитлары чикләрендә бюджет йөкләмәләрен кабул итә һәм (яисә) үти;</w:t>
      </w:r>
    </w:p>
    <w:p w:rsidR="00CB08BF" w:rsidRPr="00363EDB" w:rsidRDefault="00CB08BF" w:rsidP="00BC4076">
      <w:pPr>
        <w:pStyle w:val="20"/>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 үзенә каралган бюджет ассигнованиеләреннән файдалануның нәтиҗәлелеген, максатчан характерын тәэмин итә;</w:t>
      </w:r>
    </w:p>
    <w:p w:rsidR="00CB08BF" w:rsidRPr="00363EDB" w:rsidRDefault="00CB08BF" w:rsidP="00BC4076">
      <w:pPr>
        <w:pStyle w:val="20"/>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4) бюджет акчаларын тиешле баш бүлүчегә (бүлүчегә) бюджет язмасын үзгәртү буенча тәкъдимнәр кертә;</w:t>
      </w:r>
    </w:p>
    <w:p w:rsidR="00CB08BF" w:rsidRPr="00363EDB" w:rsidRDefault="00CB08BF" w:rsidP="00BC4076">
      <w:pPr>
        <w:pStyle w:val="20"/>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5) бюджет исәбен алып бара (бухгалтер исәбен алып баруны тәэмин итә);</w:t>
      </w:r>
    </w:p>
    <w:p w:rsidR="00CB08BF" w:rsidRPr="00363EDB" w:rsidRDefault="00CB08BF" w:rsidP="00BC4076">
      <w:pPr>
        <w:pStyle w:val="20"/>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6) бюджет хисабын төзи (бюджет хисабын булдыруны тәэмин итә) һәм бюджет акчаларын алучының бюджет хисабын бюджет акчаларын тиешле баш бүлүчегә (бүлүчегә) бирә;</w:t>
      </w:r>
    </w:p>
    <w:p w:rsidR="00CB08BF" w:rsidRPr="00363EDB" w:rsidRDefault="00CB08BF" w:rsidP="00BC4076">
      <w:pPr>
        <w:pStyle w:val="20"/>
        <w:spacing w:after="0" w:line="240" w:lineRule="auto"/>
        <w:ind w:firstLine="618"/>
        <w:jc w:val="both"/>
        <w:rPr>
          <w:rFonts w:ascii="Times New Roman" w:hAnsi="Times New Roman" w:cs="Times New Roman"/>
          <w:sz w:val="28"/>
          <w:szCs w:val="28"/>
        </w:rPr>
      </w:pPr>
      <w:r w:rsidRPr="00363EDB">
        <w:rPr>
          <w:rFonts w:ascii="Times New Roman" w:hAnsi="Times New Roman" w:cs="Times New Roman"/>
          <w:sz w:val="28"/>
          <w:szCs w:val="28"/>
        </w:rPr>
        <w:t>7) эчке финанс аудитының федераль стандартларын үтәп, эчке финанс аудитын гамәлгә ашыра;</w:t>
      </w:r>
    </w:p>
    <w:p w:rsidR="00CB08BF" w:rsidRPr="00363EDB" w:rsidRDefault="00CB08BF" w:rsidP="00BC4076">
      <w:pPr>
        <w:pStyle w:val="20"/>
        <w:shd w:val="clear" w:color="auto" w:fill="auto"/>
        <w:spacing w:after="0" w:line="240" w:lineRule="auto"/>
        <w:ind w:firstLine="618"/>
        <w:jc w:val="both"/>
        <w:rPr>
          <w:rFonts w:ascii="Times New Roman" w:hAnsi="Times New Roman" w:cs="Times New Roman"/>
          <w:sz w:val="28"/>
          <w:szCs w:val="28"/>
          <w:lang w:val="tt-RU"/>
        </w:rPr>
      </w:pPr>
      <w:r w:rsidRPr="00363EDB">
        <w:rPr>
          <w:rFonts w:ascii="Times New Roman" w:hAnsi="Times New Roman" w:cs="Times New Roman"/>
          <w:sz w:val="28"/>
          <w:szCs w:val="28"/>
        </w:rPr>
        <w:t>8) РФ БК, Татарстан Республикасы Бюджет кодексы һәм алар нигезендә кабул ителә торган бюджет хокук мөнәсәбәтләрен җайга сала торган муниципаль хокукый актлар белән билгеләнгән башка вәкаләтләрне гамәлгә ашыра.</w:t>
      </w:r>
    </w:p>
    <w:p w:rsidR="00CB08BF" w:rsidRPr="00363EDB" w:rsidRDefault="00CB08BF" w:rsidP="00363EDB">
      <w:pPr>
        <w:pStyle w:val="20"/>
        <w:shd w:val="clear" w:color="auto" w:fill="auto"/>
        <w:spacing w:after="0" w:line="542" w:lineRule="exact"/>
        <w:ind w:left="2860" w:right="1600" w:hanging="114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 xml:space="preserve">3 бүлек. Җирлек бюджеты проектын төзү </w:t>
      </w:r>
    </w:p>
    <w:p w:rsidR="00CB08BF" w:rsidRPr="00363EDB" w:rsidRDefault="00CB08BF" w:rsidP="00363EDB">
      <w:pPr>
        <w:pStyle w:val="20"/>
        <w:shd w:val="clear" w:color="auto" w:fill="auto"/>
        <w:spacing w:after="0" w:line="542" w:lineRule="exact"/>
        <w:ind w:left="2860" w:right="1600" w:hanging="114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18. Гомуми нигезләмәләр</w:t>
      </w:r>
    </w:p>
    <w:p w:rsidR="00CB08BF" w:rsidRPr="00363EDB" w:rsidRDefault="00CB08BF" w:rsidP="00363EDB">
      <w:pPr>
        <w:pStyle w:val="20"/>
        <w:shd w:val="clear" w:color="auto" w:fill="auto"/>
        <w:tabs>
          <w:tab w:val="left" w:pos="1058"/>
        </w:tabs>
        <w:spacing w:after="0"/>
        <w:ind w:firstLine="0"/>
        <w:jc w:val="both"/>
        <w:rPr>
          <w:rFonts w:ascii="Times New Roman" w:hAnsi="Times New Roman" w:cs="Times New Roman"/>
          <w:sz w:val="28"/>
          <w:szCs w:val="28"/>
          <w:lang w:val="tt-RU"/>
        </w:rPr>
      </w:pPr>
    </w:p>
    <w:p w:rsidR="00CB08BF" w:rsidRPr="00363EDB" w:rsidRDefault="00CB08BF" w:rsidP="00BC4076">
      <w:pPr>
        <w:pStyle w:val="20"/>
        <w:tabs>
          <w:tab w:val="left" w:pos="1058"/>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Җирлек бюджеты проекты чыгым йөкләмәләрен финанс белән тәэмин итү максатларында социаль - икътисадый үсеш фаразы нигезендә төзелә.</w:t>
      </w:r>
    </w:p>
    <w:p w:rsidR="00CB08BF" w:rsidRPr="00363EDB" w:rsidRDefault="00CB08BF" w:rsidP="00BC4076">
      <w:pPr>
        <w:pStyle w:val="20"/>
        <w:tabs>
          <w:tab w:val="left" w:pos="1058"/>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Җирлек бюджеты проекты РФ БК, Татарстан Республикасы Бюджет кодексы һәм әлеге Нигезләмә нигезендә җирлек Башкарма комитеты билгеләгән тәртиптә төзелә.</w:t>
      </w:r>
    </w:p>
    <w:p w:rsidR="00CB08BF" w:rsidRPr="00363EDB" w:rsidRDefault="00CB08BF" w:rsidP="00BC4076">
      <w:pPr>
        <w:pStyle w:val="20"/>
        <w:tabs>
          <w:tab w:val="left" w:pos="1058"/>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lastRenderedPageBreak/>
        <w:t>3.</w:t>
      </w:r>
      <w:r w:rsidRPr="00363EDB">
        <w:rPr>
          <w:rFonts w:ascii="Times New Roman" w:hAnsi="Times New Roman" w:cs="Times New Roman"/>
          <w:sz w:val="28"/>
          <w:szCs w:val="28"/>
          <w:lang w:val="tt-RU"/>
        </w:rPr>
        <w:tab/>
        <w:t>Җирлек бюджеты проекты җирлек Советы карары нигезендә өч елга (Чираттагы финанс елы һәм план чорына) төзелә һәм раслана.</w:t>
      </w:r>
    </w:p>
    <w:p w:rsidR="00CB08BF" w:rsidRPr="00363EDB" w:rsidRDefault="00CB08BF" w:rsidP="00BC4076">
      <w:pPr>
        <w:pStyle w:val="20"/>
        <w:tabs>
          <w:tab w:val="left" w:pos="1058"/>
        </w:tabs>
        <w:spacing w:after="0" w:line="240" w:lineRule="auto"/>
        <w:ind w:firstLine="0"/>
        <w:jc w:val="both"/>
        <w:rPr>
          <w:rFonts w:ascii="Times New Roman" w:hAnsi="Times New Roman" w:cs="Times New Roman"/>
          <w:sz w:val="28"/>
          <w:szCs w:val="28"/>
        </w:rPr>
      </w:pPr>
      <w:r w:rsidRPr="00363EDB">
        <w:rPr>
          <w:rFonts w:ascii="Times New Roman" w:hAnsi="Times New Roman" w:cs="Times New Roman"/>
          <w:sz w:val="28"/>
          <w:szCs w:val="28"/>
        </w:rPr>
        <w:t>4.</w:t>
      </w:r>
      <w:r w:rsidRPr="00363EDB">
        <w:rPr>
          <w:rFonts w:ascii="Times New Roman" w:hAnsi="Times New Roman" w:cs="Times New Roman"/>
          <w:sz w:val="28"/>
          <w:szCs w:val="28"/>
        </w:rPr>
        <w:tab/>
        <w:t>Җирлек бюджеты проектын төзү-җирлек Башкарма комитетының аерым бер өстенлеге.</w:t>
      </w:r>
    </w:p>
    <w:p w:rsidR="00CB08BF" w:rsidRPr="00363EDB" w:rsidRDefault="00CB08BF" w:rsidP="00BC4076">
      <w:pPr>
        <w:pStyle w:val="20"/>
        <w:shd w:val="clear" w:color="auto" w:fill="auto"/>
        <w:tabs>
          <w:tab w:val="left" w:pos="1058"/>
        </w:tabs>
        <w:spacing w:after="0" w:line="240" w:lineRule="auto"/>
        <w:ind w:firstLine="0"/>
        <w:jc w:val="both"/>
        <w:rPr>
          <w:rFonts w:ascii="Times New Roman" w:hAnsi="Times New Roman" w:cs="Times New Roman"/>
          <w:sz w:val="28"/>
          <w:szCs w:val="28"/>
        </w:rPr>
        <w:sectPr w:rsidR="00CB08BF" w:rsidRPr="00363EDB">
          <w:headerReference w:type="even" r:id="rId14"/>
          <w:headerReference w:type="default" r:id="rId15"/>
          <w:headerReference w:type="first" r:id="rId16"/>
          <w:pgSz w:w="11900" w:h="16840"/>
          <w:pgMar w:top="1365" w:right="918" w:bottom="1463" w:left="2054" w:header="0" w:footer="3" w:gutter="0"/>
          <w:cols w:space="720"/>
          <w:noEndnote/>
          <w:docGrid w:linePitch="360"/>
        </w:sectPr>
      </w:pPr>
      <w:r w:rsidRPr="00363EDB">
        <w:rPr>
          <w:rFonts w:ascii="Times New Roman" w:hAnsi="Times New Roman" w:cs="Times New Roman"/>
          <w:sz w:val="28"/>
          <w:szCs w:val="28"/>
        </w:rPr>
        <w:t>5.</w:t>
      </w:r>
      <w:r w:rsidRPr="00363EDB">
        <w:rPr>
          <w:rFonts w:ascii="Times New Roman" w:hAnsi="Times New Roman" w:cs="Times New Roman"/>
          <w:sz w:val="28"/>
          <w:szCs w:val="28"/>
        </w:rPr>
        <w:tab/>
        <w:t>Җирлек бюджеты проектын турыдан-туры финанс органы төзи.</w:t>
      </w:r>
    </w:p>
    <w:p w:rsidR="00CB08BF" w:rsidRPr="00363EDB" w:rsidRDefault="00CB08BF" w:rsidP="00363EDB">
      <w:pPr>
        <w:spacing w:line="170" w:lineRule="exact"/>
        <w:jc w:val="both"/>
        <w:rPr>
          <w:sz w:val="28"/>
          <w:szCs w:val="28"/>
        </w:rPr>
      </w:pPr>
    </w:p>
    <w:p w:rsidR="00CB08BF" w:rsidRPr="00363EDB" w:rsidRDefault="00CB08BF" w:rsidP="00363EDB">
      <w:pPr>
        <w:jc w:val="both"/>
        <w:rPr>
          <w:sz w:val="28"/>
          <w:szCs w:val="28"/>
        </w:rPr>
        <w:sectPr w:rsidR="00CB08BF" w:rsidRPr="00363EDB">
          <w:pgSz w:w="11900" w:h="16840"/>
          <w:pgMar w:top="1678" w:right="0" w:bottom="1159" w:left="0" w:header="0" w:footer="3" w:gutter="0"/>
          <w:cols w:space="720"/>
          <w:noEndnote/>
          <w:titlePg/>
          <w:docGrid w:linePitch="360"/>
        </w:sectPr>
      </w:pPr>
    </w:p>
    <w:p w:rsidR="00CB08BF" w:rsidRDefault="00CB08BF" w:rsidP="00BC4076">
      <w:pPr>
        <w:pStyle w:val="20"/>
        <w:shd w:val="clear" w:color="auto" w:fill="auto"/>
        <w:tabs>
          <w:tab w:val="left" w:pos="890"/>
        </w:tabs>
        <w:spacing w:after="0"/>
        <w:ind w:left="600" w:firstLine="0"/>
        <w:rPr>
          <w:rFonts w:ascii="Times New Roman" w:hAnsi="Times New Roman" w:cs="Times New Roman"/>
          <w:sz w:val="28"/>
          <w:szCs w:val="28"/>
          <w:lang w:val="tt-RU"/>
        </w:rPr>
      </w:pPr>
      <w:r w:rsidRPr="00363EDB">
        <w:rPr>
          <w:rFonts w:ascii="Times New Roman" w:hAnsi="Times New Roman" w:cs="Times New Roman"/>
          <w:sz w:val="28"/>
          <w:szCs w:val="28"/>
        </w:rPr>
        <w:t>Статья 19</w:t>
      </w:r>
      <w:r w:rsidRPr="00363EDB">
        <w:rPr>
          <w:rFonts w:ascii="Times New Roman" w:hAnsi="Times New Roman" w:cs="Times New Roman"/>
          <w:sz w:val="28"/>
          <w:szCs w:val="28"/>
          <w:lang w:val="tt-RU"/>
        </w:rPr>
        <w:t>.</w:t>
      </w:r>
      <w:r w:rsidRPr="00363EDB">
        <w:rPr>
          <w:rFonts w:ascii="Times New Roman" w:hAnsi="Times New Roman" w:cs="Times New Roman"/>
          <w:sz w:val="28"/>
          <w:szCs w:val="28"/>
        </w:rPr>
        <w:t xml:space="preserve"> </w:t>
      </w:r>
      <w:r w:rsidRPr="00363EDB">
        <w:rPr>
          <w:rFonts w:ascii="Times New Roman" w:hAnsi="Times New Roman" w:cs="Times New Roman"/>
          <w:sz w:val="28"/>
          <w:szCs w:val="28"/>
          <w:lang w:val="tt-RU"/>
        </w:rPr>
        <w:t>Җирлек бюджеты проектын төзү өчен кирәкле белешмәләр.</w:t>
      </w:r>
    </w:p>
    <w:p w:rsidR="00BC4076" w:rsidRPr="00363EDB" w:rsidRDefault="00BC4076" w:rsidP="00BC4076">
      <w:pPr>
        <w:pStyle w:val="20"/>
        <w:shd w:val="clear" w:color="auto" w:fill="auto"/>
        <w:tabs>
          <w:tab w:val="left" w:pos="890"/>
        </w:tabs>
        <w:spacing w:after="0"/>
        <w:ind w:left="600" w:firstLine="0"/>
        <w:rPr>
          <w:rFonts w:ascii="Times New Roman" w:hAnsi="Times New Roman" w:cs="Times New Roman"/>
          <w:sz w:val="28"/>
          <w:szCs w:val="28"/>
          <w:lang w:val="tt-RU"/>
        </w:rPr>
      </w:pPr>
    </w:p>
    <w:p w:rsidR="00CB08BF" w:rsidRPr="00363EDB" w:rsidRDefault="00CB08BF" w:rsidP="00363EDB">
      <w:pPr>
        <w:pStyle w:val="20"/>
        <w:spacing w:after="152"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 бюджетының проектын төзү түбәндәгеләргә нигезләнә:</w:t>
      </w:r>
    </w:p>
    <w:p w:rsidR="00CB08BF" w:rsidRPr="00363EDB" w:rsidRDefault="00CB08BF" w:rsidP="00363EDB">
      <w:pPr>
        <w:pStyle w:val="20"/>
        <w:spacing w:after="152"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Россия Федерациясендә бюджет сәясәтен (бюджет сәясәтенә таләпләр) билгели торган Россия Федерациясе Федераль Собраниесенә Россия Федерациясе Президенты юлламасы нигезләмәләре;</w:t>
      </w:r>
    </w:p>
    <w:p w:rsidR="00CB08BF" w:rsidRPr="00363EDB" w:rsidRDefault="00CB08BF" w:rsidP="00363EDB">
      <w:pPr>
        <w:pStyle w:val="20"/>
        <w:spacing w:after="152"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Татарстан Республикасы Дәүләт Советына Татарстан Республикасы Башлыгының (Рәис) юлламасы;</w:t>
      </w:r>
    </w:p>
    <w:p w:rsidR="00CB08BF" w:rsidRPr="00363EDB" w:rsidRDefault="00CB08BF" w:rsidP="00363EDB">
      <w:pPr>
        <w:pStyle w:val="20"/>
        <w:spacing w:after="152"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Россия Федерациясенең милли үсеше максатларын һәм халыкка ачык хакимият органнары эшчәнлегенең аларга ирешү юнәлешен билгели торган документларда;</w:t>
      </w:r>
    </w:p>
    <w:p w:rsidR="00CB08BF" w:rsidRPr="00363EDB" w:rsidRDefault="00CB08BF" w:rsidP="00363EDB">
      <w:pPr>
        <w:pStyle w:val="20"/>
        <w:spacing w:after="152"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Поселение бюджет һәм салым сәясәтенең төп юнәлешләре;</w:t>
      </w:r>
    </w:p>
    <w:p w:rsidR="00CB08BF" w:rsidRPr="00363EDB" w:rsidRDefault="00CB08BF" w:rsidP="00363EDB">
      <w:pPr>
        <w:pStyle w:val="20"/>
        <w:spacing w:after="152"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халыкның социаль-икътисадый үсешен фаразлау;</w:t>
      </w:r>
    </w:p>
    <w:p w:rsidR="00CB08BF" w:rsidRPr="00363EDB" w:rsidRDefault="00CB08BF" w:rsidP="00363EDB">
      <w:pPr>
        <w:pStyle w:val="20"/>
        <w:spacing w:after="152"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 xml:space="preserve">озак сроклы чорга </w:t>
      </w:r>
      <w:r w:rsidRPr="00363EDB">
        <w:rPr>
          <w:rFonts w:ascii="Times New Roman" w:hAnsi="Times New Roman" w:cs="Times New Roman"/>
          <w:sz w:val="28"/>
          <w:szCs w:val="28"/>
          <w:lang w:val="tt-RU"/>
        </w:rPr>
        <w:t>җирлек</w:t>
      </w:r>
      <w:r w:rsidRPr="00363EDB">
        <w:rPr>
          <w:rFonts w:ascii="Times New Roman" w:hAnsi="Times New Roman" w:cs="Times New Roman"/>
          <w:sz w:val="28"/>
          <w:szCs w:val="28"/>
        </w:rPr>
        <w:t xml:space="preserve"> бюджет фаразында (бюджет фаразы проекты, бюджет фаразы проекты);</w:t>
      </w:r>
    </w:p>
    <w:p w:rsidR="00CB08BF" w:rsidRPr="00363EDB" w:rsidRDefault="00CB08BF" w:rsidP="00363EDB">
      <w:pPr>
        <w:pStyle w:val="20"/>
        <w:spacing w:after="152"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муниципаль программаларда (муниципаль программалар проектларында, күрсәтелгән программалар проектларында).</w:t>
      </w:r>
    </w:p>
    <w:p w:rsidR="00CB08BF" w:rsidRPr="00363EDB" w:rsidRDefault="00CB08BF" w:rsidP="00363EDB">
      <w:pPr>
        <w:pStyle w:val="20"/>
        <w:numPr>
          <w:ilvl w:val="0"/>
          <w:numId w:val="2"/>
        </w:numPr>
        <w:shd w:val="clear" w:color="auto" w:fill="auto"/>
        <w:spacing w:after="152"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rPr>
        <w:t>Җирлек бюджеты проектын үз вакытында һәм сыйфатлы төзү максатларында финанс органы җирлек Башкарма комитетының башка вазыйфаи затларыннан, шулай ук җирле үзидарәнең башка органнарыннан кирәкле белешмәләр алырга хокуклы.</w:t>
      </w:r>
    </w:p>
    <w:p w:rsidR="00CB08BF" w:rsidRPr="00363EDB" w:rsidRDefault="00CB08BF" w:rsidP="00F51274">
      <w:pPr>
        <w:pStyle w:val="20"/>
        <w:shd w:val="clear" w:color="auto" w:fill="auto"/>
        <w:spacing w:after="152"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20. Җирлекнең социаль-икътисадый үсеш фаразы</w:t>
      </w:r>
    </w:p>
    <w:p w:rsidR="00CB08BF" w:rsidRPr="00363EDB" w:rsidRDefault="00CB08BF" w:rsidP="00363EDB">
      <w:pPr>
        <w:pStyle w:val="20"/>
        <w:spacing w:after="159" w:line="220" w:lineRule="exact"/>
        <w:ind w:right="220"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Социаль-икътисадый үсеш фаразы Җирлек башкарма комитеты билгеләгән тәртиптә ел саен кимендә өч е</w:t>
      </w:r>
      <w:r w:rsidRPr="00363EDB">
        <w:rPr>
          <w:rFonts w:ascii="Times New Roman" w:hAnsi="Times New Roman" w:cs="Times New Roman"/>
          <w:sz w:val="28"/>
          <w:szCs w:val="28"/>
          <w:lang w:val="tt-RU"/>
        </w:rPr>
        <w:t>гга</w:t>
      </w:r>
      <w:r w:rsidRPr="00363EDB">
        <w:rPr>
          <w:rFonts w:ascii="Times New Roman" w:hAnsi="Times New Roman" w:cs="Times New Roman"/>
          <w:sz w:val="28"/>
          <w:szCs w:val="28"/>
        </w:rPr>
        <w:t xml:space="preserve"> әзерләнә. Җирлекнең социаль-икътисадый үсеш фаразын эшләү җирлекнең </w:t>
      </w:r>
      <w:r w:rsidRPr="00363EDB">
        <w:rPr>
          <w:rFonts w:ascii="Times New Roman" w:hAnsi="Times New Roman" w:cs="Times New Roman"/>
          <w:sz w:val="28"/>
          <w:szCs w:val="28"/>
          <w:lang w:val="tt-RU"/>
        </w:rPr>
        <w:t>Б</w:t>
      </w:r>
      <w:r w:rsidRPr="00363EDB">
        <w:rPr>
          <w:rFonts w:ascii="Times New Roman" w:hAnsi="Times New Roman" w:cs="Times New Roman"/>
          <w:sz w:val="28"/>
          <w:szCs w:val="28"/>
        </w:rPr>
        <w:t>ашкарма комитеты (</w:t>
      </w:r>
      <w:r w:rsidRPr="00363EDB">
        <w:rPr>
          <w:rFonts w:ascii="Times New Roman" w:hAnsi="Times New Roman" w:cs="Times New Roman"/>
          <w:sz w:val="28"/>
          <w:szCs w:val="28"/>
          <w:lang w:val="tt-RU"/>
        </w:rPr>
        <w:t>Б</w:t>
      </w:r>
      <w:r w:rsidRPr="00363EDB">
        <w:rPr>
          <w:rFonts w:ascii="Times New Roman" w:hAnsi="Times New Roman" w:cs="Times New Roman"/>
          <w:sz w:val="28"/>
          <w:szCs w:val="28"/>
        </w:rPr>
        <w:t>ашкарма комитетының вәкаләтле вазыйфаи заты) тарафыннан гамәлгә ашырыла.</w:t>
      </w:r>
    </w:p>
    <w:p w:rsidR="00CB08BF" w:rsidRPr="00363EDB" w:rsidRDefault="00CB08BF" w:rsidP="00363EDB">
      <w:pPr>
        <w:pStyle w:val="20"/>
        <w:spacing w:after="159" w:line="220" w:lineRule="exact"/>
        <w:ind w:right="220"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 xml:space="preserve">Социаль-икътисадый үсеш фаразы </w:t>
      </w:r>
      <w:r w:rsidRPr="00363EDB">
        <w:rPr>
          <w:rFonts w:ascii="Times New Roman" w:hAnsi="Times New Roman" w:cs="Times New Roman"/>
          <w:sz w:val="28"/>
          <w:szCs w:val="28"/>
          <w:lang w:val="tt-RU"/>
        </w:rPr>
        <w:t>җирлек</w:t>
      </w:r>
      <w:r w:rsidRPr="00363EDB">
        <w:rPr>
          <w:rFonts w:ascii="Times New Roman" w:hAnsi="Times New Roman" w:cs="Times New Roman"/>
          <w:sz w:val="28"/>
          <w:szCs w:val="28"/>
        </w:rPr>
        <w:t xml:space="preserve"> советына җирле бюджет проектын кертү турында карар кабул итү белән бер үк вакытта </w:t>
      </w:r>
      <w:r w:rsidRPr="00363EDB">
        <w:rPr>
          <w:rFonts w:ascii="Times New Roman" w:hAnsi="Times New Roman" w:cs="Times New Roman"/>
          <w:sz w:val="28"/>
          <w:szCs w:val="28"/>
          <w:lang w:val="tt-RU"/>
        </w:rPr>
        <w:t>җирлек Б</w:t>
      </w:r>
      <w:r w:rsidRPr="00363EDB">
        <w:rPr>
          <w:rFonts w:ascii="Times New Roman" w:hAnsi="Times New Roman" w:cs="Times New Roman"/>
          <w:sz w:val="28"/>
          <w:szCs w:val="28"/>
        </w:rPr>
        <w:t>ашкарма комитеты тарафыннан хуплана.</w:t>
      </w:r>
    </w:p>
    <w:p w:rsidR="00CB08BF" w:rsidRPr="00363EDB" w:rsidRDefault="00CB08BF" w:rsidP="00363EDB">
      <w:pPr>
        <w:pStyle w:val="20"/>
        <w:spacing w:after="159" w:line="220" w:lineRule="exact"/>
        <w:ind w:right="220" w:firstLine="0"/>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Бюджет проектын төзү яисә карау барышында җирлекнең социаль-икътисадый үсеше фаразын үзгәртү бюджет проектының төп характеристикаларын үзгәртүгә китерә.</w:t>
      </w:r>
    </w:p>
    <w:p w:rsidR="00CB08BF" w:rsidRPr="00363EDB" w:rsidRDefault="00CB08BF" w:rsidP="00363EDB">
      <w:pPr>
        <w:pStyle w:val="20"/>
        <w:spacing w:after="159" w:line="220" w:lineRule="exact"/>
        <w:ind w:right="220" w:firstLine="0"/>
        <w:jc w:val="both"/>
        <w:rPr>
          <w:rFonts w:ascii="Times New Roman" w:hAnsi="Times New Roman" w:cs="Times New Roman"/>
          <w:sz w:val="28"/>
          <w:szCs w:val="28"/>
        </w:rPr>
      </w:pPr>
      <w:r w:rsidRPr="00363EDB">
        <w:rPr>
          <w:rFonts w:ascii="Times New Roman" w:hAnsi="Times New Roman" w:cs="Times New Roman"/>
          <w:sz w:val="28"/>
          <w:szCs w:val="28"/>
        </w:rPr>
        <w:t xml:space="preserve">Җирлекнең социаль-икътисадый үсеше </w:t>
      </w:r>
      <w:r w:rsidRPr="00363EDB">
        <w:rPr>
          <w:rFonts w:ascii="Times New Roman" w:hAnsi="Times New Roman" w:cs="Times New Roman"/>
          <w:sz w:val="28"/>
          <w:szCs w:val="28"/>
          <w:lang w:val="tt-RU"/>
        </w:rPr>
        <w:t>ф</w:t>
      </w:r>
      <w:r w:rsidRPr="00363EDB">
        <w:rPr>
          <w:rFonts w:ascii="Times New Roman" w:hAnsi="Times New Roman" w:cs="Times New Roman"/>
          <w:sz w:val="28"/>
          <w:szCs w:val="28"/>
        </w:rPr>
        <w:t xml:space="preserve">аразы, РФ БК 154 статьясындагы 1 пунктының икенче абзацында билгеләнгән очрактан тыш, Җирлек башкарма комитеты һәм район башкарма комитеты арасындагы килешү нигезендә, муниципаль район </w:t>
      </w:r>
      <w:r w:rsidRPr="00363EDB">
        <w:rPr>
          <w:rFonts w:ascii="Times New Roman" w:hAnsi="Times New Roman" w:cs="Times New Roman"/>
          <w:sz w:val="28"/>
          <w:szCs w:val="28"/>
          <w:lang w:val="tt-RU"/>
        </w:rPr>
        <w:t>Б</w:t>
      </w:r>
      <w:r w:rsidRPr="00363EDB">
        <w:rPr>
          <w:rFonts w:ascii="Times New Roman" w:hAnsi="Times New Roman" w:cs="Times New Roman"/>
          <w:sz w:val="28"/>
          <w:szCs w:val="28"/>
        </w:rPr>
        <w:t>ашкарма комитеты тарафыннан эшләнергә мөмкин.</w:t>
      </w:r>
    </w:p>
    <w:p w:rsidR="00CB08BF" w:rsidRPr="00363EDB" w:rsidRDefault="00CB08BF" w:rsidP="00363EDB">
      <w:pPr>
        <w:pStyle w:val="20"/>
        <w:spacing w:after="159" w:line="220" w:lineRule="exact"/>
        <w:ind w:right="220"/>
        <w:jc w:val="both"/>
        <w:rPr>
          <w:rFonts w:ascii="Times New Roman" w:hAnsi="Times New Roman" w:cs="Times New Roman"/>
          <w:sz w:val="28"/>
          <w:szCs w:val="28"/>
        </w:rPr>
      </w:pPr>
    </w:p>
    <w:p w:rsidR="00CB08BF" w:rsidRPr="00363EDB" w:rsidRDefault="00CB08BF" w:rsidP="00363EDB">
      <w:pPr>
        <w:pStyle w:val="20"/>
        <w:spacing w:after="159" w:line="220" w:lineRule="exact"/>
        <w:ind w:right="220"/>
        <w:jc w:val="both"/>
        <w:rPr>
          <w:rFonts w:ascii="Times New Roman" w:hAnsi="Times New Roman" w:cs="Times New Roman"/>
          <w:sz w:val="28"/>
          <w:szCs w:val="28"/>
        </w:rPr>
      </w:pPr>
    </w:p>
    <w:p w:rsidR="00CB08BF" w:rsidRPr="00363EDB" w:rsidRDefault="00CB08BF" w:rsidP="00363EDB">
      <w:pPr>
        <w:pStyle w:val="20"/>
        <w:spacing w:after="159" w:line="220" w:lineRule="exact"/>
        <w:ind w:right="220"/>
        <w:jc w:val="both"/>
        <w:rPr>
          <w:rFonts w:ascii="Times New Roman" w:hAnsi="Times New Roman" w:cs="Times New Roman"/>
          <w:sz w:val="28"/>
          <w:szCs w:val="28"/>
        </w:rPr>
      </w:pPr>
    </w:p>
    <w:p w:rsidR="00CB08BF" w:rsidRPr="00363EDB" w:rsidRDefault="00CB08BF" w:rsidP="00363EDB">
      <w:pPr>
        <w:pStyle w:val="20"/>
        <w:spacing w:after="159" w:line="220" w:lineRule="exact"/>
        <w:ind w:right="220"/>
        <w:jc w:val="both"/>
        <w:rPr>
          <w:rFonts w:ascii="Times New Roman" w:hAnsi="Times New Roman" w:cs="Times New Roman"/>
          <w:sz w:val="28"/>
          <w:szCs w:val="28"/>
        </w:rPr>
      </w:pPr>
    </w:p>
    <w:p w:rsidR="00CB08BF" w:rsidRPr="00363EDB" w:rsidRDefault="00CB08BF" w:rsidP="00363EDB">
      <w:pPr>
        <w:pStyle w:val="20"/>
        <w:spacing w:after="159" w:line="220" w:lineRule="exact"/>
        <w:ind w:right="220"/>
        <w:jc w:val="both"/>
        <w:rPr>
          <w:rFonts w:ascii="Times New Roman" w:hAnsi="Times New Roman" w:cs="Times New Roman"/>
          <w:sz w:val="28"/>
          <w:szCs w:val="28"/>
        </w:rPr>
      </w:pPr>
    </w:p>
    <w:p w:rsidR="00CB08BF" w:rsidRPr="00363EDB" w:rsidRDefault="00CB08BF" w:rsidP="00363EDB">
      <w:pPr>
        <w:pStyle w:val="20"/>
        <w:spacing w:after="159" w:line="220" w:lineRule="exact"/>
        <w:ind w:right="220"/>
        <w:jc w:val="both"/>
        <w:rPr>
          <w:rFonts w:ascii="Times New Roman" w:hAnsi="Times New Roman" w:cs="Times New Roman"/>
          <w:sz w:val="28"/>
          <w:szCs w:val="28"/>
        </w:rPr>
      </w:pPr>
    </w:p>
    <w:p w:rsidR="00CB08BF" w:rsidRDefault="00CB08BF" w:rsidP="00F51274">
      <w:pPr>
        <w:pStyle w:val="20"/>
        <w:spacing w:after="159" w:line="220" w:lineRule="exact"/>
        <w:ind w:right="220" w:firstLine="0"/>
        <w:jc w:val="both"/>
        <w:rPr>
          <w:rFonts w:ascii="Times New Roman" w:hAnsi="Times New Roman" w:cs="Times New Roman"/>
          <w:sz w:val="28"/>
          <w:szCs w:val="28"/>
        </w:rPr>
      </w:pPr>
    </w:p>
    <w:p w:rsidR="00F51274" w:rsidRPr="00363EDB" w:rsidRDefault="00F51274" w:rsidP="00F51274">
      <w:pPr>
        <w:pStyle w:val="20"/>
        <w:spacing w:after="159" w:line="220" w:lineRule="exact"/>
        <w:ind w:right="220" w:firstLine="0"/>
        <w:jc w:val="both"/>
        <w:rPr>
          <w:rFonts w:ascii="Times New Roman" w:hAnsi="Times New Roman" w:cs="Times New Roman"/>
          <w:sz w:val="28"/>
          <w:szCs w:val="28"/>
        </w:rPr>
      </w:pPr>
    </w:p>
    <w:p w:rsidR="00CB08BF" w:rsidRPr="00363EDB" w:rsidRDefault="00CB08BF" w:rsidP="00F51274">
      <w:pPr>
        <w:pStyle w:val="20"/>
        <w:shd w:val="clear" w:color="auto" w:fill="auto"/>
        <w:spacing w:after="159" w:line="220" w:lineRule="exact"/>
        <w:ind w:right="220" w:firstLine="0"/>
        <w:rPr>
          <w:rFonts w:ascii="Times New Roman" w:hAnsi="Times New Roman" w:cs="Times New Roman"/>
          <w:sz w:val="28"/>
          <w:szCs w:val="28"/>
        </w:rPr>
      </w:pPr>
      <w:proofErr w:type="gramStart"/>
      <w:r w:rsidRPr="00363EDB">
        <w:rPr>
          <w:rFonts w:ascii="Times New Roman" w:hAnsi="Times New Roman" w:cs="Times New Roman"/>
          <w:sz w:val="28"/>
          <w:szCs w:val="28"/>
        </w:rPr>
        <w:lastRenderedPageBreak/>
        <w:t>.Статья</w:t>
      </w:r>
      <w:proofErr w:type="gramEnd"/>
      <w:r w:rsidRPr="00363EDB">
        <w:rPr>
          <w:rFonts w:ascii="Times New Roman" w:hAnsi="Times New Roman" w:cs="Times New Roman"/>
          <w:sz w:val="28"/>
          <w:szCs w:val="28"/>
        </w:rPr>
        <w:t xml:space="preserve"> 21. Җирлек бюджеты керемнәрен фаразлау</w:t>
      </w:r>
    </w:p>
    <w:p w:rsidR="00CB08BF" w:rsidRPr="00363EDB" w:rsidRDefault="00CB08BF" w:rsidP="00363EDB">
      <w:pPr>
        <w:pStyle w:val="20"/>
        <w:numPr>
          <w:ilvl w:val="0"/>
          <w:numId w:val="29"/>
        </w:numPr>
        <w:shd w:val="clear" w:color="auto" w:fill="auto"/>
        <w:tabs>
          <w:tab w:val="left" w:pos="876"/>
        </w:tabs>
        <w:spacing w:after="0" w:line="269"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 xml:space="preserve">Җирлек бюджеты керемнәре Россия Федерациясе законнарының, Татарстан Республикасы законнарының һәм Россия Федерациясе бюджет системасы бюджетларының салым булмаган керемнәрен билгели торган </w:t>
      </w:r>
      <w:r w:rsidRPr="00363EDB">
        <w:rPr>
          <w:rFonts w:ascii="Times New Roman" w:hAnsi="Times New Roman" w:cs="Times New Roman"/>
          <w:sz w:val="28"/>
          <w:szCs w:val="28"/>
          <w:lang w:val="tt-RU"/>
        </w:rPr>
        <w:t>Җирлек</w:t>
      </w:r>
      <w:r w:rsidRPr="00363EDB">
        <w:rPr>
          <w:rFonts w:ascii="Times New Roman" w:hAnsi="Times New Roman" w:cs="Times New Roman"/>
          <w:sz w:val="28"/>
          <w:szCs w:val="28"/>
        </w:rPr>
        <w:t xml:space="preserve"> Советы карарларының күрсәтелгән көнгә гамәлдә булган территорияне социаль-икътисадый үстерү фаразы нигезендә фаразлана</w:t>
      </w:r>
    </w:p>
    <w:p w:rsidR="00CB08BF" w:rsidRPr="00363EDB" w:rsidRDefault="00CB08BF" w:rsidP="00363EDB">
      <w:pPr>
        <w:pStyle w:val="20"/>
        <w:numPr>
          <w:ilvl w:val="0"/>
          <w:numId w:val="29"/>
        </w:numPr>
        <w:shd w:val="clear" w:color="auto" w:fill="auto"/>
        <w:spacing w:after="209"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rPr>
        <w:t xml:space="preserve">Җирле бюджет керемнәренең гомуми күләмен үзгәртүгә китерә торган һәм җирле бюджет турында карар проекты кертелгәннән соң кабул ителгән федераль законнар, Татарстан Республикасы законнары, </w:t>
      </w:r>
      <w:r w:rsidRPr="00363EDB">
        <w:rPr>
          <w:rFonts w:ascii="Times New Roman" w:hAnsi="Times New Roman" w:cs="Times New Roman"/>
          <w:sz w:val="28"/>
          <w:szCs w:val="28"/>
          <w:lang w:val="tt-RU"/>
        </w:rPr>
        <w:t>Җирлек</w:t>
      </w:r>
      <w:r w:rsidRPr="00363EDB">
        <w:rPr>
          <w:rFonts w:ascii="Times New Roman" w:hAnsi="Times New Roman" w:cs="Times New Roman"/>
          <w:sz w:val="28"/>
          <w:szCs w:val="28"/>
        </w:rPr>
        <w:t xml:space="preserve"> Советы карарлары агымдагы финанс елына һәм план чорына бюджетка үзгәрешләр керткәндә чираттагы финанс елында, агымдагы финанс елы күрсәткечләре өлешендә исәпкә алына.</w:t>
      </w:r>
    </w:p>
    <w:p w:rsidR="00CB08BF" w:rsidRPr="00363EDB" w:rsidRDefault="00CB08BF" w:rsidP="00F51274">
      <w:pPr>
        <w:pStyle w:val="20"/>
        <w:shd w:val="clear" w:color="auto" w:fill="auto"/>
        <w:spacing w:after="209"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22. Бюджет ассигнованиеләрен планлаштыру</w:t>
      </w:r>
    </w:p>
    <w:p w:rsidR="00CB08BF" w:rsidRPr="00363EDB" w:rsidRDefault="00CB08BF" w:rsidP="00363EDB">
      <w:pPr>
        <w:pStyle w:val="20"/>
        <w:shd w:val="clear" w:color="auto" w:fill="auto"/>
        <w:spacing w:after="214" w:line="220" w:lineRule="exact"/>
        <w:ind w:right="18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Бюджет ассигнованиеләрен планлаштыру, РФ БК 174.2 статьясында билгеләнгән үзенчәлекләрне исәпкә алып, финанс органы билгели торган методика тәртибендә һәм нигезендә гамәлгә ашырыла.</w:t>
      </w:r>
    </w:p>
    <w:p w:rsidR="00CB08BF" w:rsidRPr="00363EDB" w:rsidRDefault="00CB08BF" w:rsidP="00F51274">
      <w:pPr>
        <w:pStyle w:val="20"/>
        <w:shd w:val="clear" w:color="auto" w:fill="auto"/>
        <w:spacing w:after="214" w:line="220" w:lineRule="exact"/>
        <w:ind w:right="180" w:firstLine="0"/>
        <w:rPr>
          <w:rFonts w:ascii="Times New Roman" w:hAnsi="Times New Roman" w:cs="Times New Roman"/>
          <w:sz w:val="28"/>
          <w:szCs w:val="28"/>
        </w:rPr>
      </w:pPr>
      <w:r w:rsidRPr="00363EDB">
        <w:rPr>
          <w:rFonts w:ascii="Times New Roman" w:hAnsi="Times New Roman" w:cs="Times New Roman"/>
          <w:sz w:val="28"/>
          <w:szCs w:val="28"/>
          <w:lang w:val="tt-RU"/>
        </w:rPr>
        <w:t xml:space="preserve">Статья 23. </w:t>
      </w:r>
      <w:r w:rsidRPr="00363EDB">
        <w:rPr>
          <w:rFonts w:ascii="Times New Roman" w:hAnsi="Times New Roman" w:cs="Times New Roman"/>
          <w:sz w:val="28"/>
          <w:szCs w:val="28"/>
        </w:rPr>
        <w:t>Салым чыгымнарының исемлеге һәм бәясе</w:t>
      </w:r>
    </w:p>
    <w:p w:rsidR="00CB08BF" w:rsidRPr="00363EDB" w:rsidRDefault="00CB08BF" w:rsidP="00363EDB">
      <w:pPr>
        <w:pStyle w:val="20"/>
        <w:spacing w:after="214" w:line="220" w:lineRule="exact"/>
        <w:ind w:right="180"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Халыкның салым чыгымнары исемлеге җирлек башкарма комитеты билгеләгән тәртиптә муниципаль программалар буенча, шулай ук муниципаль программаларга карамаган эшчәнлек юнәлешләре буенча төзелә.</w:t>
      </w:r>
    </w:p>
    <w:p w:rsidR="00CB08BF" w:rsidRPr="00363EDB" w:rsidRDefault="00CB08BF" w:rsidP="00363EDB">
      <w:pPr>
        <w:pStyle w:val="20"/>
        <w:spacing w:after="214" w:line="220" w:lineRule="exact"/>
        <w:ind w:right="180"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Халыкның салым чыгымнарын бәяләү ел саен, Россия Федерациясе Хөкүмәте билгеләгән гомуми таләпләрне үтә</w:t>
      </w:r>
      <w:r w:rsidRPr="00363EDB">
        <w:rPr>
          <w:rFonts w:ascii="Times New Roman" w:hAnsi="Times New Roman" w:cs="Times New Roman"/>
          <w:sz w:val="28"/>
          <w:szCs w:val="28"/>
          <w:lang w:val="tt-RU"/>
        </w:rPr>
        <w:t>п</w:t>
      </w:r>
      <w:r w:rsidRPr="00363EDB">
        <w:rPr>
          <w:rFonts w:ascii="Times New Roman" w:hAnsi="Times New Roman" w:cs="Times New Roman"/>
          <w:sz w:val="28"/>
          <w:szCs w:val="28"/>
        </w:rPr>
        <w:t xml:space="preserve">, </w:t>
      </w:r>
      <w:r w:rsidRPr="00363EDB">
        <w:rPr>
          <w:rFonts w:ascii="Times New Roman" w:hAnsi="Times New Roman" w:cs="Times New Roman"/>
          <w:sz w:val="28"/>
          <w:szCs w:val="28"/>
          <w:lang w:val="tt-RU"/>
        </w:rPr>
        <w:t>Җирлек</w:t>
      </w:r>
      <w:r w:rsidRPr="00363EDB">
        <w:rPr>
          <w:rFonts w:ascii="Times New Roman" w:hAnsi="Times New Roman" w:cs="Times New Roman"/>
          <w:sz w:val="28"/>
          <w:szCs w:val="28"/>
        </w:rPr>
        <w:t xml:space="preserve"> Башкарма комитеты билгеләгән тәртиптә гамәлгә ашырыла.</w:t>
      </w:r>
    </w:p>
    <w:p w:rsidR="00CB08BF" w:rsidRPr="00363EDB" w:rsidRDefault="00CB08BF" w:rsidP="00363EDB">
      <w:pPr>
        <w:pStyle w:val="20"/>
        <w:shd w:val="clear" w:color="auto" w:fill="auto"/>
        <w:spacing w:after="214" w:line="220" w:lineRule="exact"/>
        <w:ind w:right="180" w:firstLine="0"/>
        <w:jc w:val="both"/>
        <w:rPr>
          <w:rFonts w:ascii="Times New Roman" w:hAnsi="Times New Roman" w:cs="Times New Roman"/>
          <w:sz w:val="28"/>
          <w:szCs w:val="28"/>
          <w:lang w:val="tt-RU"/>
        </w:rPr>
      </w:pPr>
      <w:r w:rsidRPr="00363EDB">
        <w:rPr>
          <w:rFonts w:ascii="Times New Roman" w:hAnsi="Times New Roman" w:cs="Times New Roman"/>
          <w:sz w:val="28"/>
          <w:szCs w:val="28"/>
        </w:rPr>
        <w:t>Күрсәтелгән бәяләү нәтиҗәләре җирлекнең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CB08BF" w:rsidRPr="00363EDB" w:rsidRDefault="00CB08BF" w:rsidP="00F51274">
      <w:pPr>
        <w:pStyle w:val="20"/>
        <w:shd w:val="clear" w:color="auto" w:fill="auto"/>
        <w:spacing w:after="214" w:line="220" w:lineRule="exact"/>
        <w:ind w:right="180" w:firstLine="0"/>
        <w:rPr>
          <w:rFonts w:ascii="Times New Roman" w:hAnsi="Times New Roman" w:cs="Times New Roman"/>
          <w:sz w:val="28"/>
          <w:szCs w:val="28"/>
          <w:lang w:val="tt-RU"/>
        </w:rPr>
      </w:pPr>
      <w:r w:rsidRPr="00363EDB">
        <w:rPr>
          <w:rFonts w:ascii="Times New Roman" w:hAnsi="Times New Roman" w:cs="Times New Roman"/>
          <w:sz w:val="28"/>
          <w:szCs w:val="28"/>
        </w:rPr>
        <w:t>Статья 24. Муниципаль программ</w:t>
      </w:r>
      <w:r w:rsidRPr="00363EDB">
        <w:rPr>
          <w:rFonts w:ascii="Times New Roman" w:hAnsi="Times New Roman" w:cs="Times New Roman"/>
          <w:sz w:val="28"/>
          <w:szCs w:val="28"/>
          <w:lang w:val="tt-RU"/>
        </w:rPr>
        <w:t>алар</w:t>
      </w:r>
    </w:p>
    <w:p w:rsidR="00CB08BF" w:rsidRPr="00363EDB" w:rsidRDefault="00CB08BF" w:rsidP="00363EDB">
      <w:pPr>
        <w:pStyle w:val="20"/>
        <w:spacing w:after="214" w:line="220" w:lineRule="exact"/>
        <w:ind w:right="18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Муниципаль программалар Җирлек  Башкарма комитеты тарафыннан раслана.</w:t>
      </w:r>
    </w:p>
    <w:p w:rsidR="00CB08BF" w:rsidRPr="00363EDB" w:rsidRDefault="00CB08BF" w:rsidP="00363EDB">
      <w:pPr>
        <w:pStyle w:val="20"/>
        <w:spacing w:after="214" w:line="220" w:lineRule="exact"/>
        <w:ind w:right="18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Муниципаль программаларны гамәлгә ашыру сроклары Җирлек башкарма комитеты тарафыннан үзе билгели торган тәртиптә билгеләнә. Муниципаль программаларны эшләү һәм күрсәтелгән программаларны формалаштыру һәм гамәлгә ашыру турында карарлар кабул итү тәртибе җирлек Башкарма комитеты карары белән билгеләнә.</w:t>
      </w:r>
    </w:p>
    <w:p w:rsidR="00CB08BF" w:rsidRPr="00363EDB" w:rsidRDefault="00CB08BF" w:rsidP="00363EDB">
      <w:pPr>
        <w:pStyle w:val="20"/>
        <w:spacing w:after="214" w:line="220" w:lineRule="exact"/>
        <w:ind w:right="18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Муниципаль программалар бюджет турындагы карарга агымдагы финанс елның 1 февраленнән дә соңга калмыйча туры китерелергә тиеш.</w:t>
      </w:r>
    </w:p>
    <w:p w:rsidR="00CB08BF" w:rsidRPr="00363EDB" w:rsidRDefault="00CB08BF" w:rsidP="00363EDB">
      <w:pPr>
        <w:pStyle w:val="20"/>
        <w:shd w:val="clear" w:color="auto" w:fill="auto"/>
        <w:spacing w:after="214" w:line="220" w:lineRule="exact"/>
        <w:ind w:right="18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w:t>
      </w:r>
      <w:r w:rsidRPr="00363EDB">
        <w:rPr>
          <w:rFonts w:ascii="Times New Roman" w:hAnsi="Times New Roman" w:cs="Times New Roman"/>
          <w:sz w:val="28"/>
          <w:szCs w:val="28"/>
          <w:lang w:val="tt-RU"/>
        </w:rPr>
        <w:tab/>
        <w:t>Муниципаль программаларны гамәлгә ашыруны финанс ягыннан тәэмин итүгә бюджет ассигнованиеләре күләме җирлек бюджетының һәр программа буенча җирле бюджет чыгымнарының максатчан маддәсе турында карар белән, Җирлек башкарма комитеты билгеләгән муниципаль программалар исемлеге һәм структурасы нигезендә раслана.</w:t>
      </w:r>
    </w:p>
    <w:p w:rsidR="00CB08BF" w:rsidRPr="00363EDB" w:rsidRDefault="00CB08BF" w:rsidP="00363EDB">
      <w:pPr>
        <w:pStyle w:val="20"/>
        <w:spacing w:after="279" w:line="269" w:lineRule="exact"/>
        <w:ind w:firstLine="62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4.</w:t>
      </w:r>
      <w:r w:rsidRPr="00363EDB">
        <w:rPr>
          <w:rFonts w:ascii="Times New Roman" w:hAnsi="Times New Roman" w:cs="Times New Roman"/>
          <w:sz w:val="28"/>
          <w:szCs w:val="28"/>
          <w:lang w:val="tt-RU"/>
        </w:rPr>
        <w:tab/>
        <w:t>Һәр муниципаль программа буенча ел саен аны гамәлгә ашыруның нәтиҗәлелеген бәяләү үткәрелә. Күрсәтелгән бәяләүне үткәрү тәртибе һәм аның критерийлары җирлек башкарма комитеты тарафыннан билгеләнә.</w:t>
      </w:r>
    </w:p>
    <w:p w:rsidR="00CB08BF" w:rsidRPr="00363EDB" w:rsidRDefault="00CB08BF" w:rsidP="00363EDB">
      <w:pPr>
        <w:pStyle w:val="20"/>
        <w:shd w:val="clear" w:color="auto" w:fill="auto"/>
        <w:spacing w:after="279" w:line="269" w:lineRule="exact"/>
        <w:ind w:firstLine="62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lastRenderedPageBreak/>
        <w:t>Күрсәтелгән бәяләү нәтиҗәләре буенча җирлек башкарма комитеты тарафыннан чираттагы финанс елыннан башлап элек расланган муниципаль программаны туктату яисә үзгәртү, шул исәптән муниципаль программаны гамәлгә ашыруны финанс белән тәэмин итүгә бюджет ассигнованиеләре күләмен үзгәртү кирәклеге турында Карар кабул ителергә мөмкин.</w:t>
      </w:r>
    </w:p>
    <w:p w:rsidR="00CB08BF" w:rsidRPr="00363EDB" w:rsidRDefault="00CB08BF" w:rsidP="00F51274">
      <w:pPr>
        <w:pStyle w:val="20"/>
        <w:shd w:val="clear" w:color="auto" w:fill="auto"/>
        <w:spacing w:after="0" w:line="220" w:lineRule="exact"/>
        <w:ind w:firstLine="0"/>
        <w:jc w:val="both"/>
        <w:rPr>
          <w:rFonts w:ascii="Times New Roman" w:hAnsi="Times New Roman" w:cs="Times New Roman"/>
          <w:sz w:val="28"/>
          <w:szCs w:val="28"/>
          <w:lang w:val="tt-RU"/>
        </w:rPr>
        <w:sectPr w:rsidR="00CB08BF" w:rsidRPr="00363EDB">
          <w:type w:val="continuous"/>
          <w:pgSz w:w="11900" w:h="16840"/>
          <w:pgMar w:top="1678" w:right="827" w:bottom="1159" w:left="2139" w:header="0" w:footer="3" w:gutter="0"/>
          <w:cols w:space="720"/>
          <w:noEndnote/>
          <w:docGrid w:linePitch="360"/>
        </w:sectPr>
      </w:pPr>
    </w:p>
    <w:p w:rsidR="00F51274" w:rsidRPr="00363EDB" w:rsidRDefault="00F51274" w:rsidP="00F51274">
      <w:pPr>
        <w:pStyle w:val="20"/>
        <w:shd w:val="clear" w:color="auto" w:fill="auto"/>
        <w:spacing w:after="0" w:line="220" w:lineRule="exact"/>
        <w:ind w:firstLine="720"/>
        <w:rPr>
          <w:rFonts w:ascii="Times New Roman" w:hAnsi="Times New Roman" w:cs="Times New Roman"/>
          <w:sz w:val="28"/>
          <w:szCs w:val="28"/>
          <w:lang w:val="tt-RU"/>
        </w:rPr>
      </w:pPr>
      <w:bookmarkStart w:id="0" w:name="_GoBack"/>
      <w:bookmarkEnd w:id="0"/>
      <w:r w:rsidRPr="00363EDB">
        <w:rPr>
          <w:rFonts w:ascii="Times New Roman" w:hAnsi="Times New Roman" w:cs="Times New Roman"/>
          <w:sz w:val="28"/>
          <w:szCs w:val="28"/>
        </w:rPr>
        <w:lastRenderedPageBreak/>
        <w:t>4 бүлек. Бюджет проектын төзү, карау һәм раслау</w:t>
      </w:r>
      <w:r w:rsidRPr="00363EDB">
        <w:rPr>
          <w:rFonts w:ascii="Times New Roman" w:hAnsi="Times New Roman" w:cs="Times New Roman"/>
          <w:sz w:val="28"/>
          <w:szCs w:val="28"/>
          <w:lang w:val="tt-RU"/>
        </w:rPr>
        <w:t>.</w:t>
      </w:r>
    </w:p>
    <w:p w:rsidR="00F51274" w:rsidRDefault="00F51274" w:rsidP="00F51274">
      <w:pPr>
        <w:jc w:val="center"/>
        <w:rPr>
          <w:sz w:val="28"/>
          <w:szCs w:val="28"/>
          <w:lang w:val="tt-RU"/>
        </w:rPr>
      </w:pPr>
      <w:r w:rsidRPr="00363EDB">
        <w:rPr>
          <w:sz w:val="28"/>
          <w:szCs w:val="28"/>
          <w:lang w:val="tt-RU"/>
        </w:rPr>
        <w:t>Статья 25. Гомуми нигезләмәләр.</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Бюджет турындагы карарда бюджетның төп характеристикалары булырга тиеш, аларга бюджет керемнәренең гомуми күләме, бюджет чыгымнарының гомуми күләме, бюджет кытлыгы (профициты), шулай ук РФ БК, Татарстан Республикасы Бюджет кодексы, җирлек Советы карарлары (бюджет турындагы Карардан тыш) белән билгеләнгән башка күрсәткечләр керә.</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Җирлек бюджеты турындагы карар белән раслана:</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РФ БК 160.1 статьясында каралган очракларда бюджет керемнәренең Баш администраторлары Исемлеге;</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РФ БК 160.2 статьясында каралган очракларда бюджет кытлыгын финанслау чыганакларының Баш администраторлары Исемлеге;</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бюджет ассигнованиеләрен чыгымнар төрләре бүлекләре, бүлекчәләре, максатчан статьялары, төркемчәләре (төркемнәре һәм төркемчәләре) буенча йә чыгымнар төрләре бүлекләре, бүлекчәләре, максатчан статьялары (муниципаль программалар һәм эшчәнлекнең программага карамаган юнәлешләре), төркемнәре (төркемчәләре һәм төркемчәләре) буенча һәм (яисә) максатчан статьялары (муниципаль программалар һәм эшчәнлекнең программага карамаган юнәлешләре), төркемнәре (төркемнәре һәм төркемчәләре) буенча бүлү) Чираттагы финанс елына һәм план чорына бюджетлар чыгымнары классификациясе чыгымнары төрләре, шулай ук бюджетлар чыгымнары классификациясе бүлекләре һәм бүлекчәләре буенча, РФ БК, Татарстан Республикасы законы, җирлек Советы карары белән билгеләнгән;</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Чираттагы финанс елына һәм план чорына бюджет чыгымнарының ведомство структурасы;</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гавами норматив йөкләмәләрне үтәүгә җибәрелә торган бюджет ассигнованиеләренең гомуми күләме;</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Чираттагы финанс елында һәм план чорында башка бюджетлардан алына торган һәм (яисә) Россия Федерациясе бюджет системасының башка бюджетларына бирелә торган бюджетара трансфертлар күләме;</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план чорының беренче елына шартлы рәвештә раслана торган (расланган) чыгымнарның гомуми күләме җирлек бюджеты чыгымнарының гомуми күләменең кимендә 2,5 проценты күләмендә (Россия Федерациясе бюджет системасының башка бюджетларыннан максатчан билгеләнештәге бюджетара трансфертлар исәбеннән каралган бюджет чыгымнарын исәпкә алмыйча), план чорының икенче елына бюджет чыгымнарының гомуми күләменең кимендә 5 проценты күләмендә җирлек (Россия Федерациясе бюджет системасының максатчан билгеләнештәге башка бюджетларыннан бюджетара трансфертлар исәбеннән каралган бюджет чыгымнарын исәпкә алмыйча);</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Чираттагы финанс елына һәм план чорына җирлек бюджеты кытлыгын финанслау чыганаклары;</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муниципаль эчке бурычның югары чиге һәм (яисә) муниципаль тышкы бу</w:t>
      </w:r>
      <w:r w:rsidRPr="00363EDB">
        <w:rPr>
          <w:rFonts w:ascii="Times New Roman" w:hAnsi="Times New Roman" w:cs="Times New Roman"/>
          <w:sz w:val="28"/>
          <w:szCs w:val="28"/>
        </w:rPr>
        <w:lastRenderedPageBreak/>
        <w:t>рычның югары чиге Чираттагы финанс елыннан һәм план чорының һәр елыннан соң килә торган елның 1 гыйнварына, шул исәптән муниципаль гарантияләр буенча бурычның югары чиге күрсәтелеп</w:t>
      </w:r>
      <w:proofErr w:type="gramStart"/>
      <w:r w:rsidRPr="00363EDB">
        <w:rPr>
          <w:rFonts w:ascii="Times New Roman" w:hAnsi="Times New Roman" w:cs="Times New Roman"/>
          <w:sz w:val="28"/>
          <w:szCs w:val="28"/>
        </w:rPr>
        <w:t>, ;</w:t>
      </w:r>
      <w:proofErr w:type="gramEnd"/>
    </w:p>
    <w:p w:rsidR="00CB08BF" w:rsidRPr="00363EDB" w:rsidRDefault="00CB08BF" w:rsidP="00363EDB">
      <w:pPr>
        <w:pStyle w:val="20"/>
        <w:spacing w:after="248" w:line="278" w:lineRule="exact"/>
        <w:ind w:right="40" w:firstLine="0"/>
        <w:jc w:val="both"/>
        <w:rPr>
          <w:rFonts w:ascii="Times New Roman" w:hAnsi="Times New Roman" w:cs="Times New Roman"/>
          <w:sz w:val="28"/>
          <w:szCs w:val="28"/>
        </w:rPr>
      </w:pPr>
      <w:r w:rsidRPr="00363EDB">
        <w:rPr>
          <w:rFonts w:ascii="Times New Roman" w:hAnsi="Times New Roman" w:cs="Times New Roman"/>
          <w:sz w:val="28"/>
          <w:szCs w:val="28"/>
        </w:rPr>
        <w:t>җирлек бюджетының җирлек Советы карары белән билгеләнгән башка күрсәткечләре.</w:t>
      </w:r>
    </w:p>
    <w:p w:rsidR="00CB08BF" w:rsidRPr="00363EDB" w:rsidRDefault="00CB08BF" w:rsidP="00363EDB">
      <w:pPr>
        <w:pStyle w:val="20"/>
        <w:spacing w:after="248" w:line="278" w:lineRule="exact"/>
        <w:ind w:right="40" w:firstLine="0"/>
        <w:jc w:val="both"/>
        <w:rPr>
          <w:rFonts w:ascii="Times New Roman" w:hAnsi="Times New Roman" w:cs="Times New Roman"/>
          <w:sz w:val="28"/>
          <w:szCs w:val="28"/>
          <w:lang w:val="tt-RU"/>
        </w:rPr>
      </w:pPr>
      <w:r w:rsidRPr="00363EDB">
        <w:rPr>
          <w:rFonts w:ascii="Times New Roman" w:hAnsi="Times New Roman" w:cs="Times New Roman"/>
          <w:sz w:val="28"/>
          <w:szCs w:val="28"/>
        </w:rPr>
        <w:t>3.</w:t>
      </w:r>
      <w:r w:rsidRPr="00363EDB">
        <w:rPr>
          <w:rFonts w:ascii="Times New Roman" w:hAnsi="Times New Roman" w:cs="Times New Roman"/>
          <w:sz w:val="28"/>
          <w:szCs w:val="28"/>
        </w:rPr>
        <w:tab/>
        <w:t>Бюджет турындагы карар белән, тиешле бюджет ассигнованиеләреннән һәм (яисә) җирлек бюджеты чыгымнарының гомуми күләменнән тыш, бюджет турындагы карар белән билгеләнгән максатларга чираттагы финанс елыннан башлап кертелергә (бюджетта чагылыш табырга) тәкъдим ителә торган салым булмаган аерым төр керемнәр буенча бюджет керемнәреннән файдалану каралырга мөмкин.</w:t>
      </w:r>
    </w:p>
    <w:p w:rsidR="00CB08BF" w:rsidRPr="00363EDB" w:rsidRDefault="00CB08BF" w:rsidP="00F51274">
      <w:pPr>
        <w:pStyle w:val="20"/>
        <w:spacing w:after="248" w:line="278" w:lineRule="exact"/>
        <w:ind w:right="40" w:firstLine="0"/>
        <w:rPr>
          <w:rFonts w:ascii="Times New Roman" w:hAnsi="Times New Roman" w:cs="Times New Roman"/>
          <w:sz w:val="28"/>
          <w:szCs w:val="28"/>
        </w:rPr>
      </w:pPr>
      <w:r w:rsidRPr="00363EDB">
        <w:rPr>
          <w:rFonts w:ascii="Times New Roman" w:hAnsi="Times New Roman" w:cs="Times New Roman"/>
          <w:sz w:val="28"/>
          <w:szCs w:val="28"/>
        </w:rPr>
        <w:t>Статья 26. Җирлек Советы каравына бюджет турында карар проектын кертү</w:t>
      </w:r>
    </w:p>
    <w:p w:rsidR="00CB08BF" w:rsidRPr="00363EDB" w:rsidRDefault="00CB08BF" w:rsidP="00363EDB">
      <w:pPr>
        <w:jc w:val="both"/>
        <w:rPr>
          <w:sz w:val="28"/>
          <w:szCs w:val="28"/>
        </w:rPr>
      </w:pPr>
      <w:r w:rsidRPr="00363EDB">
        <w:rPr>
          <w:sz w:val="28"/>
          <w:szCs w:val="28"/>
        </w:rPr>
        <w:t>1.</w:t>
      </w:r>
      <w:r w:rsidRPr="00363EDB">
        <w:rPr>
          <w:sz w:val="28"/>
          <w:szCs w:val="28"/>
        </w:rPr>
        <w:tab/>
        <w:t>Җирлек бюджеты турындагы карар проекты бу елның 15 ноябреннән дә соңга калмыйча җирлек Советы каравына җирлек Башкарма комитеты тарафыннан кертелә.</w:t>
      </w:r>
    </w:p>
    <w:p w:rsidR="00CB08BF" w:rsidRPr="00363EDB" w:rsidRDefault="00CB08BF" w:rsidP="00363EDB">
      <w:pPr>
        <w:jc w:val="both"/>
        <w:rPr>
          <w:sz w:val="28"/>
          <w:szCs w:val="28"/>
        </w:rPr>
      </w:pPr>
      <w:r w:rsidRPr="00363EDB">
        <w:rPr>
          <w:sz w:val="28"/>
          <w:szCs w:val="28"/>
        </w:rPr>
        <w:t>2.</w:t>
      </w:r>
      <w:r w:rsidRPr="00363EDB">
        <w:rPr>
          <w:sz w:val="28"/>
          <w:szCs w:val="28"/>
        </w:rPr>
        <w:tab/>
        <w:t>Проект белән бер үк вакытта җирлек Советына бюджет турындагы карарлар тапшырыла:</w:t>
      </w:r>
    </w:p>
    <w:p w:rsidR="00CB08BF" w:rsidRPr="00363EDB" w:rsidRDefault="00CB08BF" w:rsidP="00363EDB">
      <w:pPr>
        <w:jc w:val="both"/>
        <w:rPr>
          <w:sz w:val="28"/>
          <w:szCs w:val="28"/>
        </w:rPr>
      </w:pPr>
      <w:r w:rsidRPr="00363EDB">
        <w:rPr>
          <w:sz w:val="28"/>
          <w:szCs w:val="28"/>
        </w:rPr>
        <w:t>1) җирлекнең бюджет һәм салым сәясәтенең төп юнәлешләре;</w:t>
      </w:r>
    </w:p>
    <w:p w:rsidR="00CB08BF" w:rsidRPr="00363EDB" w:rsidRDefault="00CB08BF" w:rsidP="00363EDB">
      <w:pPr>
        <w:jc w:val="both"/>
        <w:rPr>
          <w:sz w:val="28"/>
          <w:szCs w:val="28"/>
        </w:rPr>
      </w:pPr>
      <w:r w:rsidRPr="00363EDB">
        <w:rPr>
          <w:sz w:val="28"/>
          <w:szCs w:val="28"/>
        </w:rPr>
        <w:t>2) агымдагы финанс елының узган чорында җирлекне социаль-икътисадый үстерүнең беренчел йомгаклары һәм агымдагы финанс елында җирлекне социаль-икътисадый үстерүнең көтелә торган йомгаклары;</w:t>
      </w:r>
    </w:p>
    <w:p w:rsidR="00CB08BF" w:rsidRPr="00363EDB" w:rsidRDefault="00CB08BF" w:rsidP="00363EDB">
      <w:pPr>
        <w:jc w:val="both"/>
        <w:rPr>
          <w:sz w:val="28"/>
          <w:szCs w:val="28"/>
        </w:rPr>
      </w:pPr>
      <w:r w:rsidRPr="00363EDB">
        <w:rPr>
          <w:sz w:val="28"/>
          <w:szCs w:val="28"/>
        </w:rPr>
        <w:t>3) җирлекнең социаль-икътисадый үсеш фаразы;</w:t>
      </w:r>
    </w:p>
    <w:p w:rsidR="00CB08BF" w:rsidRPr="00363EDB" w:rsidRDefault="00CB08BF" w:rsidP="00363EDB">
      <w:pPr>
        <w:jc w:val="both"/>
        <w:rPr>
          <w:sz w:val="28"/>
          <w:szCs w:val="28"/>
        </w:rPr>
      </w:pPr>
      <w:r w:rsidRPr="00363EDB">
        <w:rPr>
          <w:sz w:val="28"/>
          <w:szCs w:val="28"/>
        </w:rPr>
        <w:t>4) Чираттагы финанс елына һәм план чорына төп характеристикалар фаразы (керемнәрнең гомуми күләме, чыгымнарның гомуми күләме, җирлек бюджеты кытлыгы (профициты));</w:t>
      </w:r>
    </w:p>
    <w:p w:rsidR="00CB08BF" w:rsidRPr="00363EDB" w:rsidRDefault="00CB08BF" w:rsidP="00363EDB">
      <w:pPr>
        <w:jc w:val="both"/>
        <w:rPr>
          <w:sz w:val="28"/>
          <w:szCs w:val="28"/>
        </w:rPr>
      </w:pPr>
      <w:r w:rsidRPr="00363EDB">
        <w:rPr>
          <w:sz w:val="28"/>
          <w:szCs w:val="28"/>
        </w:rPr>
        <w:t>5) бюджет проектына аңлатма язуы;</w:t>
      </w:r>
    </w:p>
    <w:p w:rsidR="00CB08BF" w:rsidRPr="00363EDB" w:rsidRDefault="00CB08BF" w:rsidP="00363EDB">
      <w:pPr>
        <w:jc w:val="both"/>
        <w:rPr>
          <w:sz w:val="28"/>
          <w:szCs w:val="28"/>
        </w:rPr>
      </w:pPr>
      <w:r w:rsidRPr="00363EDB">
        <w:rPr>
          <w:sz w:val="28"/>
          <w:szCs w:val="28"/>
        </w:rPr>
        <w:t>6) бюджетара трансфертларны бүлү методикалары (методикалар проектлары) һәм исәп-хисаплары;</w:t>
      </w:r>
    </w:p>
    <w:p w:rsidR="00CB08BF" w:rsidRPr="00363EDB" w:rsidRDefault="00CB08BF" w:rsidP="00363EDB">
      <w:pPr>
        <w:jc w:val="both"/>
        <w:rPr>
          <w:sz w:val="28"/>
          <w:szCs w:val="28"/>
        </w:rPr>
      </w:pPr>
      <w:r w:rsidRPr="00363EDB">
        <w:rPr>
          <w:sz w:val="28"/>
          <w:szCs w:val="28"/>
        </w:rPr>
        <w:t>7) Чираттагы финанс елыннан соң килә торган елның 1 гыйнварына һәм план чорының һәр елына муниципаль эчке бурычның югары чиге һәм (яисә) муниципаль тышкы бурычның югары чиге;</w:t>
      </w:r>
    </w:p>
    <w:p w:rsidR="00CB08BF" w:rsidRPr="00363EDB" w:rsidRDefault="00CB08BF" w:rsidP="00363EDB">
      <w:pPr>
        <w:jc w:val="both"/>
        <w:rPr>
          <w:sz w:val="28"/>
          <w:szCs w:val="28"/>
        </w:rPr>
      </w:pPr>
      <w:r w:rsidRPr="00363EDB">
        <w:rPr>
          <w:sz w:val="28"/>
          <w:szCs w:val="28"/>
        </w:rPr>
        <w:t>8) агымдагы финанс елына җирлек бюджетының көтелә торган үтәлешен бәяләү;</w:t>
      </w:r>
    </w:p>
    <w:p w:rsidR="00CB08BF" w:rsidRPr="00363EDB" w:rsidRDefault="00CB08BF" w:rsidP="00363EDB">
      <w:pPr>
        <w:jc w:val="both"/>
        <w:rPr>
          <w:sz w:val="28"/>
          <w:szCs w:val="28"/>
        </w:rPr>
      </w:pPr>
      <w:r w:rsidRPr="00363EDB">
        <w:rPr>
          <w:sz w:val="28"/>
          <w:szCs w:val="28"/>
        </w:rPr>
        <w:t>9) күрсәтелгән бюджет сметаларына карата финанс органы белән каршылыклар килеп чыккан очракта бирелә торган җирлек Советы, тышкы муниципаль финанс контроле органнары тарафыннан тәкъдим ителгән әлеге органнарның бюджет сметалары проектлары;</w:t>
      </w:r>
    </w:p>
    <w:p w:rsidR="00CB08BF" w:rsidRPr="00363EDB" w:rsidRDefault="00CB08BF" w:rsidP="00363EDB">
      <w:pPr>
        <w:jc w:val="both"/>
        <w:rPr>
          <w:sz w:val="28"/>
          <w:szCs w:val="28"/>
        </w:rPr>
      </w:pPr>
      <w:r w:rsidRPr="00363EDB">
        <w:rPr>
          <w:sz w:val="28"/>
          <w:szCs w:val="28"/>
        </w:rPr>
        <w:t>10) Россия Федерациясе бюджет системасы бюджетлары керемнәре чыганаклары реестрлары;</w:t>
      </w:r>
    </w:p>
    <w:p w:rsidR="00CB08BF" w:rsidRPr="00363EDB" w:rsidRDefault="00CB08BF" w:rsidP="00363EDB">
      <w:pPr>
        <w:jc w:val="both"/>
        <w:rPr>
          <w:sz w:val="28"/>
          <w:szCs w:val="28"/>
        </w:rPr>
      </w:pPr>
      <w:r w:rsidRPr="00363EDB">
        <w:rPr>
          <w:sz w:val="28"/>
          <w:szCs w:val="28"/>
        </w:rPr>
        <w:t>11) муниципаль программалар паспортлары (паспортлар проектлары) (күрсәтелгән паспортларга үзгәрешләр проектлары);</w:t>
      </w:r>
    </w:p>
    <w:p w:rsidR="00CB08BF" w:rsidRPr="00363EDB" w:rsidRDefault="00CB08BF" w:rsidP="00363EDB">
      <w:pPr>
        <w:jc w:val="both"/>
        <w:rPr>
          <w:sz w:val="28"/>
          <w:szCs w:val="28"/>
        </w:rPr>
      </w:pPr>
      <w:r w:rsidRPr="00363EDB">
        <w:rPr>
          <w:sz w:val="28"/>
          <w:szCs w:val="28"/>
        </w:rPr>
        <w:t>12) башка документлар һәм материаллар.</w:t>
      </w:r>
    </w:p>
    <w:p w:rsidR="00CB08BF" w:rsidRDefault="00CB08BF" w:rsidP="00363EDB">
      <w:pPr>
        <w:jc w:val="both"/>
        <w:rPr>
          <w:sz w:val="28"/>
          <w:szCs w:val="28"/>
        </w:rPr>
      </w:pPr>
      <w:r w:rsidRPr="00363EDB">
        <w:rPr>
          <w:sz w:val="28"/>
          <w:szCs w:val="28"/>
        </w:rPr>
        <w:lastRenderedPageBreak/>
        <w:t>3.</w:t>
      </w:r>
      <w:r w:rsidRPr="00363EDB">
        <w:rPr>
          <w:sz w:val="28"/>
          <w:szCs w:val="28"/>
        </w:rPr>
        <w:tab/>
        <w:t>Әгәр тапшырылган документлар һәм материаллар составы әлеге статьяның 2 өлеше таләпләренә туры килмәсә, җирле бюджет турындагы карар проекты эшләп бетерү өчен җирлек башкарма комитетына кире кайтарылырга тиеш.</w:t>
      </w:r>
    </w:p>
    <w:p w:rsidR="00F51274" w:rsidRPr="00363EDB" w:rsidRDefault="00F51274" w:rsidP="00363EDB">
      <w:pPr>
        <w:jc w:val="both"/>
        <w:rPr>
          <w:sz w:val="28"/>
          <w:szCs w:val="28"/>
        </w:rPr>
      </w:pPr>
    </w:p>
    <w:p w:rsidR="00CB08BF" w:rsidRPr="00363EDB" w:rsidRDefault="00CB08BF" w:rsidP="00F51274">
      <w:pPr>
        <w:jc w:val="center"/>
        <w:rPr>
          <w:sz w:val="28"/>
          <w:szCs w:val="28"/>
        </w:rPr>
      </w:pPr>
      <w:r w:rsidRPr="00363EDB">
        <w:rPr>
          <w:sz w:val="28"/>
          <w:szCs w:val="28"/>
          <w:lang w:val="tt-RU"/>
        </w:rPr>
        <w:t>Стат</w:t>
      </w:r>
      <w:r w:rsidRPr="00363EDB">
        <w:rPr>
          <w:sz w:val="28"/>
          <w:szCs w:val="28"/>
        </w:rPr>
        <w:t>ья 27. Җирлек бюджеты турындагы карар проекты буенча гавами тыңлаулар</w:t>
      </w:r>
    </w:p>
    <w:p w:rsidR="00CB08BF" w:rsidRPr="00363EDB" w:rsidRDefault="00CB08BF" w:rsidP="00363EDB">
      <w:pPr>
        <w:jc w:val="both"/>
        <w:rPr>
          <w:sz w:val="28"/>
          <w:szCs w:val="28"/>
        </w:rPr>
      </w:pPr>
      <w:r w:rsidRPr="00363EDB">
        <w:rPr>
          <w:sz w:val="28"/>
          <w:szCs w:val="28"/>
        </w:rPr>
        <w:t>1.</w:t>
      </w:r>
      <w:r w:rsidRPr="00363EDB">
        <w:rPr>
          <w:sz w:val="28"/>
          <w:szCs w:val="28"/>
        </w:rPr>
        <w:tab/>
        <w:t>Җирлек Советы утырышында җирле бюджет турындагы карар проекты каралганчы, әлеге проектның җирлек Советы карары белән билгеләнгән тәртиптә гавами тыңлаулары үткәрелә.</w:t>
      </w:r>
    </w:p>
    <w:p w:rsidR="00CB08BF" w:rsidRPr="00363EDB" w:rsidRDefault="00CB08BF" w:rsidP="00363EDB">
      <w:pPr>
        <w:jc w:val="both"/>
        <w:rPr>
          <w:sz w:val="28"/>
          <w:szCs w:val="28"/>
        </w:rPr>
      </w:pPr>
      <w:r w:rsidRPr="00363EDB">
        <w:rPr>
          <w:sz w:val="28"/>
          <w:szCs w:val="28"/>
        </w:rPr>
        <w:t>2.</w:t>
      </w:r>
      <w:r w:rsidRPr="00363EDB">
        <w:rPr>
          <w:sz w:val="28"/>
          <w:szCs w:val="28"/>
        </w:rPr>
        <w:tab/>
        <w:t>Гавами тыңлаулар йомгаклары буенча җирле бюджет турында карар проекты буенча тәкъдимнәр һәм искәрмәләр төзелә, алар җирлек Башкарма комитетына җибәрелә һәм җирле бюджет турында карар проектын карау алдыннан җирлек Советына җиткерелә.</w:t>
      </w:r>
    </w:p>
    <w:p w:rsidR="00CB08BF" w:rsidRPr="00363EDB" w:rsidRDefault="00CB08BF" w:rsidP="00363EDB">
      <w:pPr>
        <w:jc w:val="both"/>
        <w:rPr>
          <w:sz w:val="28"/>
          <w:szCs w:val="28"/>
        </w:rPr>
      </w:pPr>
      <w:r w:rsidRPr="00363EDB">
        <w:rPr>
          <w:sz w:val="28"/>
          <w:szCs w:val="28"/>
        </w:rPr>
        <w:t>Статья 28. Җирлек бюджеты турындагы карар проектын карау һәм аны раслау тәртибе</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Бюджет турындагы карар проектын карау һәм аны раслау тәртибе РФ БК таләпләре нигезендә җирлек Советы карары белән билгеләнә.</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Җирлек Башкарма комитеты бюджет турындагы карар проектын җирлек Советына керткән көннән алып ике эш көне эчендә җирлек Советы Рәисе аны экспертиза уздыру өчен ревизия комиссиясенә җибәрә.</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Ревизия комиссиясе күрсәтелгән проектны алган көннән алып ике атна эчендә тапшырылган документларның һәм материалларның Россия Федерациясе бюджет законнарына туры килүе турында бәяләмә әзерли.</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4.</w:t>
      </w:r>
      <w:r w:rsidRPr="00363EDB">
        <w:rPr>
          <w:rFonts w:ascii="Times New Roman" w:hAnsi="Times New Roman" w:cs="Times New Roman"/>
          <w:sz w:val="28"/>
          <w:szCs w:val="28"/>
        </w:rPr>
        <w:tab/>
        <w:t>Җирлек бюджеты турындагы карар проекты Ревизия комиссиясе бәяләмәсе белән комиссиягә, шулай ук җирлек Советы депутатларына карауга җибәрелә.</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5.</w:t>
      </w:r>
      <w:r w:rsidRPr="00363EDB">
        <w:rPr>
          <w:rFonts w:ascii="Times New Roman" w:hAnsi="Times New Roman" w:cs="Times New Roman"/>
          <w:sz w:val="28"/>
          <w:szCs w:val="28"/>
        </w:rPr>
        <w:tab/>
        <w:t>Ревизия комиссиясе бәяләмәсе җирлек Советы депутатлары тарафыннан җирлек бюджеты турындагы карар проектына төзәтмәләр әзерләгәндә исәпкә алына.</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6.</w:t>
      </w:r>
      <w:r w:rsidRPr="00363EDB">
        <w:rPr>
          <w:rFonts w:ascii="Times New Roman" w:hAnsi="Times New Roman" w:cs="Times New Roman"/>
          <w:sz w:val="28"/>
          <w:szCs w:val="28"/>
        </w:rPr>
        <w:tab/>
        <w:t>Җирлек Советы рәисе ревизия комиссиясе бәяләмәсе нигезендә бюджет турындагы карар проектын җирлек Советы каравына кабул итү йә аны эшләп бетерү өчен җирлек башкарма комитетына кайтару турында Карар кабул итә.</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7.</w:t>
      </w:r>
      <w:r w:rsidRPr="00363EDB">
        <w:rPr>
          <w:rFonts w:ascii="Times New Roman" w:hAnsi="Times New Roman" w:cs="Times New Roman"/>
          <w:sz w:val="28"/>
          <w:szCs w:val="28"/>
        </w:rPr>
        <w:tab/>
        <w:t>Җирлек бюджеты турындагы карар проекты барлык кирәкле документлар һәм материаллар белән бергә җирлек башкарма комитеты тарафыннан җирлек Советына эшләп бетерүгә кергән көннән алып биш эш көне эчендә тапшырылырга тиеш.</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8.</w:t>
      </w:r>
      <w:r w:rsidRPr="00363EDB">
        <w:rPr>
          <w:rFonts w:ascii="Times New Roman" w:hAnsi="Times New Roman" w:cs="Times New Roman"/>
          <w:sz w:val="28"/>
          <w:szCs w:val="28"/>
        </w:rPr>
        <w:tab/>
        <w:t>Җирлек советы җирлек бюджеты турындагы карар проектын бер укылышта карый.</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9.</w:t>
      </w:r>
      <w:r w:rsidRPr="00363EDB">
        <w:rPr>
          <w:rFonts w:ascii="Times New Roman" w:hAnsi="Times New Roman" w:cs="Times New Roman"/>
          <w:sz w:val="28"/>
          <w:szCs w:val="28"/>
        </w:rPr>
        <w:tab/>
        <w:t>Җирлек бюджеты проекты, җирлек бюджетын раслау турындагы карар җирлек Советы тарафыннан рәсми бастырып чыгарылырга тиеш.</w:t>
      </w:r>
    </w:p>
    <w:p w:rsidR="00CB08BF" w:rsidRPr="00363EDB" w:rsidRDefault="00CB08BF" w:rsidP="00F51274">
      <w:pPr>
        <w:pStyle w:val="20"/>
        <w:spacing w:after="218" w:line="220" w:lineRule="exact"/>
        <w:ind w:firstLine="0"/>
        <w:rPr>
          <w:rFonts w:ascii="Times New Roman" w:hAnsi="Times New Roman" w:cs="Times New Roman"/>
          <w:sz w:val="28"/>
          <w:szCs w:val="28"/>
        </w:rPr>
      </w:pPr>
      <w:r w:rsidRPr="00363EDB">
        <w:rPr>
          <w:rFonts w:ascii="Times New Roman" w:hAnsi="Times New Roman" w:cs="Times New Roman"/>
          <w:sz w:val="28"/>
          <w:szCs w:val="28"/>
        </w:rPr>
        <w:t xml:space="preserve">Статья </w:t>
      </w:r>
      <w:proofErr w:type="gramStart"/>
      <w:r w:rsidRPr="00363EDB">
        <w:rPr>
          <w:rFonts w:ascii="Times New Roman" w:hAnsi="Times New Roman" w:cs="Times New Roman"/>
          <w:sz w:val="28"/>
          <w:szCs w:val="28"/>
        </w:rPr>
        <w:t>29 .</w:t>
      </w:r>
      <w:proofErr w:type="gramEnd"/>
      <w:r w:rsidRPr="00363EDB">
        <w:rPr>
          <w:rFonts w:ascii="Times New Roman" w:hAnsi="Times New Roman" w:cs="Times New Roman"/>
          <w:sz w:val="28"/>
          <w:szCs w:val="28"/>
        </w:rPr>
        <w:t xml:space="preserve"> Җирлек бюджеты турындагы карарга үзгәрешләр кертү тәртибе</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Җирлек Башкарма комитеты әлеге карарны хокукый җайга салу предметы булган барлык мәсьәләләр буенча бюджет турындагы карарга үзгәрешләр кертү хакында карар проектын эшләүне тәэмин итә һәм аны җирлек советына тапшыра.</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 xml:space="preserve">Җирле бюджет турындагы карарга үзгәрешләр кертү турындагы карар </w:t>
      </w:r>
      <w:r w:rsidRPr="00363EDB">
        <w:rPr>
          <w:rFonts w:ascii="Times New Roman" w:hAnsi="Times New Roman" w:cs="Times New Roman"/>
          <w:sz w:val="28"/>
          <w:szCs w:val="28"/>
        </w:rPr>
        <w:lastRenderedPageBreak/>
        <w:t>проектын турыдан-туры финанс органы эшли.</w:t>
      </w:r>
    </w:p>
    <w:p w:rsidR="00CB08BF" w:rsidRPr="00363EDB" w:rsidRDefault="00CB08BF" w:rsidP="00363EDB">
      <w:pPr>
        <w:pStyle w:val="20"/>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Җирле бюджет турындагы карарга үзгәрешләр кертү турындагы карар проектын карау һәм раслау җирлек Советы Регламентында билгеләнгән тәртиптә гамәлгә ашырыла.</w:t>
      </w:r>
    </w:p>
    <w:p w:rsidR="00CB08BF" w:rsidRPr="00363EDB" w:rsidRDefault="00CB08BF" w:rsidP="00363EDB">
      <w:pPr>
        <w:pStyle w:val="20"/>
        <w:shd w:val="clear" w:color="auto" w:fill="auto"/>
        <w:spacing w:after="218"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4.</w:t>
      </w:r>
      <w:r w:rsidRPr="00363EDB">
        <w:rPr>
          <w:rFonts w:ascii="Times New Roman" w:hAnsi="Times New Roman" w:cs="Times New Roman"/>
          <w:sz w:val="28"/>
          <w:szCs w:val="28"/>
        </w:rPr>
        <w:tab/>
        <w:t>Җирлек Советының җирлек бюджеты турындагы карарына үзгәрешләр кертү турындагы карары җирлек уставында билгеләнгән тәртиптә имзаланганнан соң 10 көннән дә соңга калмыйча рәсми басылып чыгарга тиеш.</w:t>
      </w:r>
    </w:p>
    <w:p w:rsidR="00CB08BF" w:rsidRPr="00363EDB" w:rsidRDefault="00CB08BF" w:rsidP="00F51274">
      <w:pPr>
        <w:pStyle w:val="20"/>
        <w:shd w:val="clear" w:color="auto" w:fill="auto"/>
        <w:spacing w:after="218" w:line="220" w:lineRule="exact"/>
        <w:ind w:firstLine="0"/>
        <w:jc w:val="left"/>
        <w:rPr>
          <w:rFonts w:ascii="Times New Roman" w:hAnsi="Times New Roman" w:cs="Times New Roman"/>
          <w:sz w:val="28"/>
          <w:szCs w:val="28"/>
        </w:rPr>
      </w:pPr>
    </w:p>
    <w:p w:rsidR="00CB08BF" w:rsidRPr="00363EDB" w:rsidRDefault="00CB08BF" w:rsidP="00F51274">
      <w:pPr>
        <w:pStyle w:val="20"/>
        <w:shd w:val="clear" w:color="auto" w:fill="auto"/>
        <w:spacing w:after="218" w:line="220" w:lineRule="exact"/>
        <w:ind w:firstLine="0"/>
        <w:rPr>
          <w:rFonts w:ascii="Times New Roman" w:hAnsi="Times New Roman" w:cs="Times New Roman"/>
          <w:sz w:val="28"/>
          <w:szCs w:val="28"/>
        </w:rPr>
      </w:pPr>
      <w:r w:rsidRPr="00363EDB">
        <w:rPr>
          <w:rFonts w:ascii="Times New Roman" w:hAnsi="Times New Roman" w:cs="Times New Roman"/>
          <w:sz w:val="28"/>
          <w:szCs w:val="28"/>
        </w:rPr>
        <w:t>5 бүлек. Җирлек бюджеты үтәлеше</w:t>
      </w:r>
    </w:p>
    <w:p w:rsidR="00CB08BF" w:rsidRPr="00363EDB" w:rsidRDefault="00CB08BF" w:rsidP="00F51274">
      <w:pPr>
        <w:pStyle w:val="20"/>
        <w:shd w:val="clear" w:color="auto" w:fill="auto"/>
        <w:spacing w:after="218"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30. Җирлек бюджеты үтәлеше нигезләре.</w:t>
      </w:r>
    </w:p>
    <w:p w:rsidR="00CB08BF" w:rsidRPr="00363EDB" w:rsidRDefault="00CB08BF" w:rsidP="00363EDB">
      <w:pPr>
        <w:pStyle w:val="20"/>
        <w:tabs>
          <w:tab w:val="left" w:pos="910"/>
        </w:tabs>
        <w:ind w:left="600" w:hanging="33"/>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Бюджет үтәлешен җирлек Башкарма комитеты тәэмин итә.</w:t>
      </w:r>
    </w:p>
    <w:p w:rsidR="00CB08BF" w:rsidRPr="00363EDB" w:rsidRDefault="00CB08BF" w:rsidP="00363EDB">
      <w:pPr>
        <w:pStyle w:val="20"/>
        <w:tabs>
          <w:tab w:val="left" w:pos="910"/>
        </w:tabs>
        <w:ind w:left="600" w:hanging="33"/>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Бюджет үтәлешен оештыру финанс органына йөкләнә.</w:t>
      </w:r>
    </w:p>
    <w:p w:rsidR="00CB08BF" w:rsidRPr="00363EDB" w:rsidRDefault="00CB08BF" w:rsidP="00363EDB">
      <w:pPr>
        <w:pStyle w:val="20"/>
        <w:tabs>
          <w:tab w:val="left" w:pos="910"/>
        </w:tabs>
        <w:ind w:left="600" w:hanging="33"/>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Бюджет үтәлеше җыелма бюджет язмасы һәм касса планы нигезендә оештырыла.</w:t>
      </w:r>
    </w:p>
    <w:p w:rsidR="00CB08BF" w:rsidRPr="00363EDB" w:rsidRDefault="00CB08BF" w:rsidP="00363EDB">
      <w:pPr>
        <w:pStyle w:val="20"/>
        <w:tabs>
          <w:tab w:val="left" w:pos="910"/>
        </w:tabs>
        <w:ind w:left="600" w:hanging="33"/>
        <w:jc w:val="both"/>
        <w:rPr>
          <w:rFonts w:ascii="Times New Roman" w:hAnsi="Times New Roman" w:cs="Times New Roman"/>
          <w:sz w:val="28"/>
          <w:szCs w:val="28"/>
        </w:rPr>
      </w:pPr>
      <w:r w:rsidRPr="00363EDB">
        <w:rPr>
          <w:rFonts w:ascii="Times New Roman" w:hAnsi="Times New Roman" w:cs="Times New Roman"/>
          <w:sz w:val="28"/>
          <w:szCs w:val="28"/>
        </w:rPr>
        <w:t>4.</w:t>
      </w:r>
      <w:r w:rsidRPr="00363EDB">
        <w:rPr>
          <w:rFonts w:ascii="Times New Roman" w:hAnsi="Times New Roman" w:cs="Times New Roman"/>
          <w:sz w:val="28"/>
          <w:szCs w:val="28"/>
        </w:rPr>
        <w:tab/>
        <w:t>Бюджет кассаның бердәмлеге һәм чыгымнарның ведомство буйсынуында үтәлә.</w:t>
      </w:r>
    </w:p>
    <w:p w:rsidR="00CB08BF" w:rsidRPr="00363EDB" w:rsidRDefault="00CB08BF" w:rsidP="00363EDB">
      <w:pPr>
        <w:pStyle w:val="20"/>
        <w:shd w:val="clear" w:color="auto" w:fill="auto"/>
        <w:tabs>
          <w:tab w:val="left" w:pos="910"/>
        </w:tabs>
        <w:spacing w:after="0"/>
        <w:ind w:left="600" w:hanging="33"/>
        <w:jc w:val="both"/>
        <w:rPr>
          <w:rFonts w:ascii="Times New Roman" w:hAnsi="Times New Roman" w:cs="Times New Roman"/>
          <w:sz w:val="28"/>
          <w:szCs w:val="28"/>
        </w:rPr>
      </w:pPr>
      <w:r w:rsidRPr="00363EDB">
        <w:rPr>
          <w:rFonts w:ascii="Times New Roman" w:hAnsi="Times New Roman" w:cs="Times New Roman"/>
          <w:sz w:val="28"/>
          <w:szCs w:val="28"/>
        </w:rPr>
        <w:t>5.</w:t>
      </w:r>
      <w:r w:rsidRPr="00363EDB">
        <w:rPr>
          <w:rFonts w:ascii="Times New Roman" w:hAnsi="Times New Roman" w:cs="Times New Roman"/>
          <w:sz w:val="28"/>
          <w:szCs w:val="28"/>
        </w:rPr>
        <w:tab/>
        <w:t>Агымдагы финанс елында бюджет ассигнованиеләре бүлеп бирүне таләп итүче суд актларын (затларга китерелгән зыянны компенсацияләү максатларында чыгарылган суд актларыннан тыш) үтәү чыгымнарның суд актында билгеләнгән максатларга туры килә торган статьялары буенча җирлек бюджеты турындагы карарда каралган ассигнованиеләр чикләрендә гамәлгә ашырыла.</w:t>
      </w:r>
    </w:p>
    <w:p w:rsidR="00CB08BF" w:rsidRPr="00363EDB" w:rsidRDefault="00CB08BF" w:rsidP="00363EDB">
      <w:pPr>
        <w:pStyle w:val="20"/>
        <w:shd w:val="clear" w:color="auto" w:fill="auto"/>
        <w:spacing w:after="0"/>
        <w:ind w:firstLine="600"/>
        <w:jc w:val="both"/>
        <w:rPr>
          <w:rFonts w:ascii="Times New Roman" w:hAnsi="Times New Roman" w:cs="Times New Roman"/>
          <w:sz w:val="28"/>
          <w:szCs w:val="28"/>
        </w:rPr>
      </w:pPr>
    </w:p>
    <w:p w:rsidR="00CB08BF" w:rsidRPr="00363EDB" w:rsidRDefault="00CB08BF" w:rsidP="00F51274">
      <w:pPr>
        <w:pStyle w:val="20"/>
        <w:shd w:val="clear" w:color="auto" w:fill="auto"/>
        <w:spacing w:after="218"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31. Җирлекнең җыелма бюджет язмасы</w:t>
      </w:r>
    </w:p>
    <w:p w:rsidR="00CB08BF" w:rsidRPr="00363EDB" w:rsidRDefault="00CB08BF" w:rsidP="00363EDB">
      <w:pPr>
        <w:pStyle w:val="20"/>
        <w:spacing w:after="227" w:line="220" w:lineRule="exact"/>
        <w:ind w:right="160"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Җыелма бюджет язмасын төзү һәм алып бару тәртибе финанс органы тарафыннан билгеләнә.</w:t>
      </w:r>
    </w:p>
    <w:p w:rsidR="00CB08BF" w:rsidRPr="00363EDB" w:rsidRDefault="00CB08BF" w:rsidP="00363EDB">
      <w:pPr>
        <w:pStyle w:val="20"/>
        <w:spacing w:after="227" w:line="220" w:lineRule="exact"/>
        <w:ind w:right="160" w:firstLine="0"/>
        <w:jc w:val="both"/>
        <w:rPr>
          <w:rFonts w:ascii="Times New Roman" w:hAnsi="Times New Roman" w:cs="Times New Roman"/>
          <w:sz w:val="28"/>
          <w:szCs w:val="28"/>
        </w:rPr>
      </w:pPr>
      <w:r w:rsidRPr="00363EDB">
        <w:rPr>
          <w:rFonts w:ascii="Times New Roman" w:hAnsi="Times New Roman" w:cs="Times New Roman"/>
          <w:sz w:val="28"/>
          <w:szCs w:val="28"/>
        </w:rPr>
        <w:t>Җыелма бюджет язмасын раслау һәм аңа үзгәрешләр кертү финанс органы җитәкчесе тарафыннан гамәлгә ашырыла.</w:t>
      </w:r>
    </w:p>
    <w:p w:rsidR="00CB08BF" w:rsidRPr="00363EDB" w:rsidRDefault="00CB08BF" w:rsidP="00363EDB">
      <w:pPr>
        <w:pStyle w:val="20"/>
        <w:spacing w:after="227" w:line="220" w:lineRule="exact"/>
        <w:ind w:right="160"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Җыелма бюджет язмасының расланган күрсәткечләре җирлек бюджеты турындагы карарга туры килергә тиеш.</w:t>
      </w:r>
    </w:p>
    <w:p w:rsidR="00CB08BF" w:rsidRPr="00363EDB" w:rsidRDefault="00CB08BF" w:rsidP="00363EDB">
      <w:pPr>
        <w:pStyle w:val="20"/>
        <w:spacing w:after="227" w:line="220" w:lineRule="exact"/>
        <w:ind w:right="160" w:firstLine="0"/>
        <w:jc w:val="both"/>
        <w:rPr>
          <w:rFonts w:ascii="Times New Roman" w:hAnsi="Times New Roman" w:cs="Times New Roman"/>
          <w:sz w:val="28"/>
          <w:szCs w:val="28"/>
        </w:rPr>
      </w:pPr>
      <w:r w:rsidRPr="00363EDB">
        <w:rPr>
          <w:rFonts w:ascii="Times New Roman" w:hAnsi="Times New Roman" w:cs="Times New Roman"/>
          <w:sz w:val="28"/>
          <w:szCs w:val="28"/>
        </w:rPr>
        <w:t>Җирлек бюджеты турындагы карарга үзгәрешләр кертү турында Карар кабул ителгән очракта, финанс органы җитәкчесе җыелма бюджет язмасына тиешле үзгәрешләрне раслый.</w:t>
      </w:r>
    </w:p>
    <w:p w:rsidR="00CB08BF" w:rsidRPr="00363EDB" w:rsidRDefault="00CB08BF" w:rsidP="00363EDB">
      <w:pPr>
        <w:pStyle w:val="20"/>
        <w:spacing w:after="227" w:line="220" w:lineRule="exact"/>
        <w:ind w:right="160" w:firstLine="0"/>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Җыелма бюджет язмасына РФ БК 217 статьясының 3 пунктында каралган очракларда җирлек бюджеты турындагы карарга үзгәрешләр кертелмичә, финанс органы җитәкчесе карарлары нигезендә үзгәрешләр кертелергә мөмкин.</w:t>
      </w:r>
    </w:p>
    <w:p w:rsidR="00CB08BF" w:rsidRPr="00363EDB" w:rsidRDefault="00CB08BF" w:rsidP="00363EDB">
      <w:pPr>
        <w:pStyle w:val="20"/>
        <w:spacing w:after="227" w:line="220" w:lineRule="exact"/>
        <w:ind w:right="160" w:firstLine="0"/>
        <w:jc w:val="both"/>
        <w:rPr>
          <w:rFonts w:ascii="Times New Roman" w:hAnsi="Times New Roman" w:cs="Times New Roman"/>
          <w:sz w:val="28"/>
          <w:szCs w:val="28"/>
        </w:rPr>
      </w:pPr>
      <w:r w:rsidRPr="00363EDB">
        <w:rPr>
          <w:rFonts w:ascii="Times New Roman" w:hAnsi="Times New Roman" w:cs="Times New Roman"/>
          <w:sz w:val="28"/>
          <w:szCs w:val="28"/>
        </w:rPr>
        <w:t>4.</w:t>
      </w:r>
      <w:r w:rsidRPr="00363EDB">
        <w:rPr>
          <w:rFonts w:ascii="Times New Roman" w:hAnsi="Times New Roman" w:cs="Times New Roman"/>
          <w:sz w:val="28"/>
          <w:szCs w:val="28"/>
        </w:rPr>
        <w:tab/>
        <w:t>Чыгымнар буенча җыелма бюджет язмасының расланган күрсәткечләре, РФ БК 190 һәм 191 статьяларында каралган очраклардан тыш, чираттагы финанс елы башланганчы бюджет акчаларын төп бүлүчеләргә җиткерелә.</w:t>
      </w:r>
    </w:p>
    <w:p w:rsidR="00CB08BF" w:rsidRPr="00363EDB" w:rsidRDefault="00CB08BF" w:rsidP="00363EDB">
      <w:pPr>
        <w:pStyle w:val="20"/>
        <w:shd w:val="clear" w:color="auto" w:fill="auto"/>
        <w:spacing w:after="227" w:line="220" w:lineRule="exact"/>
        <w:ind w:right="160" w:firstLine="0"/>
        <w:jc w:val="both"/>
        <w:rPr>
          <w:rFonts w:ascii="Times New Roman" w:hAnsi="Times New Roman" w:cs="Times New Roman"/>
          <w:sz w:val="28"/>
          <w:szCs w:val="28"/>
        </w:rPr>
      </w:pPr>
      <w:r w:rsidRPr="00363EDB">
        <w:rPr>
          <w:rFonts w:ascii="Times New Roman" w:hAnsi="Times New Roman" w:cs="Times New Roman"/>
          <w:sz w:val="28"/>
          <w:szCs w:val="28"/>
        </w:rPr>
        <w:t>5.</w:t>
      </w:r>
      <w:r w:rsidRPr="00363EDB">
        <w:rPr>
          <w:rFonts w:ascii="Times New Roman" w:hAnsi="Times New Roman" w:cs="Times New Roman"/>
          <w:sz w:val="28"/>
          <w:szCs w:val="28"/>
        </w:rPr>
        <w:tab/>
        <w:t xml:space="preserve">Җирлек Советының бюджет хокук мөнәсәбәтләрен җайга салучы карарында (җирлекнең бюджет турындагы карарыннан тыш) финанс органы җитәкчесе карарлары нигезендә бюджет турындагы карарга үзгәрешләр кертмичә генә җыелма бюджет язмасына үзгәрешләр кертү өчен өстәмә нигезләр каралырга һәм (яисә) бюджет турындагы карарда күрсәтелгән өстәмә </w:t>
      </w:r>
      <w:r w:rsidRPr="00363EDB">
        <w:rPr>
          <w:rFonts w:ascii="Times New Roman" w:hAnsi="Times New Roman" w:cs="Times New Roman"/>
          <w:sz w:val="28"/>
          <w:szCs w:val="28"/>
        </w:rPr>
        <w:lastRenderedPageBreak/>
        <w:t>нигезләрне билгеләү турындагы нигезләмәләр каралырга мөмкин.</w:t>
      </w:r>
    </w:p>
    <w:p w:rsidR="00CB08BF" w:rsidRPr="00363EDB" w:rsidRDefault="00CB08BF" w:rsidP="00F51274">
      <w:pPr>
        <w:pStyle w:val="20"/>
        <w:shd w:val="clear" w:color="auto" w:fill="auto"/>
        <w:spacing w:after="227" w:line="220" w:lineRule="exact"/>
        <w:ind w:right="160" w:firstLine="0"/>
        <w:rPr>
          <w:rFonts w:ascii="Times New Roman" w:hAnsi="Times New Roman" w:cs="Times New Roman"/>
          <w:sz w:val="28"/>
          <w:szCs w:val="28"/>
        </w:rPr>
      </w:pPr>
      <w:r w:rsidRPr="00363EDB">
        <w:rPr>
          <w:rFonts w:ascii="Times New Roman" w:hAnsi="Times New Roman" w:cs="Times New Roman"/>
          <w:sz w:val="28"/>
          <w:szCs w:val="28"/>
        </w:rPr>
        <w:t>Статья 32. Касса планы</w:t>
      </w:r>
    </w:p>
    <w:p w:rsidR="00CB08BF" w:rsidRPr="00363EDB" w:rsidRDefault="00CB08BF" w:rsidP="00363EDB">
      <w:pPr>
        <w:pStyle w:val="20"/>
        <w:spacing w:line="220" w:lineRule="exact"/>
        <w:ind w:firstLine="600"/>
        <w:jc w:val="both"/>
        <w:rPr>
          <w:rFonts w:ascii="Times New Roman" w:hAnsi="Times New Roman" w:cs="Times New Roman"/>
          <w:sz w:val="28"/>
          <w:szCs w:val="28"/>
        </w:rPr>
      </w:pPr>
      <w:r w:rsidRPr="00363EDB">
        <w:rPr>
          <w:rFonts w:ascii="Times New Roman" w:hAnsi="Times New Roman" w:cs="Times New Roman"/>
          <w:sz w:val="28"/>
          <w:szCs w:val="28"/>
        </w:rPr>
        <w:t>Финанс органы касса планын төзү һәм алып бару тәртибен, шулай ук бюджет акчаларын баш урнаштыручылар, җирле бюджет керемнәренең Баш администраторлары, җирле бюджет кытлыгын финанслау чыганакларының Баш администраторлары тарафыннан касса планын төзү һәм алып бару өчен кирәкле белешмәләрне формалаштыру һәм тапшыру тәртибен, составын һәм вакытларын билгели.</w:t>
      </w:r>
    </w:p>
    <w:p w:rsidR="00CB08BF" w:rsidRPr="00363EDB" w:rsidRDefault="00CB08BF" w:rsidP="00363EDB">
      <w:pPr>
        <w:pStyle w:val="20"/>
        <w:spacing w:line="220" w:lineRule="exact"/>
        <w:ind w:firstLine="600"/>
        <w:jc w:val="both"/>
        <w:rPr>
          <w:rFonts w:ascii="Times New Roman" w:hAnsi="Times New Roman" w:cs="Times New Roman"/>
          <w:sz w:val="28"/>
          <w:szCs w:val="28"/>
        </w:rPr>
      </w:pPr>
      <w:r w:rsidRPr="00363EDB">
        <w:rPr>
          <w:rFonts w:ascii="Times New Roman" w:hAnsi="Times New Roman" w:cs="Times New Roman"/>
          <w:sz w:val="28"/>
          <w:szCs w:val="28"/>
        </w:rPr>
        <w:t>Муниципаль контрактлар, башка шартнамәләр өчен түләү буенча бюджеттан күчерүләр фаразы муниципаль ихтыяҗларны тәэмин итү өчен сатып алуларны планлаштырганда билгеләнгән товарлар, эшләр, хезмәт күрсәтүләр срокларын һәм муниципаль контрактлар, башка шартнамәләр буенча акчалата йөкләмәләрне түләү күләмнәрен исәпкә алып төзелә.</w:t>
      </w:r>
    </w:p>
    <w:p w:rsidR="00CB08BF" w:rsidRDefault="00CB08BF" w:rsidP="00363EDB">
      <w:pPr>
        <w:pStyle w:val="20"/>
        <w:shd w:val="clear" w:color="auto" w:fill="auto"/>
        <w:spacing w:after="0" w:line="220" w:lineRule="exact"/>
        <w:ind w:firstLine="600"/>
        <w:jc w:val="both"/>
        <w:rPr>
          <w:rFonts w:ascii="Times New Roman" w:hAnsi="Times New Roman" w:cs="Times New Roman"/>
          <w:sz w:val="28"/>
          <w:szCs w:val="28"/>
        </w:rPr>
      </w:pPr>
      <w:r w:rsidRPr="00363EDB">
        <w:rPr>
          <w:rFonts w:ascii="Times New Roman" w:hAnsi="Times New Roman" w:cs="Times New Roman"/>
          <w:sz w:val="28"/>
          <w:szCs w:val="28"/>
        </w:rPr>
        <w:t>Касса планын төзү һәм алып бару финанс органы яисә җирлекнең җирле администрациясенең вәкаләтле органы тарафыннан гамәлгә ашырыла.</w:t>
      </w:r>
    </w:p>
    <w:p w:rsidR="00F51274" w:rsidRPr="00363EDB" w:rsidRDefault="00F51274" w:rsidP="00363EDB">
      <w:pPr>
        <w:pStyle w:val="20"/>
        <w:shd w:val="clear" w:color="auto" w:fill="auto"/>
        <w:spacing w:after="0" w:line="220" w:lineRule="exact"/>
        <w:ind w:firstLine="600"/>
        <w:jc w:val="both"/>
        <w:rPr>
          <w:rFonts w:ascii="Times New Roman" w:hAnsi="Times New Roman" w:cs="Times New Roman"/>
          <w:sz w:val="28"/>
          <w:szCs w:val="28"/>
        </w:rPr>
      </w:pPr>
    </w:p>
    <w:p w:rsidR="00CB08BF" w:rsidRPr="00363EDB" w:rsidRDefault="00CB08BF" w:rsidP="00F51274">
      <w:pPr>
        <w:pStyle w:val="20"/>
        <w:shd w:val="clear" w:color="auto" w:fill="auto"/>
        <w:spacing w:after="167"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33. Керемнәр һәм чыгымнар буенча җирлек бюджеты үтәлеше.</w:t>
      </w:r>
    </w:p>
    <w:p w:rsidR="00CB08BF" w:rsidRPr="00363EDB" w:rsidRDefault="00CB08BF" w:rsidP="00363EDB">
      <w:pPr>
        <w:pStyle w:val="20"/>
        <w:ind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Керемнәр буенча җирлек бюджеты үтәлеше Россия Федерациясе, Татарстан Республикасы бюджет кануннары, РФ БК нигезләмәләре нигезендә кабул ителгән муниципаль хокукый актлар нигезендә гамәлгә ашырыла.</w:t>
      </w:r>
    </w:p>
    <w:p w:rsidR="00CB08BF" w:rsidRPr="00363EDB" w:rsidRDefault="00CB08BF" w:rsidP="00363EDB">
      <w:pPr>
        <w:pStyle w:val="20"/>
        <w:shd w:val="clear" w:color="auto" w:fill="auto"/>
        <w:ind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Чыгымнар буенча җирле бюджетны үтәү РФ БК таләпләрен үтәгән килеш финанс органы билгеләгән тәртиптә гамәлгә ашырыла.</w:t>
      </w:r>
    </w:p>
    <w:p w:rsidR="00CB08BF" w:rsidRPr="00363EDB" w:rsidRDefault="00CB08BF" w:rsidP="00F51274">
      <w:pPr>
        <w:pStyle w:val="20"/>
        <w:shd w:val="clear" w:color="auto" w:fill="auto"/>
        <w:ind w:firstLine="0"/>
        <w:rPr>
          <w:rFonts w:ascii="Times New Roman" w:hAnsi="Times New Roman" w:cs="Times New Roman"/>
          <w:sz w:val="28"/>
          <w:szCs w:val="28"/>
        </w:rPr>
      </w:pPr>
      <w:r w:rsidRPr="00363EDB">
        <w:rPr>
          <w:rFonts w:ascii="Times New Roman" w:hAnsi="Times New Roman" w:cs="Times New Roman"/>
          <w:sz w:val="28"/>
          <w:szCs w:val="28"/>
        </w:rPr>
        <w:t>Статья 34. Җирле бюджетның җирле бюджет кытлыгын финанслау чыганаклары буенча үтәлеше</w:t>
      </w:r>
    </w:p>
    <w:p w:rsidR="00CB08BF" w:rsidRPr="00363EDB" w:rsidRDefault="00CB08BF" w:rsidP="00363EDB">
      <w:pPr>
        <w:pStyle w:val="20"/>
        <w:spacing w:after="154"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Бюджет кытлыгын финанслау чыганаклары буенча бюджет үтәлеше бюджет кытлыгын финанслау чыганакларының Баш администраторлары, администраторлары тарафыннан җыелма бюджет язмасы нигезендә, бюджетның бердәм счетында калган акчалар белән идарә итү операцияләреннән тыш, РФ БК нигезләмәләре нигезендә финанс органы тарафыннан билгеләнгән тәртиптә гамәлгә ашырыла.</w:t>
      </w:r>
    </w:p>
    <w:p w:rsidR="00CB08BF" w:rsidRPr="00363EDB" w:rsidRDefault="00CB08BF" w:rsidP="00363EDB">
      <w:pPr>
        <w:pStyle w:val="20"/>
        <w:shd w:val="clear" w:color="auto" w:fill="auto"/>
        <w:spacing w:after="154"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Бюджет кытлыгын финанслау чыганаклары буенча бюджет ассигнованиеләре исәбеннән үтәлергә тиешле акча йөкләмәләрен түләүне санкцияләү финанс органы тарафыннан билгеләнгән тәртиптә гамәлгә ашырыла.</w:t>
      </w:r>
    </w:p>
    <w:p w:rsidR="00CB08BF" w:rsidRPr="00363EDB" w:rsidRDefault="00CB08BF" w:rsidP="00F51274">
      <w:pPr>
        <w:pStyle w:val="20"/>
        <w:shd w:val="clear" w:color="auto" w:fill="auto"/>
        <w:spacing w:after="154"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35. Шәхси счетлар</w:t>
      </w:r>
    </w:p>
    <w:p w:rsidR="00CB08BF" w:rsidRPr="00363EDB" w:rsidRDefault="00CB08BF" w:rsidP="00363EDB">
      <w:pPr>
        <w:pStyle w:val="20"/>
        <w:spacing w:after="2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Җирле бюджет керемнәре администраторларының операцияләрен исәпкә алу Федераль Казначылыкта ачылган шәхси счетларда башкарыла.</w:t>
      </w:r>
    </w:p>
    <w:p w:rsidR="00CB08BF" w:rsidRPr="00363EDB" w:rsidRDefault="00CB08BF" w:rsidP="00363EDB">
      <w:pPr>
        <w:pStyle w:val="20"/>
        <w:spacing w:after="2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Җирле бюджетны үтәү буенча операцияләрне исәпкә алу, РФ БК билгеләгән очраклардан тыш, финанс органында ачыла торган шәхси счетларда, Федераль казначылыкта финанс органына ачыла торган шәхси счетларда башкарыла.</w:t>
      </w:r>
    </w:p>
    <w:p w:rsidR="00CB08BF" w:rsidRPr="00363EDB" w:rsidRDefault="00CB08BF" w:rsidP="00363EDB">
      <w:pPr>
        <w:pStyle w:val="20"/>
        <w:spacing w:after="2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Муниципаль бюджет һәм автоном учреждениеләр акчалары белән операцияләрне исәпкә алу, федераль законнарда билгеләнгән очраклардан тыш, ул финанс органында ача торган шәхси счетларда башкарыла.</w:t>
      </w:r>
    </w:p>
    <w:p w:rsidR="00CB08BF" w:rsidRPr="00363EDB" w:rsidRDefault="00CB08BF" w:rsidP="00363EDB">
      <w:pPr>
        <w:pStyle w:val="20"/>
        <w:spacing w:after="2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4.</w:t>
      </w:r>
      <w:r w:rsidRPr="00363EDB">
        <w:rPr>
          <w:rFonts w:ascii="Times New Roman" w:hAnsi="Times New Roman" w:cs="Times New Roman"/>
          <w:sz w:val="28"/>
          <w:szCs w:val="28"/>
        </w:rPr>
        <w:tab/>
        <w:t>Финанс белән тәэмин итү чыганагы җирле бюджеттан бирелгән акчалар булган бюджет акчаларын алучыларның акчалары белән операцияләрне исәпкә алу федераль законнарда, Татарстан Республикасы законнарында, җирлек Советы карарларында билгеләнгән очракларда ул финанс органында ача торган шәхси счетларда башкарыла.</w:t>
      </w:r>
    </w:p>
    <w:p w:rsidR="00CB08BF" w:rsidRPr="00363EDB" w:rsidRDefault="00CB08BF" w:rsidP="00363EDB">
      <w:pPr>
        <w:pStyle w:val="20"/>
        <w:spacing w:after="2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5.</w:t>
      </w:r>
      <w:r w:rsidRPr="00363EDB">
        <w:rPr>
          <w:rFonts w:ascii="Times New Roman" w:hAnsi="Times New Roman" w:cs="Times New Roman"/>
          <w:sz w:val="28"/>
          <w:szCs w:val="28"/>
        </w:rPr>
        <w:tab/>
        <w:t xml:space="preserve">Финанс белән тәэмин итү чыганагы РФ БК 242.26 статьясында күрсәтелгән акчалар булган казначылык озата йөрүендә катнашучыларның </w:t>
      </w:r>
      <w:r w:rsidRPr="00363EDB">
        <w:rPr>
          <w:rFonts w:ascii="Times New Roman" w:hAnsi="Times New Roman" w:cs="Times New Roman"/>
          <w:sz w:val="28"/>
          <w:szCs w:val="28"/>
        </w:rPr>
        <w:lastRenderedPageBreak/>
        <w:t>акчалары белән операцияләрне исәпкә алу федераль законнарда, Татарстан Республикасы законнарында, җирлек Советы карарларында билгеләнгән очракларда финанс органында ачыла торган шәхси счетларда башкарыла.</w:t>
      </w:r>
    </w:p>
    <w:p w:rsidR="00CB08BF" w:rsidRPr="00363EDB" w:rsidRDefault="00CB08BF" w:rsidP="00363EDB">
      <w:pPr>
        <w:pStyle w:val="20"/>
        <w:shd w:val="clear" w:color="auto" w:fill="auto"/>
        <w:spacing w:after="2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6.</w:t>
      </w:r>
      <w:r w:rsidRPr="00363EDB">
        <w:rPr>
          <w:rFonts w:ascii="Times New Roman" w:hAnsi="Times New Roman" w:cs="Times New Roman"/>
          <w:sz w:val="28"/>
          <w:szCs w:val="28"/>
        </w:rPr>
        <w:tab/>
        <w:t>Әлеге статьяда күрсәтелгән лицевый счетлар бюджет процессында катнашучыларга, бюджет һәм автоном учреждениеләргә, бюджеттан акча алучыларга, казначылык озатуында катнашучыларга алар турындагы белешмәләр бюджет процессында катнашучылар реестрына кертелгәннән соң, шулай ук бюджет процессында катнашучылар булмаган юридик затларга ачыла.</w:t>
      </w:r>
    </w:p>
    <w:p w:rsidR="00CB08BF" w:rsidRPr="00363EDB" w:rsidRDefault="00CB08BF" w:rsidP="00F51274">
      <w:pPr>
        <w:pStyle w:val="20"/>
        <w:shd w:val="clear" w:color="auto" w:fill="auto"/>
        <w:spacing w:after="213" w:line="220" w:lineRule="exact"/>
        <w:ind w:firstLine="0"/>
        <w:rPr>
          <w:rFonts w:ascii="Times New Roman" w:hAnsi="Times New Roman" w:cs="Times New Roman"/>
          <w:sz w:val="28"/>
          <w:szCs w:val="28"/>
        </w:rPr>
      </w:pPr>
      <w:r w:rsidRPr="00363EDB">
        <w:rPr>
          <w:rFonts w:ascii="Times New Roman" w:hAnsi="Times New Roman" w:cs="Times New Roman"/>
          <w:sz w:val="28"/>
          <w:szCs w:val="28"/>
        </w:rPr>
        <w:t>Статья 36. Бюджет сметасы</w:t>
      </w:r>
    </w:p>
    <w:p w:rsidR="00CB08BF" w:rsidRPr="00363EDB" w:rsidRDefault="00CB08BF" w:rsidP="00363EDB">
      <w:pPr>
        <w:pStyle w:val="20"/>
        <w:spacing w:after="244" w:line="274" w:lineRule="exact"/>
        <w:ind w:left="142" w:firstLine="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Казна учреждениесенең бюджет сметасы Россия Федерациясе Финанс министрлыгы тарафыннан билгеләнгән гомуми таләпләр нигезендә казна учреждениесе карамагында булган бюджет акчаларын баш бүлүче билгеләгән тәртиптә төзелә, раслана һәм алып барыла.</w:t>
      </w:r>
    </w:p>
    <w:p w:rsidR="00CB08BF" w:rsidRPr="00363EDB" w:rsidRDefault="00CB08BF" w:rsidP="00363EDB">
      <w:pPr>
        <w:pStyle w:val="20"/>
        <w:spacing w:after="244" w:line="274" w:lineRule="exact"/>
        <w:ind w:left="142" w:firstLine="0"/>
        <w:jc w:val="both"/>
        <w:rPr>
          <w:rFonts w:ascii="Times New Roman" w:hAnsi="Times New Roman" w:cs="Times New Roman"/>
          <w:sz w:val="28"/>
          <w:szCs w:val="28"/>
        </w:rPr>
      </w:pPr>
      <w:r w:rsidRPr="00363EDB">
        <w:rPr>
          <w:rFonts w:ascii="Times New Roman" w:hAnsi="Times New Roman" w:cs="Times New Roman"/>
          <w:sz w:val="28"/>
          <w:szCs w:val="28"/>
        </w:rPr>
        <w:t>Бюджет акчаларын баш бүлүченең бюджет вәкаләтләрен гамәлгә ашыручы җирле үзидарә органы булып торучы казна учреждениесенең бюджет сметасы шушы органның җитәкчесе яисә Россия Федерациясе законнарында билгеләнгән тәртиптә шушы орган исеменнән эш итәргә вәкаләтле башка зат тарафыннан раслана.</w:t>
      </w:r>
    </w:p>
    <w:p w:rsidR="00CB08BF" w:rsidRPr="00363EDB" w:rsidRDefault="00CB08BF" w:rsidP="00363EDB">
      <w:pPr>
        <w:pStyle w:val="20"/>
        <w:spacing w:after="244" w:line="274" w:lineRule="exact"/>
        <w:ind w:left="142" w:firstLine="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Казна учреждениесенең бюджет сметасының расланган күрсәткечләре казна учреждениесе функцияләрен башкаруны тәэмин итү буенча бюджет йөкләмәләрен кабул итүгә һәм (яисә) үтәүгә аңа кадәр җиткерелгән бюджет йөкләмәләре лимитларына туры килергә тиеш.</w:t>
      </w:r>
    </w:p>
    <w:p w:rsidR="00CB08BF" w:rsidRPr="00363EDB" w:rsidRDefault="00CB08BF" w:rsidP="00363EDB">
      <w:pPr>
        <w:pStyle w:val="20"/>
        <w:spacing w:after="244" w:line="274" w:lineRule="exact"/>
        <w:ind w:left="142" w:firstLine="0"/>
        <w:jc w:val="both"/>
        <w:rPr>
          <w:rFonts w:ascii="Times New Roman" w:hAnsi="Times New Roman" w:cs="Times New Roman"/>
          <w:sz w:val="28"/>
          <w:szCs w:val="28"/>
        </w:rPr>
      </w:pPr>
      <w:r w:rsidRPr="00363EDB">
        <w:rPr>
          <w:rFonts w:ascii="Times New Roman" w:hAnsi="Times New Roman" w:cs="Times New Roman"/>
          <w:sz w:val="28"/>
          <w:szCs w:val="28"/>
        </w:rPr>
        <w:t>Казна учреждениесенең бюджет сметасы муниципаль ихтыяҗларны тәэмин итү өчен товарлар, эшләр, хезмәт күрсәтүләр сатып алуларны гамәлгә ашыру өчен муниципаль ихтыяҗларны тәэмин итү өчен товарлар, эшләр, хезмәт күрсәтүләр сатып алуларның план - графикларын төзегәндә каралган финанс белән тәэмин итү күләмнәрен исәпкә алып төзелә, алар муниципаль ихтыяҗларны тәэмин итү өчен товарлар, эшләр, хезмәт күрсәтүләр сатып алуга бюджет йөкләмәләрен кабул итүгә һәм (яисә) үтәүгә муниципаль ихтыяҗлар бюджет йөкләмәләре лимитлары чикләрендә раслана..</w:t>
      </w:r>
    </w:p>
    <w:p w:rsidR="00CB08BF" w:rsidRPr="00363EDB" w:rsidRDefault="00CB08BF" w:rsidP="00363EDB">
      <w:pPr>
        <w:pStyle w:val="20"/>
        <w:spacing w:after="244" w:line="274" w:lineRule="exact"/>
        <w:ind w:left="142" w:firstLine="0"/>
        <w:jc w:val="both"/>
        <w:rPr>
          <w:rFonts w:ascii="Times New Roman" w:hAnsi="Times New Roman" w:cs="Times New Roman"/>
          <w:sz w:val="28"/>
          <w:szCs w:val="28"/>
        </w:rPr>
      </w:pPr>
      <w:r w:rsidRPr="00363EDB">
        <w:rPr>
          <w:rFonts w:ascii="Times New Roman" w:hAnsi="Times New Roman" w:cs="Times New Roman"/>
          <w:sz w:val="28"/>
          <w:szCs w:val="28"/>
        </w:rPr>
        <w:t>Казна учреждениесенең бюджет сметасында өстәмә рәвештә казна учреждениесенең бюджет сметасын төзү һәм алып бару тәртибендә каралган башка күрсәткечләр расланырга тиеш.</w:t>
      </w:r>
    </w:p>
    <w:p w:rsidR="00CB08BF" w:rsidRPr="00363EDB" w:rsidRDefault="00CB08BF" w:rsidP="00363EDB">
      <w:pPr>
        <w:pStyle w:val="20"/>
        <w:shd w:val="clear" w:color="auto" w:fill="auto"/>
        <w:spacing w:after="244" w:line="274"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 xml:space="preserve">Казна учреждениесенең бюджет сметасы күрсәткечләре, аның җитәкчесе казна учреждениесенең бюджет сметасын раслау тәртибе нигезендә аны раслау хокукы бирелгән, бюджет йөкләмәләренең өстәлгән лимитлары чикләрендә, шулай ук бюджет йөкләмәләренең алынган лимитлары чикләрендә төгәлләштерелергә мөмкин. </w:t>
      </w:r>
    </w:p>
    <w:p w:rsidR="00CB08BF" w:rsidRPr="00363EDB" w:rsidRDefault="00CB08BF" w:rsidP="00363EDB">
      <w:pPr>
        <w:pStyle w:val="20"/>
        <w:shd w:val="clear" w:color="auto" w:fill="auto"/>
        <w:spacing w:after="244" w:line="274" w:lineRule="exact"/>
        <w:ind w:left="980" w:hanging="620"/>
        <w:jc w:val="both"/>
        <w:rPr>
          <w:rFonts w:ascii="Times New Roman" w:hAnsi="Times New Roman" w:cs="Times New Roman"/>
          <w:sz w:val="28"/>
          <w:szCs w:val="28"/>
        </w:rPr>
      </w:pPr>
      <w:r w:rsidRPr="00363EDB">
        <w:rPr>
          <w:rFonts w:ascii="Times New Roman" w:hAnsi="Times New Roman" w:cs="Times New Roman"/>
          <w:sz w:val="28"/>
          <w:szCs w:val="28"/>
        </w:rPr>
        <w:t>Статья 37. Җирлек бюджетын үтәгәндә фактта алынган керемнәрдән бюджет турындагы карар белән расланганнан тыш файдалану</w:t>
      </w:r>
    </w:p>
    <w:p w:rsidR="00CB08BF" w:rsidRPr="00363EDB" w:rsidRDefault="00CB08BF" w:rsidP="00363EDB">
      <w:pPr>
        <w:pStyle w:val="20"/>
        <w:numPr>
          <w:ilvl w:val="0"/>
          <w:numId w:val="44"/>
        </w:numPr>
        <w:shd w:val="clear" w:color="auto" w:fill="auto"/>
        <w:tabs>
          <w:tab w:val="left" w:pos="884"/>
        </w:tabs>
        <w:spacing w:after="279" w:line="269" w:lineRule="exact"/>
        <w:ind w:firstLine="620"/>
        <w:jc w:val="both"/>
        <w:rPr>
          <w:rFonts w:ascii="Times New Roman" w:hAnsi="Times New Roman" w:cs="Times New Roman"/>
          <w:sz w:val="28"/>
          <w:szCs w:val="28"/>
        </w:rPr>
      </w:pPr>
      <w:r w:rsidRPr="00363EDB">
        <w:rPr>
          <w:rFonts w:ascii="Times New Roman" w:hAnsi="Times New Roman" w:cs="Times New Roman"/>
          <w:sz w:val="28"/>
          <w:szCs w:val="28"/>
        </w:rPr>
        <w:t xml:space="preserve">Җирлек бюджетын үтәгәндә фактта алынган керемнәр бюджет турындагы карар белән расланган керемнәрнең гомуми күләменнән тыш финанс органы тарафыннан муниципаль хисаплашуларны биләүгә, муниципаль бурычны каплауга бюджет турындагы карарга үзгәрешләр кертмичә, шулай ук </w:t>
      </w:r>
      <w:r w:rsidRPr="00363EDB">
        <w:rPr>
          <w:rFonts w:ascii="Times New Roman" w:hAnsi="Times New Roman" w:cs="Times New Roman"/>
          <w:sz w:val="28"/>
          <w:szCs w:val="28"/>
          <w:lang w:val="tt-RU"/>
        </w:rPr>
        <w:t>Җирлек</w:t>
      </w:r>
      <w:r w:rsidRPr="00363EDB">
        <w:rPr>
          <w:rFonts w:ascii="Times New Roman" w:hAnsi="Times New Roman" w:cs="Times New Roman"/>
          <w:sz w:val="28"/>
          <w:szCs w:val="28"/>
        </w:rPr>
        <w:t xml:space="preserve">нең гавами норматив йөкләмәләрен үтәүгә, аларны үтәүгә Россия </w:t>
      </w:r>
      <w:r w:rsidRPr="00363EDB">
        <w:rPr>
          <w:rFonts w:ascii="Times New Roman" w:hAnsi="Times New Roman" w:cs="Times New Roman"/>
          <w:sz w:val="28"/>
          <w:szCs w:val="28"/>
        </w:rPr>
        <w:lastRenderedPageBreak/>
        <w:t>Федерациясе БК 217 статьясындагы 3 пунктында каралган күләмдә бюджет ассигнованиеләре җитмәгән очракта, финанс органы тарафыннан җибәрелергә мөмкин.</w:t>
      </w:r>
    </w:p>
    <w:p w:rsidR="00CB08BF" w:rsidRPr="00363EDB" w:rsidRDefault="00CB08BF" w:rsidP="00363EDB">
      <w:pPr>
        <w:pStyle w:val="20"/>
        <w:numPr>
          <w:ilvl w:val="0"/>
          <w:numId w:val="44"/>
        </w:numPr>
        <w:shd w:val="clear" w:color="auto" w:fill="auto"/>
        <w:spacing w:after="218"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rPr>
        <w:t>Максатчан билгеләнеше (аларны бирү турында хәбәрнамә алган очракта) булган субсидияләр, субвенцияләр, башка бюджетара трансфертлар, шул исәптән Россия Федерациясе Федераль салым кодексының 242 статьясындагы 5 пунктында билгеләнгән тәртиптә җирле бюджетка керә торган субсидияләр, шулай ук бюджет турында карары белән расланган физик һәм юридик затлардан бюджеттан кире кайтарылмый торган кертемнәр агымдагы финанс елына һәм план чорына бюджет турындагы карарга үзгәрешләр кертмичә, җыелма бюджет язмасына үзгәрешләр кертеп, күрсәтелгән акчаларны бирү максатларына туры килә торган бюджет чыгымнарын арттыруга җибәрелә.</w:t>
      </w:r>
    </w:p>
    <w:p w:rsidR="00CB08BF" w:rsidRPr="00363EDB" w:rsidRDefault="00CB08BF" w:rsidP="00363EDB">
      <w:pPr>
        <w:pStyle w:val="20"/>
        <w:shd w:val="clear" w:color="auto" w:fill="auto"/>
        <w:spacing w:after="218"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 xml:space="preserve">                                  Статья 38. Агымдагы финанс елын тәмамлау</w:t>
      </w:r>
    </w:p>
    <w:p w:rsidR="00CB08BF" w:rsidRPr="00363EDB" w:rsidRDefault="00CB08BF" w:rsidP="00363EDB">
      <w:pPr>
        <w:pStyle w:val="20"/>
        <w:spacing w:after="279"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Бюджет ассигнованиеләре, бюджет йөкләмәләре лимитлары һәм агымдагы финанс елын финанслауның иң чик күләмнәре 31 декабрьдә үз көчен югалта.</w:t>
      </w:r>
    </w:p>
    <w:p w:rsidR="00CB08BF" w:rsidRPr="00363EDB" w:rsidRDefault="00CB08BF" w:rsidP="00363EDB">
      <w:pPr>
        <w:pStyle w:val="20"/>
        <w:spacing w:after="279"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Бюджет акчаларын алучылар тарафыннан файдаланылмаган бюджет акчаларының бердәм счетындагы калдыклары, әгәр РФ БК тарафыннан башкасы каралмаган булса, агымдагы финанс елының соңгы ике эш көненнән дә соңга калмыйча бюджет акчаларын алучылар тарафыннан бердәм бюджет счетына күчерелергә тиеш.</w:t>
      </w:r>
    </w:p>
    <w:p w:rsidR="00CB08BF" w:rsidRPr="00363EDB" w:rsidRDefault="00CB08BF" w:rsidP="00363EDB">
      <w:pPr>
        <w:pStyle w:val="20"/>
        <w:shd w:val="clear" w:color="auto" w:fill="auto"/>
        <w:spacing w:after="279"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w:t>
      </w:r>
      <w:r w:rsidRPr="00363EDB">
        <w:rPr>
          <w:rFonts w:ascii="Times New Roman" w:hAnsi="Times New Roman" w:cs="Times New Roman"/>
          <w:sz w:val="28"/>
          <w:szCs w:val="28"/>
          <w:lang w:val="tt-RU"/>
        </w:rPr>
        <w:tab/>
        <w:t>Агымдагы финанс елның 1 гыйнварына максатчан билгеләнештәге субсидияләр, субвенцияләр һәм башка бюджетара трансфертлар рәвешендә алынган бюджетара трансфертлар, финанс белән тәэмин итү чыганагы Россия Федерациясе Президентының резерв фондының бюджет ассигнованиеләре булган бюджетара трансфертлардан тыш, агымдагы финанс елның беренче 15 эш көне эчендә бюджет кеременә кире кайтарылырга тиеш.</w:t>
      </w:r>
    </w:p>
    <w:p w:rsidR="00CB08BF" w:rsidRPr="00363EDB" w:rsidRDefault="00CB08BF" w:rsidP="00F51274">
      <w:pPr>
        <w:pStyle w:val="20"/>
        <w:shd w:val="clear" w:color="auto" w:fill="auto"/>
        <w:spacing w:after="219"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6 бүлек. Бюджет хисабын төзү, тышкы тикшерү, карау һәм раслау</w:t>
      </w:r>
    </w:p>
    <w:p w:rsidR="00CB08BF" w:rsidRPr="00363EDB" w:rsidRDefault="00CB08BF" w:rsidP="00F51274">
      <w:pPr>
        <w:pStyle w:val="20"/>
        <w:shd w:val="clear" w:color="auto" w:fill="auto"/>
        <w:spacing w:after="219"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rPr>
        <w:t>Статья 39. Бюджет хисабын төзү</w:t>
      </w:r>
    </w:p>
    <w:p w:rsidR="00CB08BF" w:rsidRPr="00363EDB" w:rsidRDefault="00CB08BF" w:rsidP="00F51274">
      <w:pPr>
        <w:pStyle w:val="20"/>
        <w:numPr>
          <w:ilvl w:val="0"/>
          <w:numId w:val="53"/>
        </w:numPr>
        <w:tabs>
          <w:tab w:val="left" w:pos="142"/>
        </w:tabs>
        <w:spacing w:after="0" w:line="240" w:lineRule="auto"/>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Бюджет хисабына керә:</w:t>
      </w:r>
    </w:p>
    <w:p w:rsidR="00CB08BF" w:rsidRPr="00363EDB" w:rsidRDefault="00CB08BF" w:rsidP="00F51274">
      <w:pPr>
        <w:pStyle w:val="20"/>
        <w:tabs>
          <w:tab w:val="left" w:pos="142"/>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-бюджет үтәлеше турында хисап;</w:t>
      </w:r>
    </w:p>
    <w:p w:rsidR="00CB08BF" w:rsidRPr="00363EDB" w:rsidRDefault="00CB08BF" w:rsidP="00F51274">
      <w:pPr>
        <w:pStyle w:val="20"/>
        <w:tabs>
          <w:tab w:val="left" w:pos="142"/>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-бюджет үтәлеше балансы;</w:t>
      </w:r>
    </w:p>
    <w:p w:rsidR="00CB08BF" w:rsidRPr="00363EDB" w:rsidRDefault="00CB08BF" w:rsidP="00F51274">
      <w:pPr>
        <w:pStyle w:val="20"/>
        <w:tabs>
          <w:tab w:val="left" w:pos="142"/>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-эшчәнлекнең финанс нәтиҗәләре турында хисап;</w:t>
      </w:r>
    </w:p>
    <w:p w:rsidR="00CB08BF" w:rsidRPr="00363EDB" w:rsidRDefault="00CB08BF" w:rsidP="00F51274">
      <w:pPr>
        <w:pStyle w:val="20"/>
        <w:tabs>
          <w:tab w:val="left" w:pos="142"/>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-акча чималлары хәрәкәте турында хисап;</w:t>
      </w:r>
    </w:p>
    <w:p w:rsidR="00CB08BF" w:rsidRPr="00363EDB" w:rsidRDefault="00CB08BF" w:rsidP="00F51274">
      <w:pPr>
        <w:pStyle w:val="20"/>
        <w:shd w:val="clear" w:color="auto" w:fill="auto"/>
        <w:tabs>
          <w:tab w:val="left" w:pos="142"/>
        </w:tabs>
        <w:spacing w:after="0" w:line="240" w:lineRule="auto"/>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-аңлатма язуы.</w:t>
      </w:r>
    </w:p>
    <w:p w:rsidR="00CB08BF" w:rsidRPr="00363EDB" w:rsidRDefault="00CB08BF" w:rsidP="00363EDB">
      <w:pPr>
        <w:pStyle w:val="20"/>
        <w:shd w:val="clear" w:color="auto" w:fill="auto"/>
        <w:tabs>
          <w:tab w:val="left" w:pos="881"/>
        </w:tabs>
        <w:spacing w:after="0" w:line="269" w:lineRule="exact"/>
        <w:ind w:left="580" w:firstLine="0"/>
        <w:jc w:val="both"/>
        <w:rPr>
          <w:rFonts w:ascii="Times New Roman" w:hAnsi="Times New Roman" w:cs="Times New Roman"/>
          <w:sz w:val="28"/>
          <w:szCs w:val="28"/>
          <w:lang w:val="tt-RU"/>
        </w:rPr>
      </w:pPr>
    </w:p>
    <w:p w:rsidR="00CB08BF" w:rsidRPr="00363EDB" w:rsidRDefault="00CB08BF" w:rsidP="00363EDB">
      <w:pPr>
        <w:pStyle w:val="20"/>
        <w:spacing w:after="13"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Бюджет үтәлеше турындагы хисапта бюджет үтәлеше турында Россия Федерациясе бюджет классификациясе нигезендә керемнәр, чыгымнар һәм бюджет кытлыгын финанслау чыганаклары буенча белешмәләр бар.</w:t>
      </w:r>
    </w:p>
    <w:p w:rsidR="00CB08BF" w:rsidRPr="00363EDB" w:rsidRDefault="00CB08BF" w:rsidP="00363EDB">
      <w:pPr>
        <w:pStyle w:val="20"/>
        <w:spacing w:after="13"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w:t>
      </w:r>
      <w:r w:rsidRPr="00363EDB">
        <w:rPr>
          <w:rFonts w:ascii="Times New Roman" w:hAnsi="Times New Roman" w:cs="Times New Roman"/>
          <w:sz w:val="28"/>
          <w:szCs w:val="28"/>
          <w:lang w:val="tt-RU"/>
        </w:rPr>
        <w:tab/>
        <w:t>Бюджет акчаларының Баш администраторлары бюджет акчаларын ведомство буйсынуындагы алучылар (бүлүчеләр), бюджет керемнәре администраторлары, бюджет кытлыгын финанслау чыганаклары администраторлары тарафыннан үзләренә тапшырылган бюджет хисабы нигезендә бюджет хисабын төзиләр.</w:t>
      </w:r>
    </w:p>
    <w:p w:rsidR="00CB08BF" w:rsidRPr="00363EDB" w:rsidRDefault="00CB08BF" w:rsidP="00363EDB">
      <w:pPr>
        <w:pStyle w:val="20"/>
        <w:spacing w:after="13"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 бюджет акчаларының Баш администраторлары бюджет хисабын финанс органына үзләре билгеләгән срокларда тапшыралар.</w:t>
      </w:r>
    </w:p>
    <w:p w:rsidR="00CB08BF" w:rsidRPr="00363EDB" w:rsidRDefault="00CB08BF" w:rsidP="00363EDB">
      <w:pPr>
        <w:pStyle w:val="20"/>
        <w:spacing w:after="13"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4.</w:t>
      </w:r>
      <w:r w:rsidRPr="00363EDB">
        <w:rPr>
          <w:rFonts w:ascii="Times New Roman" w:hAnsi="Times New Roman" w:cs="Times New Roman"/>
          <w:sz w:val="28"/>
          <w:szCs w:val="28"/>
          <w:lang w:val="tt-RU"/>
        </w:rPr>
        <w:tab/>
        <w:t>Җирлекнең бюджет хисабы финанс органы тарафыннан бюджет акчаларының баш администраторларының бюджет хисабы нигезендә төзелә.</w:t>
      </w:r>
    </w:p>
    <w:p w:rsidR="00CB08BF" w:rsidRPr="00363EDB" w:rsidRDefault="00CB08BF" w:rsidP="00363EDB">
      <w:pPr>
        <w:pStyle w:val="20"/>
        <w:spacing w:after="13"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lastRenderedPageBreak/>
        <w:t>5.</w:t>
      </w:r>
      <w:r w:rsidRPr="00363EDB">
        <w:rPr>
          <w:rFonts w:ascii="Times New Roman" w:hAnsi="Times New Roman" w:cs="Times New Roman"/>
          <w:sz w:val="28"/>
          <w:szCs w:val="28"/>
          <w:lang w:val="tt-RU"/>
        </w:rPr>
        <w:tab/>
        <w:t>Җирлекнең бюджет хисабы еллык була. Җирлек бюджеты үтәлеше турындагы хисап квартал саен бирелә.</w:t>
      </w:r>
    </w:p>
    <w:p w:rsidR="00CB08BF" w:rsidRPr="00363EDB" w:rsidRDefault="00CB08BF" w:rsidP="00363EDB">
      <w:pPr>
        <w:pStyle w:val="20"/>
        <w:spacing w:after="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6.</w:t>
      </w:r>
      <w:r w:rsidRPr="00363EDB">
        <w:rPr>
          <w:rFonts w:ascii="Times New Roman" w:hAnsi="Times New Roman" w:cs="Times New Roman"/>
          <w:sz w:val="28"/>
          <w:szCs w:val="28"/>
        </w:rPr>
        <w:tab/>
        <w:t>Җирлекнең бюджет хисабы финанс органы тарафыннан җирлек башкарма комитетына тапшырыла.</w:t>
      </w:r>
    </w:p>
    <w:p w:rsidR="00CB08BF" w:rsidRPr="00363EDB" w:rsidRDefault="00CB08BF" w:rsidP="00363EDB">
      <w:pPr>
        <w:pStyle w:val="20"/>
        <w:spacing w:after="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7.</w:t>
      </w:r>
      <w:r w:rsidRPr="00363EDB">
        <w:rPr>
          <w:rFonts w:ascii="Times New Roman" w:hAnsi="Times New Roman" w:cs="Times New Roman"/>
          <w:sz w:val="28"/>
          <w:szCs w:val="28"/>
        </w:rPr>
        <w:tab/>
        <w:t>Җирлек бюджетының үтәлеше турындагы хисап агымдагы финанс елының беренче кварталы, яртыеллыгы һәм тугыз ае өчен Башкарма комитет тарафыннан раслана.</w:t>
      </w:r>
    </w:p>
    <w:p w:rsidR="00CB08BF" w:rsidRPr="00363EDB" w:rsidRDefault="00CB08BF" w:rsidP="00363EDB">
      <w:pPr>
        <w:pStyle w:val="20"/>
        <w:spacing w:after="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Җирлек советына һәм ревизия комиссиясенә җибәрелә.</w:t>
      </w:r>
    </w:p>
    <w:p w:rsidR="00CB08BF" w:rsidRPr="00363EDB" w:rsidRDefault="00CB08BF" w:rsidP="00363EDB">
      <w:pPr>
        <w:pStyle w:val="20"/>
        <w:spacing w:after="13" w:line="220" w:lineRule="exact"/>
        <w:ind w:firstLine="0"/>
        <w:jc w:val="both"/>
        <w:rPr>
          <w:rFonts w:ascii="Times New Roman" w:hAnsi="Times New Roman" w:cs="Times New Roman"/>
          <w:sz w:val="28"/>
          <w:szCs w:val="28"/>
        </w:rPr>
      </w:pPr>
      <w:r w:rsidRPr="00363EDB">
        <w:rPr>
          <w:rFonts w:ascii="Times New Roman" w:hAnsi="Times New Roman" w:cs="Times New Roman"/>
          <w:sz w:val="28"/>
          <w:szCs w:val="28"/>
        </w:rPr>
        <w:t>Җирлек бюджеты үтәлеше турындагы еллык хисап җирлек Советы карары белән расланырга тиеш.</w:t>
      </w:r>
    </w:p>
    <w:p w:rsidR="00CB08BF" w:rsidRPr="00363EDB" w:rsidRDefault="00CB08BF" w:rsidP="00363EDB">
      <w:pPr>
        <w:pStyle w:val="20"/>
        <w:shd w:val="clear" w:color="auto" w:fill="auto"/>
        <w:spacing w:after="13" w:line="220"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rPr>
        <w:t>8.</w:t>
      </w:r>
      <w:r w:rsidRPr="00363EDB">
        <w:rPr>
          <w:rFonts w:ascii="Times New Roman" w:hAnsi="Times New Roman" w:cs="Times New Roman"/>
          <w:sz w:val="28"/>
          <w:szCs w:val="28"/>
        </w:rPr>
        <w:tab/>
        <w:t>Җирлекнең финанс органы бюджет хисабын районның финанс-бюджет палатасына тапшыра.</w:t>
      </w:r>
    </w:p>
    <w:p w:rsidR="00CB08BF" w:rsidRPr="00363EDB" w:rsidRDefault="00CB08BF" w:rsidP="00363EDB">
      <w:pPr>
        <w:pStyle w:val="20"/>
        <w:shd w:val="clear" w:color="auto" w:fill="auto"/>
        <w:spacing w:after="13" w:line="220" w:lineRule="exact"/>
        <w:ind w:firstLine="0"/>
        <w:jc w:val="both"/>
        <w:rPr>
          <w:rFonts w:ascii="Times New Roman" w:hAnsi="Times New Roman" w:cs="Times New Roman"/>
          <w:sz w:val="28"/>
          <w:szCs w:val="28"/>
          <w:lang w:val="tt-RU"/>
        </w:rPr>
      </w:pPr>
    </w:p>
    <w:p w:rsidR="00CB08BF" w:rsidRPr="00363EDB" w:rsidRDefault="00CB08BF" w:rsidP="00F51274">
      <w:pPr>
        <w:pStyle w:val="20"/>
        <w:shd w:val="clear" w:color="auto" w:fill="auto"/>
        <w:spacing w:after="13" w:line="220" w:lineRule="exact"/>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40. Җирлек бюджеты үтәлеше турындагы еллык хисапны тышкы тикшерү.</w:t>
      </w:r>
    </w:p>
    <w:p w:rsidR="00CB08BF" w:rsidRPr="00363EDB" w:rsidRDefault="00CB08BF" w:rsidP="00363EDB">
      <w:pPr>
        <w:pStyle w:val="20"/>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Бюджет үтәлеше турындагы еллык хисап җирлек Советында каралганчы тышкы тикшерү узарга тиеш, аңа бюджет акчаларының баш администраторларының бюджет хисабына тышкы тикшерү һәм җирлек бюджеты үтәлеше турындагы еллык хисапка бәяләмә әзерләү керә.</w:t>
      </w:r>
    </w:p>
    <w:p w:rsidR="00CB08BF" w:rsidRPr="00363EDB" w:rsidRDefault="00CB08BF" w:rsidP="00363EDB">
      <w:pPr>
        <w:pStyle w:val="20"/>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Җирлек бюджеты үтәлеше турындагы еллык хисапны тышкы тикшерү ревизия комиссиясе тарафыннан җирлек Советы карары белән билгеләнгән тәртиптә, РФ БК таләпләрен үтәп һәм федераль законнарда билгеләнгән үзенчәлекләрне исәпкә алып башкарыла.</w:t>
      </w:r>
    </w:p>
    <w:p w:rsidR="00CB08BF" w:rsidRPr="00363EDB" w:rsidRDefault="00CB08BF" w:rsidP="00363EDB">
      <w:pPr>
        <w:pStyle w:val="20"/>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 Советы мөрәҗәгате буенча җирлек бюджеты үтәлеше турындагы еллык хисапны тышкы тикшерү районның контроль - хисап палатасы яисә Татарстан Республикасы контроль - хисап органы тарафыннан гамәлгә ашырылырга мөмкин.</w:t>
      </w:r>
    </w:p>
    <w:p w:rsidR="00CB08BF" w:rsidRPr="00363EDB" w:rsidRDefault="00CB08BF" w:rsidP="00363EDB">
      <w:pPr>
        <w:pStyle w:val="20"/>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3.</w:t>
      </w:r>
      <w:r w:rsidRPr="00363EDB">
        <w:rPr>
          <w:rFonts w:ascii="Times New Roman" w:hAnsi="Times New Roman" w:cs="Times New Roman"/>
          <w:sz w:val="28"/>
          <w:szCs w:val="28"/>
          <w:lang w:val="tt-RU"/>
        </w:rPr>
        <w:tab/>
        <w:t>Җирлек Башкарма комитеты бу елның 1 апреленнән дә соңга калмыйча аңа бәяләмә әзерләү өчен җирле бюджетның үтәлеше турында хисап тапшыра. Җирле бюджет үтәлеше турында еллык хисапка бәяләмә әзерләү бер айдан да артмаган срокта башкарыла.</w:t>
      </w:r>
    </w:p>
    <w:p w:rsidR="00CB08BF" w:rsidRPr="00363EDB" w:rsidRDefault="00CB08BF" w:rsidP="00363EDB">
      <w:pPr>
        <w:pStyle w:val="20"/>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4.</w:t>
      </w:r>
      <w:r w:rsidRPr="00363EDB">
        <w:rPr>
          <w:rFonts w:ascii="Times New Roman" w:hAnsi="Times New Roman" w:cs="Times New Roman"/>
          <w:sz w:val="28"/>
          <w:szCs w:val="28"/>
          <w:lang w:val="tt-RU"/>
        </w:rPr>
        <w:tab/>
        <w:t>Ревизия комиссиясе, бюджет акчаларының баш администраторларының еллык бюджет хисабына тышкы тикшерү күрсәткечләрен исәпкә алып, җирлек бюджеты үтәлеше турындагы хисапка бәяләмә әзерли.</w:t>
      </w:r>
    </w:p>
    <w:p w:rsidR="00CB08BF" w:rsidRPr="00363EDB" w:rsidRDefault="00CB08BF" w:rsidP="00363EDB">
      <w:pPr>
        <w:pStyle w:val="20"/>
        <w:shd w:val="clear" w:color="auto" w:fill="auto"/>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5.</w:t>
      </w:r>
      <w:r w:rsidRPr="00363EDB">
        <w:rPr>
          <w:rFonts w:ascii="Times New Roman" w:hAnsi="Times New Roman" w:cs="Times New Roman"/>
          <w:sz w:val="28"/>
          <w:szCs w:val="28"/>
          <w:lang w:val="tt-RU"/>
        </w:rPr>
        <w:tab/>
        <w:t>Җирлек бюджеты үтәлеше турындагы еллык хисапка бәяләмә Ревизия комиссиясе тарафыннан җирлек Советына тапшырыла һәм бер үк вакытта җирлек Башкарма комитетына җибәрелә.</w:t>
      </w:r>
    </w:p>
    <w:p w:rsidR="00CB08BF" w:rsidRPr="00363EDB" w:rsidRDefault="00CB08BF" w:rsidP="00F51274">
      <w:pPr>
        <w:pStyle w:val="20"/>
        <w:shd w:val="clear" w:color="auto" w:fill="auto"/>
        <w:spacing w:line="269" w:lineRule="exact"/>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41. Җирле бюджет үтәлеше турында еллык хисапны җирлек Советы тарафыннан тапшыру, карау һәм раслау</w:t>
      </w:r>
    </w:p>
    <w:p w:rsidR="00CB08BF" w:rsidRPr="00363EDB" w:rsidRDefault="00CB08BF" w:rsidP="00363EDB">
      <w:pPr>
        <w:pStyle w:val="20"/>
        <w:tabs>
          <w:tab w:val="left" w:pos="860"/>
        </w:tabs>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Җирлек бюджеты үтәлеше турында еллык хисапны тапшыру, карау һәм раслау тәртибе җирлек Советы тарафыннан билгеләнә.</w:t>
      </w:r>
    </w:p>
    <w:p w:rsidR="00CB08BF" w:rsidRPr="00363EDB" w:rsidRDefault="00CB08BF" w:rsidP="00363EDB">
      <w:pPr>
        <w:pStyle w:val="20"/>
        <w:tabs>
          <w:tab w:val="left" w:pos="860"/>
        </w:tabs>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Җирлек бюджеты үтәлеше турындагы еллык хисап белән бер үк вакытта аңа бюджет үтәлешенә һәм бюджет хисабына анализ ясалган аңлатма язуы һәм муниципаль биремнең үтәлеше һәм (яисә) бюджет ассигнованиеләреннән файдалануның башка нәтиҗәләре турында белешмәләр, җирлек бюджеты үтәлеше турында карар проекты, җирлек бюджеты үтәлеше турында башка бюджет хисабы, Россия Федерациясе бюджет законнарында каралган башка документлар тапшырыла.</w:t>
      </w:r>
    </w:p>
    <w:p w:rsidR="00CB08BF" w:rsidRPr="00363EDB" w:rsidRDefault="00CB08BF" w:rsidP="00363EDB">
      <w:pPr>
        <w:pStyle w:val="20"/>
        <w:tabs>
          <w:tab w:val="left" w:pos="860"/>
        </w:tabs>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lastRenderedPageBreak/>
        <w:t>3.</w:t>
      </w:r>
      <w:r w:rsidRPr="00363EDB">
        <w:rPr>
          <w:rFonts w:ascii="Times New Roman" w:hAnsi="Times New Roman" w:cs="Times New Roman"/>
          <w:sz w:val="28"/>
          <w:szCs w:val="28"/>
          <w:lang w:val="tt-RU"/>
        </w:rPr>
        <w:tab/>
        <w:t>Бюджет үтәлеше турындагы еллык хисапны карау нәтиҗәләре буенча җирлек Советы җирлек бюджеты үтәлеше турындагы карарны раслау йә кире кагу турында Карар кабул итә.</w:t>
      </w:r>
    </w:p>
    <w:p w:rsidR="00CB08BF" w:rsidRPr="00363EDB" w:rsidRDefault="00CB08BF" w:rsidP="00363EDB">
      <w:pPr>
        <w:pStyle w:val="20"/>
        <w:tabs>
          <w:tab w:val="left" w:pos="860"/>
        </w:tabs>
        <w:spacing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 Советы Бюджет үтәлеше турындагы карарны кире каккан очракта, ул белешмәләрнең дөрес булмаган яисә тулы булмаган чагылышы фактларын бетерү һәм кабат тапшыру өчен бер айдан да артмаган вакытка кире кайтарыла.</w:t>
      </w:r>
    </w:p>
    <w:p w:rsidR="00CB08BF" w:rsidRPr="00363EDB" w:rsidRDefault="00CB08BF" w:rsidP="00363EDB">
      <w:pPr>
        <w:pStyle w:val="20"/>
        <w:numPr>
          <w:ilvl w:val="0"/>
          <w:numId w:val="44"/>
        </w:numPr>
        <w:shd w:val="clear" w:color="auto" w:fill="auto"/>
        <w:tabs>
          <w:tab w:val="left" w:pos="860"/>
        </w:tabs>
        <w:spacing w:after="0" w:line="269" w:lineRule="exact"/>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 бюджет үтәлеше турындагы еллык хисап җирлек Советына агымдагы елның 1 маеннан да соңга калмыйча тапшырыла.</w:t>
      </w:r>
    </w:p>
    <w:p w:rsidR="00CB08BF" w:rsidRPr="00363EDB" w:rsidRDefault="00CB08BF" w:rsidP="00363EDB">
      <w:pPr>
        <w:pStyle w:val="20"/>
        <w:shd w:val="clear" w:color="auto" w:fill="auto"/>
        <w:tabs>
          <w:tab w:val="left" w:pos="860"/>
        </w:tabs>
        <w:spacing w:after="0" w:line="269" w:lineRule="exact"/>
        <w:ind w:firstLine="0"/>
        <w:jc w:val="both"/>
        <w:rPr>
          <w:rFonts w:ascii="Times New Roman" w:hAnsi="Times New Roman" w:cs="Times New Roman"/>
          <w:sz w:val="28"/>
          <w:szCs w:val="28"/>
          <w:lang w:val="tt-RU"/>
        </w:rPr>
      </w:pPr>
    </w:p>
    <w:p w:rsidR="00CB08BF" w:rsidRPr="00363EDB" w:rsidRDefault="00CB08BF" w:rsidP="00363EDB">
      <w:pPr>
        <w:pStyle w:val="20"/>
        <w:shd w:val="clear" w:color="auto" w:fill="auto"/>
        <w:tabs>
          <w:tab w:val="left" w:pos="860"/>
        </w:tabs>
        <w:spacing w:after="0" w:line="269" w:lineRule="exact"/>
        <w:ind w:firstLine="0"/>
        <w:jc w:val="both"/>
        <w:rPr>
          <w:rFonts w:ascii="Times New Roman" w:hAnsi="Times New Roman" w:cs="Times New Roman"/>
          <w:sz w:val="28"/>
          <w:szCs w:val="28"/>
          <w:lang w:val="tt-RU"/>
        </w:rPr>
      </w:pPr>
    </w:p>
    <w:p w:rsidR="00CB08BF" w:rsidRDefault="00CB08BF" w:rsidP="00F51274">
      <w:pPr>
        <w:pStyle w:val="20"/>
        <w:shd w:val="clear" w:color="auto" w:fill="auto"/>
        <w:tabs>
          <w:tab w:val="left" w:pos="860"/>
        </w:tabs>
        <w:spacing w:after="0" w:line="269" w:lineRule="exact"/>
        <w:ind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42. Җирлек бюджеты үтәлеше турында карар</w:t>
      </w:r>
    </w:p>
    <w:p w:rsidR="00F51274" w:rsidRPr="00363EDB" w:rsidRDefault="00F51274" w:rsidP="00F51274">
      <w:pPr>
        <w:pStyle w:val="20"/>
        <w:shd w:val="clear" w:color="auto" w:fill="auto"/>
        <w:tabs>
          <w:tab w:val="left" w:pos="860"/>
        </w:tabs>
        <w:spacing w:after="0" w:line="269" w:lineRule="exact"/>
        <w:ind w:firstLine="0"/>
        <w:rPr>
          <w:rFonts w:ascii="Times New Roman" w:hAnsi="Times New Roman" w:cs="Times New Roman"/>
          <w:sz w:val="28"/>
          <w:szCs w:val="28"/>
          <w:lang w:val="tt-RU"/>
        </w:rPr>
      </w:pPr>
    </w:p>
    <w:p w:rsidR="00CB08BF" w:rsidRPr="00363EDB" w:rsidRDefault="00CB08BF" w:rsidP="00363EDB">
      <w:pPr>
        <w:pStyle w:val="20"/>
        <w:spacing w:after="223" w:line="220" w:lineRule="exact"/>
        <w:ind w:right="2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Хисап финанс елында җирлек бюджеты үтәлеше турындагы хисап, бюджет керемнәренең, чыгымнарының һәм кытлыгының (профицитының) гомуми күләмен күрсәтеп, җирлек Советы карары белән раслана.</w:t>
      </w:r>
    </w:p>
    <w:p w:rsidR="00CB08BF" w:rsidRPr="00363EDB" w:rsidRDefault="00CB08BF" w:rsidP="00363EDB">
      <w:pPr>
        <w:pStyle w:val="20"/>
        <w:spacing w:after="223" w:line="220" w:lineRule="exact"/>
        <w:ind w:right="2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Хисап финанс елы өчен бюджет үтәлеше турындагы карарга аерым кушымталар белән күрсәткечләр раслана:</w:t>
      </w:r>
    </w:p>
    <w:p w:rsidR="00CB08BF" w:rsidRPr="00363EDB" w:rsidRDefault="00CB08BF" w:rsidP="00363EDB">
      <w:pPr>
        <w:pStyle w:val="20"/>
        <w:spacing w:after="223" w:line="220" w:lineRule="exact"/>
        <w:ind w:right="20" w:firstLine="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бюджетлар керемнәре классификациясе кодлары буенча бюджет керемнәре;</w:t>
      </w:r>
    </w:p>
    <w:p w:rsidR="00CB08BF" w:rsidRPr="00363EDB" w:rsidRDefault="00CB08BF" w:rsidP="00363EDB">
      <w:pPr>
        <w:pStyle w:val="20"/>
        <w:spacing w:after="223" w:line="220" w:lineRule="exact"/>
        <w:ind w:right="20" w:firstLine="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җирле бюджет чыгымнарының ведомство структурасы буенча бюджет чыгымнары;</w:t>
      </w:r>
    </w:p>
    <w:p w:rsidR="00CB08BF" w:rsidRPr="00363EDB" w:rsidRDefault="00CB08BF" w:rsidP="00363EDB">
      <w:pPr>
        <w:pStyle w:val="20"/>
        <w:spacing w:after="223" w:line="220" w:lineRule="exact"/>
        <w:ind w:right="20" w:firstLine="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бюджетлар чыгымнары классификациясе бүлекләре һәм бүлекчәләре буенча җирле бюджет чыгымнары;</w:t>
      </w:r>
    </w:p>
    <w:p w:rsidR="00CB08BF" w:rsidRPr="00363EDB" w:rsidRDefault="00CB08BF" w:rsidP="00363EDB">
      <w:pPr>
        <w:pStyle w:val="20"/>
        <w:spacing w:after="223" w:line="220" w:lineRule="exact"/>
        <w:ind w:right="20" w:firstLine="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бюджетлар кытлыкларын финанслау чыганаклары классификациясе кодлары буенча җирле бюджет кытлыгын финанслау чыганаклары;</w:t>
      </w:r>
    </w:p>
    <w:p w:rsidR="00CB08BF" w:rsidRPr="00363EDB" w:rsidRDefault="00CB08BF" w:rsidP="00363EDB">
      <w:pPr>
        <w:pStyle w:val="20"/>
        <w:shd w:val="clear" w:color="auto" w:fill="auto"/>
        <w:spacing w:after="223" w:line="220" w:lineRule="exact"/>
        <w:ind w:right="2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җирлек Советы тарафыннан расланган, РФ БК, Татарстан Республикасы законы, җирлек Советы карары белән җирлек бюджетының үтәлеше турында Карар кабул итү өчен билгеләнгән башка күрсәткечләр.</w:t>
      </w:r>
    </w:p>
    <w:p w:rsidR="00CB08BF" w:rsidRPr="00363EDB" w:rsidRDefault="00CB08BF" w:rsidP="00F51274">
      <w:pPr>
        <w:pStyle w:val="20"/>
        <w:shd w:val="clear" w:color="auto" w:fill="auto"/>
        <w:spacing w:after="223" w:line="220" w:lineRule="exact"/>
        <w:ind w:right="20"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43. Гавами тыңлаулар</w:t>
      </w:r>
    </w:p>
    <w:p w:rsidR="00CB08BF" w:rsidRPr="00363EDB" w:rsidRDefault="00CB08BF" w:rsidP="00363EDB">
      <w:pPr>
        <w:pStyle w:val="20"/>
        <w:shd w:val="clear" w:color="auto" w:fill="auto"/>
        <w:spacing w:after="219" w:line="220" w:lineRule="exact"/>
        <w:ind w:right="2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 xml:space="preserve">Хисап финанс елы өчен бюджет үтәлеше турындагы хисапны караганчы, җирлек Советы утырышында җирлек Советы билгеләгән тәртиптә гавами тыңлаулар үткәрелә. </w:t>
      </w:r>
    </w:p>
    <w:p w:rsidR="00CB08BF" w:rsidRPr="00363EDB" w:rsidRDefault="00CB08BF" w:rsidP="00F51274">
      <w:pPr>
        <w:pStyle w:val="20"/>
        <w:shd w:val="clear" w:color="auto" w:fill="auto"/>
        <w:spacing w:after="219" w:line="220" w:lineRule="exact"/>
        <w:ind w:right="20"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7 бүлек. Муниципаль финанс контроле</w:t>
      </w:r>
    </w:p>
    <w:p w:rsidR="00CB08BF" w:rsidRPr="00363EDB" w:rsidRDefault="00CB08BF" w:rsidP="00F51274">
      <w:pPr>
        <w:pStyle w:val="20"/>
        <w:shd w:val="clear" w:color="auto" w:fill="auto"/>
        <w:spacing w:after="219" w:line="220" w:lineRule="exact"/>
        <w:ind w:right="20" w:firstLine="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44. Төп нигезләмәләр. Муниципаль финанс контролен гамәлгә ашыручы органнар вәкаләтләре</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rPr>
        <w:t>1.</w:t>
      </w:r>
      <w:r w:rsidRPr="00363EDB">
        <w:rPr>
          <w:rFonts w:ascii="Times New Roman" w:hAnsi="Times New Roman" w:cs="Times New Roman"/>
          <w:sz w:val="28"/>
          <w:szCs w:val="28"/>
        </w:rPr>
        <w:tab/>
        <w:t>Бюджет процессының барлык этапларында муниципаль финанс контроле гамәлгә ашырыла.</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rPr>
        <w:t>2.</w:t>
      </w:r>
      <w:r w:rsidRPr="00363EDB">
        <w:rPr>
          <w:rFonts w:ascii="Times New Roman" w:hAnsi="Times New Roman" w:cs="Times New Roman"/>
          <w:sz w:val="28"/>
          <w:szCs w:val="28"/>
        </w:rPr>
        <w:tab/>
        <w:t>Муниципаль финанс контроле бюджет хокук мөнәсәбәтләрен җайга сала торган хокукый актларның, физик затларга җирлек бюджетыннан башка түләүләр буенча гавами норматив йөкләмәләрне һәм йөкләмәләрне билгели торган хокукый актларның нигезләмәләрен үтәүне, шулай ук муниципаль контрактларның, җирлек бюджетыннан акчалар бирү турындагы шартнамәләрнең (килешүләрнең) шартларын үтәүне тәэмин итү максатларында гамәлгә ашырыла.</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rPr>
        <w:t>3.</w:t>
      </w:r>
      <w:r w:rsidRPr="00363EDB">
        <w:rPr>
          <w:rFonts w:ascii="Times New Roman" w:hAnsi="Times New Roman" w:cs="Times New Roman"/>
          <w:sz w:val="28"/>
          <w:szCs w:val="28"/>
        </w:rPr>
        <w:tab/>
        <w:t>Тышкы муниципаль финанс контроле органының тышкы муниципаль финанс контролен гамәлгә ашыру буенча вәкаләтләре булып</w:t>
      </w:r>
      <w:r w:rsidRPr="00363EDB">
        <w:rPr>
          <w:rFonts w:ascii="Times New Roman" w:hAnsi="Times New Roman" w:cs="Times New Roman"/>
          <w:sz w:val="28"/>
          <w:szCs w:val="28"/>
          <w:lang w:val="tt-RU"/>
        </w:rPr>
        <w:t xml:space="preserve"> тора</w:t>
      </w:r>
      <w:r w:rsidRPr="00363EDB">
        <w:rPr>
          <w:rFonts w:ascii="Times New Roman" w:hAnsi="Times New Roman" w:cs="Times New Roman"/>
          <w:sz w:val="28"/>
          <w:szCs w:val="28"/>
        </w:rPr>
        <w:t>:</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 xml:space="preserve">бюджет хокук мөнәсәбәтләрен җайга сала торган хокукый актлар, физик </w:t>
      </w:r>
      <w:r w:rsidRPr="00363EDB">
        <w:rPr>
          <w:rFonts w:ascii="Times New Roman" w:hAnsi="Times New Roman" w:cs="Times New Roman"/>
          <w:sz w:val="28"/>
          <w:szCs w:val="28"/>
        </w:rPr>
        <w:lastRenderedPageBreak/>
        <w:t>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шулай ук җирлек бюджетыннан акчалар бирү турында муниципаль контрактлар, шартнамәләр (килешүләр) шартларының үтәлешен тикшереп тору;</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 xml:space="preserve">бюджет акчаларының, бюджет үтәлеше турында квартал һәм еллык хисапларның баш администраторларының бюджет хисабын төзүнең һәм тапшыруның дөреслеген, тулылыгын һәм норматив таләпләргә туры килүен тикшереп тору; </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«Россия Федерациясе субъектларының, федераль территорияләрнең һәм муниципаль берәмлекләрнең контроль-хисап органнарын оештыруның һәм аларның эшчәнлегенең гомуми принциплары турында»2011 елның 7 февралендәге 6-ФЗ номерлы Федераль закон белән билгеләнгән башка өлкәләрдә контроль.</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rPr>
        <w:t>4.</w:t>
      </w:r>
      <w:r w:rsidRPr="00363EDB">
        <w:rPr>
          <w:rFonts w:ascii="Times New Roman" w:hAnsi="Times New Roman" w:cs="Times New Roman"/>
          <w:sz w:val="28"/>
          <w:szCs w:val="28"/>
        </w:rPr>
        <w:tab/>
        <w:t>Эчке муниципаль финанс контроле органнарының эчке муниципаль финанс контролен гамәлгә ашыру буенча вәкаләтләре булып</w:t>
      </w:r>
      <w:r w:rsidRPr="00363EDB">
        <w:rPr>
          <w:rFonts w:ascii="Times New Roman" w:hAnsi="Times New Roman" w:cs="Times New Roman"/>
          <w:sz w:val="28"/>
          <w:szCs w:val="28"/>
          <w:lang w:val="tt-RU"/>
        </w:rPr>
        <w:t xml:space="preserve"> тора</w:t>
      </w:r>
      <w:r w:rsidRPr="00363EDB">
        <w:rPr>
          <w:rFonts w:ascii="Times New Roman" w:hAnsi="Times New Roman" w:cs="Times New Roman"/>
          <w:sz w:val="28"/>
          <w:szCs w:val="28"/>
        </w:rPr>
        <w:t>:</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бюджет хокук мөнәсәбәтләрен җайга сала торган, шул исәптән муниципаль учреждениеләрнең бухгалтерлык исәбенә, бухгалтерлык (финанс) хисабын төзүгә һәм тапшыруга таләпләр билгели торган хокукый актлар нигезләмәләренең үтәлешен тикшереп тору;</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физик затларга җирлек бюджетыннан башка түләүләр буенча гавами норматив йөкләмәләрне һәм йөкләмәләрне билгели торган хокукый актлар нигезләмәләренең үтәлешен, муниципаль мөлкәт белән идарә иткәндә һәм эш иткәндә һәм (яисә) аннан файдаланганда җирлек бюджеты керемнәрен булдыруны һәм чыгымнарын гамәлгә ашыруны, шулай ук бюджеттан, муниципаль контрактлардан акчалар бирү турындагы шартнамәләрнең (килешүләрнең) шартларын үтәүне тикшереп тору;</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бюджеттан акча бирү турындагы шартнамәләрне (килешүләрне) үтәү максатларында төзелгән шартнамәләрнең (килешүләрнең), шулай ук РФ БК каралган очракларда муниципаль контрактларны үтәү максатларында төзелгән шартнамәләрнең (килешүләрнең) шартлары үтәлешен тикшереп тору;</w:t>
      </w:r>
    </w:p>
    <w:p w:rsidR="00CB08BF" w:rsidRPr="00363EDB" w:rsidRDefault="00CB08BF" w:rsidP="00363EDB">
      <w:pPr>
        <w:pStyle w:val="20"/>
        <w:spacing w:after="198" w:line="220" w:lineRule="exact"/>
        <w:ind w:left="20" w:hanging="20"/>
        <w:jc w:val="both"/>
        <w:rPr>
          <w:rFonts w:ascii="Times New Roman" w:hAnsi="Times New Roman" w:cs="Times New Roman"/>
          <w:sz w:val="28"/>
          <w:szCs w:val="28"/>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бюджет акчаларын (бюджеттан бирелгән акчаларны) бирү һәм (яисә) алардан файдалану нәтиҗәләре турындагы хисапларның, шул исәптән муниципаль программаларны гамәлгә ашыру турындагы хисапларның, муниципаль биремнәрнең үтәлеше турындагы хисапларның, бюджеттан акчалар бирүнең нәтиҗәлелеге күрсәткечләренә ирешү турындагы хисапларның дөреслеген тикшереп тору;</w:t>
      </w:r>
    </w:p>
    <w:p w:rsidR="00CB08BF" w:rsidRPr="00363EDB" w:rsidRDefault="00CB08BF" w:rsidP="00363EDB">
      <w:pPr>
        <w:pStyle w:val="20"/>
        <w:shd w:val="clear" w:color="auto" w:fill="auto"/>
        <w:spacing w:after="198" w:line="220" w:lineRule="exact"/>
        <w:ind w:left="20" w:hanging="2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w:t>
      </w:r>
      <w:r w:rsidRPr="00363EDB">
        <w:rPr>
          <w:rFonts w:ascii="Times New Roman" w:hAnsi="Times New Roman" w:cs="Times New Roman"/>
          <w:sz w:val="28"/>
          <w:szCs w:val="28"/>
        </w:rPr>
        <w:t>дәүләт һәм муниципаль ихтыяҗларны тәэмин итү өчен товарлар, эшләр, хезмәт күрсәтүләр сатып алу өлкәсендә контракт системасы турындагы Россия Федерациясе законнарында каралган сатып алулар өлкәсендәге контроль.</w:t>
      </w:r>
    </w:p>
    <w:p w:rsidR="00CB08BF" w:rsidRPr="00363EDB" w:rsidRDefault="00CB08BF" w:rsidP="00F51274">
      <w:pPr>
        <w:pStyle w:val="20"/>
        <w:shd w:val="clear" w:color="auto" w:fill="auto"/>
        <w:spacing w:after="13" w:line="220" w:lineRule="exact"/>
        <w:ind w:firstLine="780"/>
        <w:rPr>
          <w:rFonts w:ascii="Times New Roman" w:hAnsi="Times New Roman" w:cs="Times New Roman"/>
          <w:sz w:val="28"/>
          <w:szCs w:val="28"/>
          <w:lang w:val="tt-RU"/>
        </w:rPr>
      </w:pPr>
      <w:r w:rsidRPr="00363EDB">
        <w:rPr>
          <w:rFonts w:ascii="Times New Roman" w:hAnsi="Times New Roman" w:cs="Times New Roman"/>
          <w:sz w:val="28"/>
          <w:szCs w:val="28"/>
          <w:lang w:val="tt-RU"/>
        </w:rPr>
        <w:t>8 бүлек. Бюджетара трансфертлар</w:t>
      </w:r>
    </w:p>
    <w:p w:rsidR="00CB08BF" w:rsidRPr="00363EDB" w:rsidRDefault="00CB08BF" w:rsidP="00F51274">
      <w:pPr>
        <w:pStyle w:val="20"/>
        <w:shd w:val="clear" w:color="auto" w:fill="auto"/>
        <w:spacing w:after="13" w:line="220" w:lineRule="exact"/>
        <w:ind w:firstLine="780"/>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45. Җирле бюджетлардан бирелә торган бюджетара трансфертлар рәвешләре</w:t>
      </w:r>
    </w:p>
    <w:p w:rsidR="00CB08BF" w:rsidRPr="00363EDB" w:rsidRDefault="00CB08BF" w:rsidP="00363EDB">
      <w:pPr>
        <w:pStyle w:val="20"/>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 Җирле бюджетлардан бюджетара трансфертлар түбәндәге формада бирелә:</w:t>
      </w:r>
    </w:p>
    <w:p w:rsidR="00CB08BF" w:rsidRPr="00363EDB" w:rsidRDefault="00CB08BF" w:rsidP="00363EDB">
      <w:pPr>
        <w:pStyle w:val="20"/>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-җирлекләрнең бюджет тәэмин ителешен тигезләүгә район бюджетыннан дотацияләр;</w:t>
      </w:r>
    </w:p>
    <w:p w:rsidR="00CB08BF" w:rsidRPr="00363EDB" w:rsidRDefault="00CB08BF" w:rsidP="00363EDB">
      <w:pPr>
        <w:pStyle w:val="20"/>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-РФ БК 140 статьясында билгеләнгән очракларда район бюджетыннан җирлекләр бюджетларына субвенцияләр;</w:t>
      </w:r>
    </w:p>
    <w:p w:rsidR="00CB08BF" w:rsidRPr="00363EDB" w:rsidRDefault="00CB08BF" w:rsidP="00363EDB">
      <w:pPr>
        <w:pStyle w:val="20"/>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-муниципаль берәмлекләр бюджетларына субсидияләр;</w:t>
      </w:r>
    </w:p>
    <w:p w:rsidR="00CB08BF" w:rsidRPr="00363EDB" w:rsidRDefault="00CB08BF" w:rsidP="00363EDB">
      <w:pPr>
        <w:pStyle w:val="20"/>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-РФ БК 142.2 статьясында билгеләнгән очракларда Татарстан Республикасы бюджетына субсидияләр;</w:t>
      </w:r>
    </w:p>
    <w:p w:rsidR="00CB08BF" w:rsidRPr="00363EDB" w:rsidRDefault="00CB08BF" w:rsidP="00363EDB">
      <w:pPr>
        <w:pStyle w:val="20"/>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lastRenderedPageBreak/>
        <w:t>-башка бюджетара трансфертлар.</w:t>
      </w:r>
    </w:p>
    <w:p w:rsidR="00CB08BF" w:rsidRPr="00363EDB" w:rsidRDefault="00CB08BF" w:rsidP="00363EDB">
      <w:pPr>
        <w:pStyle w:val="20"/>
        <w:numPr>
          <w:ilvl w:val="0"/>
          <w:numId w:val="53"/>
        </w:numPr>
        <w:shd w:val="clear" w:color="auto" w:fill="auto"/>
        <w:spacing w:after="0"/>
        <w:ind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Җирлекләр бюджетларына җирле әһәмияттәге мәсьәләләрне хәл итү вәкаләтләрен гамәлгә ашыруга бюджетара трансфертлар (төзелгән килешүләр нигезендә җирле әһәмияттәге мәсьәләләрне хәл итү вәкаләтләрен гамәлгә ашыруга бюджетара трансфертлардан тыш) җирлекләрнең җирле үзидарә органнары тарафыннан район бюджетыннан җирлекләр бюджетларына бюджетара трансфертлар бирү кагыйдәләрендә билгеләнгән шартларны үтәгәндә бирелә.</w:t>
      </w:r>
    </w:p>
    <w:p w:rsidR="00CB08BF" w:rsidRPr="00363EDB" w:rsidRDefault="00CB08BF" w:rsidP="00363EDB">
      <w:pPr>
        <w:pStyle w:val="20"/>
        <w:shd w:val="clear" w:color="auto" w:fill="auto"/>
        <w:spacing w:after="0"/>
        <w:ind w:left="72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Статья 46. Муниципаль берәмлекләр бюджетларына җирлек бюджетыннан субсидияләр.</w:t>
      </w:r>
    </w:p>
    <w:p w:rsidR="00CB08BF" w:rsidRPr="00363EDB" w:rsidRDefault="00CB08BF" w:rsidP="00363EDB">
      <w:pPr>
        <w:pStyle w:val="20"/>
        <w:spacing w:after="13" w:line="220" w:lineRule="exact"/>
        <w:ind w:right="14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1.</w:t>
      </w:r>
      <w:r w:rsidRPr="00363EDB">
        <w:rPr>
          <w:rFonts w:ascii="Times New Roman" w:hAnsi="Times New Roman" w:cs="Times New Roman"/>
          <w:sz w:val="28"/>
          <w:szCs w:val="28"/>
          <w:lang w:val="tt-RU"/>
        </w:rPr>
        <w:tab/>
        <w:t>РФ БК, башка муниципаль берәмлекләр бюджетларына таләпләре нигезендә кабул ителә торган Җирлек Советы карарларында каралган очракларда һәм тәртиптә җирле әһәмияттәге мәсьәләләрне хәл итү буенча җирле үзидарә органнары вәкаләтләрен үтәгәндә барлыкка килә торган чыгым йөкләмәләрен финанслашу максатларында җирлек бюджетыннан субсидияләр бирелергә мөмкин.</w:t>
      </w:r>
    </w:p>
    <w:p w:rsidR="00CB08BF" w:rsidRDefault="00CB08BF" w:rsidP="00363EDB">
      <w:pPr>
        <w:pStyle w:val="20"/>
        <w:shd w:val="clear" w:color="auto" w:fill="auto"/>
        <w:spacing w:after="13" w:line="220" w:lineRule="exact"/>
        <w:ind w:right="14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2.</w:t>
      </w:r>
      <w:r w:rsidRPr="00363EDB">
        <w:rPr>
          <w:rFonts w:ascii="Times New Roman" w:hAnsi="Times New Roman" w:cs="Times New Roman"/>
          <w:sz w:val="28"/>
          <w:szCs w:val="28"/>
          <w:lang w:val="tt-RU"/>
        </w:rPr>
        <w:tab/>
        <w:t>Әлеге статьяда күрсәтелгән субсидияләрне бирү максатлары һәм шартлары бюджеттан субсидия бирелә торган Җирлек Советы карары белән билгеләнгән тәртиптә төзелә торган җирле администрацияләр арасындагы килешүләр белән билгеләнә.</w:t>
      </w:r>
    </w:p>
    <w:p w:rsidR="00F51274" w:rsidRPr="00363EDB" w:rsidRDefault="00F51274" w:rsidP="00363EDB">
      <w:pPr>
        <w:pStyle w:val="20"/>
        <w:shd w:val="clear" w:color="auto" w:fill="auto"/>
        <w:spacing w:after="13" w:line="220" w:lineRule="exact"/>
        <w:ind w:right="140" w:firstLine="0"/>
        <w:jc w:val="both"/>
        <w:rPr>
          <w:rFonts w:ascii="Times New Roman" w:hAnsi="Times New Roman" w:cs="Times New Roman"/>
          <w:sz w:val="28"/>
          <w:szCs w:val="28"/>
          <w:lang w:val="tt-RU"/>
        </w:rPr>
      </w:pPr>
    </w:p>
    <w:p w:rsidR="00CB08BF" w:rsidRDefault="00CB08BF" w:rsidP="00F51274">
      <w:pPr>
        <w:pStyle w:val="20"/>
        <w:shd w:val="clear" w:color="auto" w:fill="auto"/>
        <w:spacing w:after="13" w:line="220" w:lineRule="exact"/>
        <w:ind w:right="140" w:firstLine="0"/>
        <w:rPr>
          <w:rFonts w:ascii="Times New Roman" w:hAnsi="Times New Roman" w:cs="Times New Roman"/>
          <w:sz w:val="28"/>
          <w:szCs w:val="28"/>
        </w:rPr>
      </w:pPr>
      <w:r w:rsidRPr="00363EDB">
        <w:rPr>
          <w:rFonts w:ascii="Times New Roman" w:hAnsi="Times New Roman" w:cs="Times New Roman"/>
          <w:sz w:val="28"/>
          <w:szCs w:val="28"/>
        </w:rPr>
        <w:t>Статья 47. Җирлек бюджетыннан район бюджетына башка бюджетара трансфертлар</w:t>
      </w:r>
    </w:p>
    <w:p w:rsidR="00F51274" w:rsidRPr="00363EDB" w:rsidRDefault="00F51274" w:rsidP="00F51274">
      <w:pPr>
        <w:pStyle w:val="20"/>
        <w:shd w:val="clear" w:color="auto" w:fill="auto"/>
        <w:spacing w:after="13" w:line="220" w:lineRule="exact"/>
        <w:ind w:right="140" w:firstLine="0"/>
        <w:rPr>
          <w:rFonts w:ascii="Times New Roman" w:hAnsi="Times New Roman" w:cs="Times New Roman"/>
          <w:sz w:val="28"/>
          <w:szCs w:val="28"/>
          <w:lang w:val="tt-RU"/>
        </w:rPr>
      </w:pPr>
    </w:p>
    <w:p w:rsidR="00CB08BF" w:rsidRPr="00363EDB" w:rsidRDefault="00CB08BF" w:rsidP="00F51274">
      <w:pPr>
        <w:pStyle w:val="20"/>
        <w:shd w:val="clear" w:color="auto" w:fill="auto"/>
        <w:spacing w:after="13" w:line="220" w:lineRule="exact"/>
        <w:ind w:right="140" w:firstLine="0"/>
        <w:jc w:val="both"/>
        <w:rPr>
          <w:rFonts w:ascii="Times New Roman" w:hAnsi="Times New Roman" w:cs="Times New Roman"/>
          <w:sz w:val="28"/>
          <w:szCs w:val="28"/>
          <w:lang w:val="tt-RU"/>
        </w:rPr>
      </w:pPr>
      <w:r w:rsidRPr="00363EDB">
        <w:rPr>
          <w:rFonts w:ascii="Times New Roman" w:hAnsi="Times New Roman" w:cs="Times New Roman"/>
          <w:sz w:val="28"/>
          <w:szCs w:val="28"/>
          <w:lang w:val="tt-RU"/>
        </w:rPr>
        <w:t xml:space="preserve">Җирлек Советының РФ БК таләпләре нигезендә кабул ителә торган карарларында каралган очракларда һәм тәртиптә төзелгән килешүләр нигезендә җирле әһәмияттәге мәсьәләләрне хәл итү вәкаләтләренең бер өлешен гамәлгә ашыру өчен җирлек бюджетыннан район бюджетына башка бюджетара трансфертлар бирелергә мөмкин. </w:t>
      </w:r>
      <w:r w:rsidRPr="00363EDB">
        <w:rPr>
          <w:rFonts w:ascii="Times New Roman" w:hAnsi="Times New Roman" w:cs="Times New Roman"/>
          <w:noProof/>
          <w:sz w:val="28"/>
          <w:szCs w:val="28"/>
        </w:rPr>
        <mc:AlternateContent>
          <mc:Choice Requires="wps">
            <w:drawing>
              <wp:anchor distT="0" distB="0" distL="63500" distR="63500" simplePos="0" relativeHeight="251657728" behindDoc="0" locked="0" layoutInCell="1" allowOverlap="1" wp14:anchorId="42100192" wp14:editId="7B19067E">
                <wp:simplePos x="0" y="0"/>
                <wp:positionH relativeFrom="margin">
                  <wp:posOffset>68580</wp:posOffset>
                </wp:positionH>
                <wp:positionV relativeFrom="paragraph">
                  <wp:posOffset>448310</wp:posOffset>
                </wp:positionV>
                <wp:extent cx="1591310" cy="335280"/>
                <wp:effectExtent l="1270" t="1905" r="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31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F" w:rsidRPr="00EF1CA5" w:rsidRDefault="00CB08BF" w:rsidP="00CB08BF">
                            <w:pPr>
                              <w:pStyle w:val="a9"/>
                              <w:shd w:val="clear" w:color="auto" w:fill="auto"/>
                              <w:spacing w:line="264" w:lineRule="exact"/>
                              <w:jc w:val="both"/>
                              <w:rPr>
                                <w:lang w:val="tt-RU"/>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100192" id="_x0000_t202" coordsize="21600,21600" o:spt="202" path="m,l,21600r21600,l21600,xe">
                <v:stroke joinstyle="miter"/>
                <v:path gradientshapeok="t" o:connecttype="rect"/>
              </v:shapetype>
              <v:shape id="Text Box 37" o:spid="_x0000_s1026" type="#_x0000_t202" style="position:absolute;left:0;text-align:left;margin-left:5.4pt;margin-top:35.3pt;width:125.3pt;height:26.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fAfrQIAAKo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" filled="f" stroked="f">
                <v:textbox style="mso-fit-shape-to-text:t" inset="0,0,0,0">
                  <w:txbxContent>
                    <w:p w:rsidR="00CB08BF" w:rsidRPr="00EF1CA5" w:rsidRDefault="00CB08BF" w:rsidP="00CB08BF">
                      <w:pPr>
                        <w:pStyle w:val="a9"/>
                        <w:shd w:val="clear" w:color="auto" w:fill="auto"/>
                        <w:spacing w:line="264" w:lineRule="exact"/>
                        <w:jc w:val="both"/>
                        <w:rPr>
                          <w:lang w:val="tt-RU"/>
                        </w:rPr>
                      </w:pPr>
                    </w:p>
                  </w:txbxContent>
                </v:textbox>
                <w10:wrap anchorx="margin"/>
              </v:shape>
            </w:pict>
          </mc:Fallback>
        </mc:AlternateContent>
      </w:r>
      <w:r w:rsidRPr="00363EDB">
        <w:rPr>
          <w:rFonts w:ascii="Times New Roman" w:hAnsi="Times New Roman" w:cs="Times New Roman"/>
          <w:noProof/>
          <w:sz w:val="28"/>
          <w:szCs w:val="28"/>
        </w:rPr>
        <mc:AlternateContent>
          <mc:Choice Requires="wps">
            <w:drawing>
              <wp:anchor distT="0" distB="0" distL="63500" distR="63500" simplePos="0" relativeHeight="251662848" behindDoc="0" locked="0" layoutInCell="1" allowOverlap="1" wp14:anchorId="0A1B026B" wp14:editId="4938730D">
                <wp:simplePos x="0" y="0"/>
                <wp:positionH relativeFrom="margin">
                  <wp:posOffset>4603750</wp:posOffset>
                </wp:positionH>
                <wp:positionV relativeFrom="paragraph">
                  <wp:posOffset>635000</wp:posOffset>
                </wp:positionV>
                <wp:extent cx="929640" cy="139700"/>
                <wp:effectExtent l="2540" t="0" r="1270" b="0"/>
                <wp:wrapNone/>
                <wp:docPr id="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F" w:rsidRDefault="00CB08BF" w:rsidP="00CB08BF">
                            <w:pPr>
                              <w:pStyle w:val="a9"/>
                              <w:shd w:val="clear" w:color="auto" w:fill="auto"/>
                              <w:spacing w:line="22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1B026B" id="Text Box 38" o:spid="_x0000_s1027" type="#_x0000_t202" style="position:absolute;left:0;text-align:left;margin-left:362.5pt;margin-top:50pt;width:73.2pt;height:11pt;z-index:2516628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" filled="f" stroked="f">
                <v:textbox style="mso-fit-shape-to-text:t" inset="0,0,0,0">
                  <w:txbxContent>
                    <w:p w:rsidR="00CB08BF" w:rsidRDefault="00CB08BF" w:rsidP="00CB08BF">
                      <w:pPr>
                        <w:pStyle w:val="a9"/>
                        <w:shd w:val="clear" w:color="auto" w:fill="auto"/>
                        <w:spacing w:line="220" w:lineRule="exact"/>
                      </w:pPr>
                    </w:p>
                  </w:txbxContent>
                </v:textbox>
                <w10:wrap anchorx="margin"/>
              </v:shape>
            </w:pict>
          </mc:Fallback>
        </mc:AlternateContent>
      </w:r>
    </w:p>
    <w:p w:rsidR="00CB08BF" w:rsidRPr="00363EDB" w:rsidRDefault="00CB08BF" w:rsidP="00363EDB">
      <w:pPr>
        <w:jc w:val="both"/>
        <w:rPr>
          <w:sz w:val="28"/>
          <w:szCs w:val="28"/>
          <w:lang w:val="tt-RU"/>
        </w:rPr>
      </w:pPr>
    </w:p>
    <w:p w:rsidR="00CB08BF" w:rsidRPr="00363EDB" w:rsidRDefault="00CB08BF" w:rsidP="00363EDB">
      <w:pPr>
        <w:jc w:val="both"/>
        <w:rPr>
          <w:sz w:val="28"/>
          <w:szCs w:val="28"/>
          <w:lang w:val="tt-RU"/>
        </w:rPr>
      </w:pPr>
    </w:p>
    <w:p w:rsidR="005372B2" w:rsidRPr="00363EDB" w:rsidRDefault="005372B2" w:rsidP="00363EDB">
      <w:pPr>
        <w:widowControl w:val="0"/>
        <w:spacing w:line="274" w:lineRule="exact"/>
        <w:ind w:left="20"/>
        <w:jc w:val="both"/>
        <w:rPr>
          <w:sz w:val="28"/>
          <w:szCs w:val="28"/>
          <w:lang w:val="tt-RU"/>
        </w:rPr>
      </w:pPr>
    </w:p>
    <w:sectPr w:rsidR="005372B2" w:rsidRPr="00363EDB" w:rsidSect="00CB08BF">
      <w:headerReference w:type="even" r:id="rId17"/>
      <w:headerReference w:type="default" r:id="rId18"/>
      <w:type w:val="nextColumn"/>
      <w:pgSz w:w="11900" w:h="16840"/>
      <w:pgMar w:top="1134" w:right="851"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73CE" w:rsidRDefault="007F73CE">
      <w:r>
        <w:separator/>
      </w:r>
    </w:p>
  </w:endnote>
  <w:endnote w:type="continuationSeparator" w:id="0">
    <w:p w:rsidR="007F73CE" w:rsidRDefault="007F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73CE" w:rsidRDefault="007F73CE">
      <w:r>
        <w:separator/>
      </w:r>
    </w:p>
  </w:footnote>
  <w:footnote w:type="continuationSeparator" w:id="0">
    <w:p w:rsidR="007F73CE" w:rsidRDefault="007F7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BF" w:rsidRDefault="00CB08BF">
    <w:pPr>
      <w:rPr>
        <w:sz w:val="2"/>
        <w:szCs w:val="2"/>
      </w:rPr>
    </w:pPr>
    <w:r>
      <w:rPr>
        <w:noProof/>
      </w:rPr>
      <mc:AlternateContent>
        <mc:Choice Requires="wps">
          <w:drawing>
            <wp:anchor distT="0" distB="0" distL="63500" distR="63500" simplePos="0" relativeHeight="251655168" behindDoc="1" locked="0" layoutInCell="1" allowOverlap="1" wp14:anchorId="4EE5A117" wp14:editId="5A61CB4B">
              <wp:simplePos x="0" y="0"/>
              <wp:positionH relativeFrom="page">
                <wp:posOffset>2739390</wp:posOffset>
              </wp:positionH>
              <wp:positionV relativeFrom="page">
                <wp:posOffset>934720</wp:posOffset>
              </wp:positionV>
              <wp:extent cx="2654935" cy="130810"/>
              <wp:effectExtent l="0" t="1270" r="0" b="12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935"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F" w:rsidRDefault="00CB08BF">
                          <w:r>
                            <w:t>Статья 5. Доходы бюджета Поселения</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E5A117" id="_x0000_t202" coordsize="21600,21600" o:spt="202" path="m,l,21600r21600,l21600,xe">
              <v:stroke joinstyle="miter"/>
              <v:path gradientshapeok="t" o:connecttype="rect"/>
            </v:shapetype>
            <v:shape id="Text Box 10" o:spid="_x0000_s1028" type="#_x0000_t202" style="position:absolute;margin-left:215.7pt;margin-top:73.6pt;width:209.05pt;height:10.3pt;z-index:-2516613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" filled="f" stroked="f">
              <v:textbox style="mso-fit-shape-to-text:t" inset="0,0,0,0">
                <w:txbxContent>
                  <w:p w:rsidR="00CB08BF" w:rsidRDefault="00CB08BF">
                    <w:r>
                      <w:t>Статья 5. Доходы бюджета Поселения</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BF" w:rsidRDefault="00CB08BF">
    <w:pPr>
      <w:rPr>
        <w:sz w:val="2"/>
        <w:szCs w:val="2"/>
      </w:rPr>
    </w:pPr>
    <w:r>
      <w:rPr>
        <w:noProof/>
      </w:rPr>
      <mc:AlternateContent>
        <mc:Choice Requires="wps">
          <w:drawing>
            <wp:anchor distT="0" distB="0" distL="63500" distR="63500" simplePos="0" relativeHeight="251659264" behindDoc="1" locked="0" layoutInCell="1" allowOverlap="1" wp14:anchorId="2515AB91" wp14:editId="4B63A2BB">
              <wp:simplePos x="0" y="0"/>
              <wp:positionH relativeFrom="page">
                <wp:posOffset>2739390</wp:posOffset>
              </wp:positionH>
              <wp:positionV relativeFrom="page">
                <wp:posOffset>934720</wp:posOffset>
              </wp:positionV>
              <wp:extent cx="2523490" cy="160655"/>
              <wp:effectExtent l="0" t="1270" r="444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8BF" w:rsidRDefault="00CB08BF"/>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15AB91" id="_x0000_t202" coordsize="21600,21600" o:spt="202" path="m,l,21600r21600,l21600,xe">
              <v:stroke joinstyle="miter"/>
              <v:path gradientshapeok="t" o:connecttype="rect"/>
            </v:shapetype>
            <v:shape id="Text Box 9" o:spid="_x0000_s1029" type="#_x0000_t202" style="position:absolute;margin-left:215.7pt;margin-top:73.6pt;width:198.7pt;height:12.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" filled="f" stroked="f">
              <v:textbox style="mso-fit-shape-to-text:t" inset="0,0,0,0">
                <w:txbxContent>
                  <w:p w:rsidR="00CB08BF" w:rsidRDefault="00CB08BF"/>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BF" w:rsidRDefault="00CB08BF">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BF" w:rsidRDefault="00CB08B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BF" w:rsidRDefault="00CB08B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8BF" w:rsidRDefault="00CB08B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9" w:rsidRDefault="00AD082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29" w:rsidRDefault="00AD08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40E6"/>
    <w:multiLevelType w:val="multilevel"/>
    <w:tmpl w:val="16644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2B029D"/>
    <w:multiLevelType w:val="multilevel"/>
    <w:tmpl w:val="D4DEED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67543"/>
    <w:multiLevelType w:val="multilevel"/>
    <w:tmpl w:val="C5CE03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7F18B4"/>
    <w:multiLevelType w:val="multilevel"/>
    <w:tmpl w:val="D6587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E13F2"/>
    <w:multiLevelType w:val="multilevel"/>
    <w:tmpl w:val="CF4066C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474DF4"/>
    <w:multiLevelType w:val="multilevel"/>
    <w:tmpl w:val="B43C06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751AC1"/>
    <w:multiLevelType w:val="multilevel"/>
    <w:tmpl w:val="2CC86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CF1DE9"/>
    <w:multiLevelType w:val="multilevel"/>
    <w:tmpl w:val="4AFAA8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D51F2"/>
    <w:multiLevelType w:val="multilevel"/>
    <w:tmpl w:val="14D6B5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F92FF2"/>
    <w:multiLevelType w:val="multilevel"/>
    <w:tmpl w:val="088E9C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662D0"/>
    <w:multiLevelType w:val="multilevel"/>
    <w:tmpl w:val="1C322F2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8249AF"/>
    <w:multiLevelType w:val="multilevel"/>
    <w:tmpl w:val="E376A1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B440B3"/>
    <w:multiLevelType w:val="multilevel"/>
    <w:tmpl w:val="A33EEB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9C6A08"/>
    <w:multiLevelType w:val="hybridMultilevel"/>
    <w:tmpl w:val="7E307402"/>
    <w:lvl w:ilvl="0" w:tplc="C038D414">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4" w15:restartNumberingAfterBreak="0">
    <w:nsid w:val="234E2CB3"/>
    <w:multiLevelType w:val="multilevel"/>
    <w:tmpl w:val="3A482B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82108D"/>
    <w:multiLevelType w:val="multilevel"/>
    <w:tmpl w:val="6986D8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254D4A"/>
    <w:multiLevelType w:val="multilevel"/>
    <w:tmpl w:val="CF2EC1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307A48"/>
    <w:multiLevelType w:val="multilevel"/>
    <w:tmpl w:val="F38E4A0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303D5E"/>
    <w:multiLevelType w:val="multilevel"/>
    <w:tmpl w:val="F08CD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D92607"/>
    <w:multiLevelType w:val="multilevel"/>
    <w:tmpl w:val="296C71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EB3A06"/>
    <w:multiLevelType w:val="multilevel"/>
    <w:tmpl w:val="7910DC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9B19BE"/>
    <w:multiLevelType w:val="multilevel"/>
    <w:tmpl w:val="8BD602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3B602D6"/>
    <w:multiLevelType w:val="multilevel"/>
    <w:tmpl w:val="161EF50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1746C9"/>
    <w:multiLevelType w:val="multilevel"/>
    <w:tmpl w:val="809E8B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9924F9"/>
    <w:multiLevelType w:val="multilevel"/>
    <w:tmpl w:val="412E18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FF5CE4"/>
    <w:multiLevelType w:val="multilevel"/>
    <w:tmpl w:val="B6E4E3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C43070"/>
    <w:multiLevelType w:val="hybridMultilevel"/>
    <w:tmpl w:val="91C48C8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A84E21"/>
    <w:multiLevelType w:val="multilevel"/>
    <w:tmpl w:val="1D3E3B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0448DB"/>
    <w:multiLevelType w:val="multilevel"/>
    <w:tmpl w:val="859E8F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CA35ED"/>
    <w:multiLevelType w:val="multilevel"/>
    <w:tmpl w:val="2196DA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39C735C"/>
    <w:multiLevelType w:val="multilevel"/>
    <w:tmpl w:val="B956B4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9810F77"/>
    <w:multiLevelType w:val="hybridMultilevel"/>
    <w:tmpl w:val="8CA06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01E5674"/>
    <w:multiLevelType w:val="multilevel"/>
    <w:tmpl w:val="BC8CF1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E43F3B"/>
    <w:multiLevelType w:val="multilevel"/>
    <w:tmpl w:val="E1F638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B45CF2"/>
    <w:multiLevelType w:val="multilevel"/>
    <w:tmpl w:val="F0E873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C7712F"/>
    <w:multiLevelType w:val="multilevel"/>
    <w:tmpl w:val="BDC25A7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45898"/>
    <w:multiLevelType w:val="multilevel"/>
    <w:tmpl w:val="20A828B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1539F6"/>
    <w:multiLevelType w:val="multilevel"/>
    <w:tmpl w:val="860601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E507CE3"/>
    <w:multiLevelType w:val="multilevel"/>
    <w:tmpl w:val="AA527B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D43D5A"/>
    <w:multiLevelType w:val="multilevel"/>
    <w:tmpl w:val="B20886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1C87139"/>
    <w:multiLevelType w:val="multilevel"/>
    <w:tmpl w:val="C4AA46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3D540B8"/>
    <w:multiLevelType w:val="multilevel"/>
    <w:tmpl w:val="3B34BA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6440A25"/>
    <w:multiLevelType w:val="multilevel"/>
    <w:tmpl w:val="D13C96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764267B"/>
    <w:multiLevelType w:val="multilevel"/>
    <w:tmpl w:val="1042267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76A1215"/>
    <w:multiLevelType w:val="multilevel"/>
    <w:tmpl w:val="B4E0ADC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F084C6B"/>
    <w:multiLevelType w:val="multilevel"/>
    <w:tmpl w:val="F75AE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7D577E"/>
    <w:multiLevelType w:val="multilevel"/>
    <w:tmpl w:val="9C4A5B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9E74EC"/>
    <w:multiLevelType w:val="multilevel"/>
    <w:tmpl w:val="C27ED9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90A4D61"/>
    <w:multiLevelType w:val="multilevel"/>
    <w:tmpl w:val="7BE47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752A69"/>
    <w:multiLevelType w:val="multilevel"/>
    <w:tmpl w:val="62188D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E053F"/>
    <w:multiLevelType w:val="multilevel"/>
    <w:tmpl w:val="D062C5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AE436F"/>
    <w:multiLevelType w:val="multilevel"/>
    <w:tmpl w:val="928A3C5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BBB01A0"/>
    <w:multiLevelType w:val="hybridMultilevel"/>
    <w:tmpl w:val="585E6992"/>
    <w:lvl w:ilvl="0" w:tplc="DEBC536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3" w15:restartNumberingAfterBreak="0">
    <w:nsid w:val="7D3A77BC"/>
    <w:multiLevelType w:val="multilevel"/>
    <w:tmpl w:val="5EFC7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17"/>
  </w:num>
  <w:num w:numId="3">
    <w:abstractNumId w:val="6"/>
  </w:num>
  <w:num w:numId="4">
    <w:abstractNumId w:val="12"/>
  </w:num>
  <w:num w:numId="5">
    <w:abstractNumId w:val="36"/>
  </w:num>
  <w:num w:numId="6">
    <w:abstractNumId w:val="5"/>
  </w:num>
  <w:num w:numId="7">
    <w:abstractNumId w:val="42"/>
  </w:num>
  <w:num w:numId="8">
    <w:abstractNumId w:val="21"/>
  </w:num>
  <w:num w:numId="9">
    <w:abstractNumId w:val="3"/>
  </w:num>
  <w:num w:numId="10">
    <w:abstractNumId w:val="10"/>
  </w:num>
  <w:num w:numId="11">
    <w:abstractNumId w:val="19"/>
  </w:num>
  <w:num w:numId="12">
    <w:abstractNumId w:val="0"/>
  </w:num>
  <w:num w:numId="13">
    <w:abstractNumId w:val="41"/>
  </w:num>
  <w:num w:numId="14">
    <w:abstractNumId w:val="43"/>
  </w:num>
  <w:num w:numId="15">
    <w:abstractNumId w:val="50"/>
  </w:num>
  <w:num w:numId="16">
    <w:abstractNumId w:val="37"/>
  </w:num>
  <w:num w:numId="17">
    <w:abstractNumId w:val="25"/>
  </w:num>
  <w:num w:numId="18">
    <w:abstractNumId w:val="29"/>
  </w:num>
  <w:num w:numId="19">
    <w:abstractNumId w:val="53"/>
  </w:num>
  <w:num w:numId="20">
    <w:abstractNumId w:val="38"/>
  </w:num>
  <w:num w:numId="21">
    <w:abstractNumId w:val="7"/>
  </w:num>
  <w:num w:numId="22">
    <w:abstractNumId w:val="32"/>
  </w:num>
  <w:num w:numId="23">
    <w:abstractNumId w:val="4"/>
  </w:num>
  <w:num w:numId="24">
    <w:abstractNumId w:val="33"/>
  </w:num>
  <w:num w:numId="25">
    <w:abstractNumId w:val="49"/>
  </w:num>
  <w:num w:numId="26">
    <w:abstractNumId w:val="2"/>
  </w:num>
  <w:num w:numId="27">
    <w:abstractNumId w:val="1"/>
  </w:num>
  <w:num w:numId="28">
    <w:abstractNumId w:val="20"/>
  </w:num>
  <w:num w:numId="29">
    <w:abstractNumId w:val="9"/>
  </w:num>
  <w:num w:numId="30">
    <w:abstractNumId w:val="51"/>
  </w:num>
  <w:num w:numId="31">
    <w:abstractNumId w:val="28"/>
  </w:num>
  <w:num w:numId="32">
    <w:abstractNumId w:val="16"/>
  </w:num>
  <w:num w:numId="33">
    <w:abstractNumId w:val="35"/>
  </w:num>
  <w:num w:numId="34">
    <w:abstractNumId w:val="22"/>
  </w:num>
  <w:num w:numId="35">
    <w:abstractNumId w:val="46"/>
  </w:num>
  <w:num w:numId="36">
    <w:abstractNumId w:val="45"/>
  </w:num>
  <w:num w:numId="37">
    <w:abstractNumId w:val="14"/>
  </w:num>
  <w:num w:numId="38">
    <w:abstractNumId w:val="24"/>
  </w:num>
  <w:num w:numId="39">
    <w:abstractNumId w:val="40"/>
  </w:num>
  <w:num w:numId="40">
    <w:abstractNumId w:val="34"/>
  </w:num>
  <w:num w:numId="41">
    <w:abstractNumId w:val="11"/>
  </w:num>
  <w:num w:numId="42">
    <w:abstractNumId w:val="30"/>
  </w:num>
  <w:num w:numId="43">
    <w:abstractNumId w:val="39"/>
  </w:num>
  <w:num w:numId="44">
    <w:abstractNumId w:val="8"/>
  </w:num>
  <w:num w:numId="45">
    <w:abstractNumId w:val="47"/>
  </w:num>
  <w:num w:numId="46">
    <w:abstractNumId w:val="48"/>
  </w:num>
  <w:num w:numId="47">
    <w:abstractNumId w:val="27"/>
  </w:num>
  <w:num w:numId="48">
    <w:abstractNumId w:val="18"/>
  </w:num>
  <w:num w:numId="49">
    <w:abstractNumId w:val="23"/>
  </w:num>
  <w:num w:numId="50">
    <w:abstractNumId w:val="15"/>
  </w:num>
  <w:num w:numId="51">
    <w:abstractNumId w:val="13"/>
  </w:num>
  <w:num w:numId="52">
    <w:abstractNumId w:val="52"/>
  </w:num>
  <w:num w:numId="53">
    <w:abstractNumId w:val="31"/>
  </w:num>
  <w:num w:numId="54">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0F"/>
    <w:rsid w:val="00046779"/>
    <w:rsid w:val="000479E9"/>
    <w:rsid w:val="00065E49"/>
    <w:rsid w:val="000865C7"/>
    <w:rsid w:val="000B1A17"/>
    <w:rsid w:val="000B60FC"/>
    <w:rsid w:val="000B75D7"/>
    <w:rsid w:val="000C3331"/>
    <w:rsid w:val="000C4BA7"/>
    <w:rsid w:val="000D55BD"/>
    <w:rsid w:val="000E2601"/>
    <w:rsid w:val="000E65F2"/>
    <w:rsid w:val="00134CE4"/>
    <w:rsid w:val="00140B29"/>
    <w:rsid w:val="00146D9B"/>
    <w:rsid w:val="00154A0B"/>
    <w:rsid w:val="001638E4"/>
    <w:rsid w:val="00186271"/>
    <w:rsid w:val="001A0A77"/>
    <w:rsid w:val="001C169B"/>
    <w:rsid w:val="001D0A36"/>
    <w:rsid w:val="001D598C"/>
    <w:rsid w:val="00207EF8"/>
    <w:rsid w:val="00222EB6"/>
    <w:rsid w:val="00242C1F"/>
    <w:rsid w:val="00267029"/>
    <w:rsid w:val="00280AA0"/>
    <w:rsid w:val="0029404A"/>
    <w:rsid w:val="002A23CD"/>
    <w:rsid w:val="002A30C1"/>
    <w:rsid w:val="002D3393"/>
    <w:rsid w:val="002F5318"/>
    <w:rsid w:val="002F56F5"/>
    <w:rsid w:val="003015D0"/>
    <w:rsid w:val="00320C0F"/>
    <w:rsid w:val="0032258C"/>
    <w:rsid w:val="00325544"/>
    <w:rsid w:val="00343A32"/>
    <w:rsid w:val="0034676F"/>
    <w:rsid w:val="00363EDB"/>
    <w:rsid w:val="00367C71"/>
    <w:rsid w:val="003750E6"/>
    <w:rsid w:val="003A5BBC"/>
    <w:rsid w:val="003B0BB1"/>
    <w:rsid w:val="003B0FC6"/>
    <w:rsid w:val="003B1E7D"/>
    <w:rsid w:val="003C5D22"/>
    <w:rsid w:val="003D080F"/>
    <w:rsid w:val="003D4B9E"/>
    <w:rsid w:val="003E2074"/>
    <w:rsid w:val="003F4568"/>
    <w:rsid w:val="0040252D"/>
    <w:rsid w:val="00403B26"/>
    <w:rsid w:val="00404A73"/>
    <w:rsid w:val="0041200B"/>
    <w:rsid w:val="004535BF"/>
    <w:rsid w:val="00464664"/>
    <w:rsid w:val="0046690F"/>
    <w:rsid w:val="00473567"/>
    <w:rsid w:val="00476131"/>
    <w:rsid w:val="004E7C75"/>
    <w:rsid w:val="004F7209"/>
    <w:rsid w:val="004F75C4"/>
    <w:rsid w:val="005005E0"/>
    <w:rsid w:val="00501B8C"/>
    <w:rsid w:val="005372B2"/>
    <w:rsid w:val="00542A7D"/>
    <w:rsid w:val="00543FB1"/>
    <w:rsid w:val="00574CD5"/>
    <w:rsid w:val="00576B04"/>
    <w:rsid w:val="00594755"/>
    <w:rsid w:val="005A2D15"/>
    <w:rsid w:val="005A3203"/>
    <w:rsid w:val="005C3DAB"/>
    <w:rsid w:val="005C540F"/>
    <w:rsid w:val="005E303B"/>
    <w:rsid w:val="005F1A27"/>
    <w:rsid w:val="00600054"/>
    <w:rsid w:val="00600909"/>
    <w:rsid w:val="00614BF3"/>
    <w:rsid w:val="00672D11"/>
    <w:rsid w:val="00673CD5"/>
    <w:rsid w:val="006A40F5"/>
    <w:rsid w:val="006B608B"/>
    <w:rsid w:val="006C505F"/>
    <w:rsid w:val="006C643B"/>
    <w:rsid w:val="006E3F88"/>
    <w:rsid w:val="007466AA"/>
    <w:rsid w:val="00764686"/>
    <w:rsid w:val="007742FF"/>
    <w:rsid w:val="00785D4F"/>
    <w:rsid w:val="007A48C3"/>
    <w:rsid w:val="007A48D3"/>
    <w:rsid w:val="007D1575"/>
    <w:rsid w:val="007E24BE"/>
    <w:rsid w:val="007E5571"/>
    <w:rsid w:val="007F1957"/>
    <w:rsid w:val="007F73CE"/>
    <w:rsid w:val="00815BC7"/>
    <w:rsid w:val="00845CE9"/>
    <w:rsid w:val="008540C9"/>
    <w:rsid w:val="0086462D"/>
    <w:rsid w:val="008A0C5B"/>
    <w:rsid w:val="008A66BF"/>
    <w:rsid w:val="008A7A68"/>
    <w:rsid w:val="00907E1C"/>
    <w:rsid w:val="0094083B"/>
    <w:rsid w:val="00944A09"/>
    <w:rsid w:val="00973EF9"/>
    <w:rsid w:val="00985123"/>
    <w:rsid w:val="00996175"/>
    <w:rsid w:val="009A423C"/>
    <w:rsid w:val="009B3D82"/>
    <w:rsid w:val="009D75FE"/>
    <w:rsid w:val="009E77FE"/>
    <w:rsid w:val="00A06648"/>
    <w:rsid w:val="00A07EEE"/>
    <w:rsid w:val="00A1022D"/>
    <w:rsid w:val="00A37E90"/>
    <w:rsid w:val="00A40DF0"/>
    <w:rsid w:val="00A44E0D"/>
    <w:rsid w:val="00A46818"/>
    <w:rsid w:val="00A571B0"/>
    <w:rsid w:val="00A72528"/>
    <w:rsid w:val="00A94F29"/>
    <w:rsid w:val="00A95F64"/>
    <w:rsid w:val="00AB7174"/>
    <w:rsid w:val="00AC7893"/>
    <w:rsid w:val="00AD0829"/>
    <w:rsid w:val="00AE24EA"/>
    <w:rsid w:val="00B00F53"/>
    <w:rsid w:val="00B03EE6"/>
    <w:rsid w:val="00B2254A"/>
    <w:rsid w:val="00B2303D"/>
    <w:rsid w:val="00B44450"/>
    <w:rsid w:val="00B81979"/>
    <w:rsid w:val="00B85D1E"/>
    <w:rsid w:val="00B95F85"/>
    <w:rsid w:val="00BA4ED2"/>
    <w:rsid w:val="00BB7711"/>
    <w:rsid w:val="00BC4076"/>
    <w:rsid w:val="00BD2039"/>
    <w:rsid w:val="00BE2097"/>
    <w:rsid w:val="00BF63AF"/>
    <w:rsid w:val="00C00014"/>
    <w:rsid w:val="00C05294"/>
    <w:rsid w:val="00C46E90"/>
    <w:rsid w:val="00C53F52"/>
    <w:rsid w:val="00C60E4B"/>
    <w:rsid w:val="00CB08BF"/>
    <w:rsid w:val="00CC5851"/>
    <w:rsid w:val="00CC78FF"/>
    <w:rsid w:val="00CE721D"/>
    <w:rsid w:val="00D02A1E"/>
    <w:rsid w:val="00D030BF"/>
    <w:rsid w:val="00D3400D"/>
    <w:rsid w:val="00D37FEC"/>
    <w:rsid w:val="00D548DB"/>
    <w:rsid w:val="00D55C3D"/>
    <w:rsid w:val="00D75828"/>
    <w:rsid w:val="00D934A9"/>
    <w:rsid w:val="00D94470"/>
    <w:rsid w:val="00DD4682"/>
    <w:rsid w:val="00DD623C"/>
    <w:rsid w:val="00DE370B"/>
    <w:rsid w:val="00DE38AA"/>
    <w:rsid w:val="00E071A2"/>
    <w:rsid w:val="00E25F3A"/>
    <w:rsid w:val="00E36E8B"/>
    <w:rsid w:val="00E475C6"/>
    <w:rsid w:val="00E56731"/>
    <w:rsid w:val="00E6003C"/>
    <w:rsid w:val="00E6556B"/>
    <w:rsid w:val="00E82228"/>
    <w:rsid w:val="00E90990"/>
    <w:rsid w:val="00ED52E4"/>
    <w:rsid w:val="00ED6307"/>
    <w:rsid w:val="00F2216A"/>
    <w:rsid w:val="00F229EF"/>
    <w:rsid w:val="00F34DBC"/>
    <w:rsid w:val="00F51274"/>
    <w:rsid w:val="00F75D89"/>
    <w:rsid w:val="00F831E5"/>
    <w:rsid w:val="00FA518A"/>
    <w:rsid w:val="00FB49BE"/>
    <w:rsid w:val="00FB61C0"/>
    <w:rsid w:val="00FB716C"/>
    <w:rsid w:val="00FB7D09"/>
    <w:rsid w:val="00FD4CBC"/>
    <w:rsid w:val="00FE1796"/>
    <w:rsid w:val="00FE7A21"/>
    <w:rsid w:val="00FF0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0B4E32-0771-48D3-BA1C-1824CD43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3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56731"/>
    <w:pPr>
      <w:tabs>
        <w:tab w:val="center" w:pos="4677"/>
        <w:tab w:val="right" w:pos="9355"/>
      </w:tabs>
    </w:pPr>
  </w:style>
  <w:style w:type="paragraph" w:styleId="a4">
    <w:name w:val="footer"/>
    <w:basedOn w:val="a"/>
    <w:link w:val="a5"/>
    <w:uiPriority w:val="99"/>
    <w:rsid w:val="00E56731"/>
    <w:pPr>
      <w:tabs>
        <w:tab w:val="center" w:pos="4677"/>
        <w:tab w:val="right" w:pos="9355"/>
      </w:tabs>
    </w:pPr>
  </w:style>
  <w:style w:type="table" w:styleId="a6">
    <w:name w:val="Table Grid"/>
    <w:basedOn w:val="a1"/>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DE370B"/>
    <w:rPr>
      <w:color w:val="0000FF"/>
      <w:u w:val="single"/>
    </w:rPr>
  </w:style>
  <w:style w:type="paragraph" w:styleId="a8">
    <w:name w:val="Balloon Text"/>
    <w:basedOn w:val="a"/>
    <w:semiHidden/>
    <w:rsid w:val="00BF63AF"/>
    <w:rPr>
      <w:rFonts w:ascii="Tahoma" w:hAnsi="Tahoma" w:cs="Tahoma"/>
      <w:sz w:val="16"/>
      <w:szCs w:val="16"/>
    </w:rPr>
  </w:style>
  <w:style w:type="paragraph" w:customStyle="1" w:styleId="ConsPlusTitle">
    <w:name w:val="ConsPlusTitle"/>
    <w:uiPriority w:val="99"/>
    <w:rsid w:val="00B44450"/>
    <w:pPr>
      <w:autoSpaceDE w:val="0"/>
      <w:autoSpaceDN w:val="0"/>
      <w:adjustRightInd w:val="0"/>
    </w:pPr>
    <w:rPr>
      <w:b/>
      <w:bCs/>
      <w:sz w:val="28"/>
      <w:szCs w:val="28"/>
      <w:lang w:eastAsia="en-US"/>
    </w:rPr>
  </w:style>
  <w:style w:type="character" w:customStyle="1" w:styleId="Exact">
    <w:name w:val="Подпись к картинке Exact"/>
    <w:basedOn w:val="a0"/>
    <w:link w:val="a9"/>
    <w:rsid w:val="007F1957"/>
    <w:rPr>
      <w:rFonts w:ascii="Arial" w:eastAsia="Arial" w:hAnsi="Arial" w:cs="Arial"/>
      <w:sz w:val="22"/>
      <w:szCs w:val="22"/>
      <w:shd w:val="clear" w:color="auto" w:fill="FFFFFF"/>
    </w:rPr>
  </w:style>
  <w:style w:type="character" w:customStyle="1" w:styleId="aa">
    <w:name w:val="Колонтитул_"/>
    <w:basedOn w:val="a0"/>
    <w:rsid w:val="007F1957"/>
    <w:rPr>
      <w:rFonts w:ascii="Arial" w:eastAsia="Arial" w:hAnsi="Arial" w:cs="Arial"/>
      <w:b w:val="0"/>
      <w:bCs w:val="0"/>
      <w:i w:val="0"/>
      <w:iCs w:val="0"/>
      <w:smallCaps w:val="0"/>
      <w:strike w:val="0"/>
      <w:sz w:val="22"/>
      <w:szCs w:val="22"/>
      <w:u w:val="none"/>
    </w:rPr>
  </w:style>
  <w:style w:type="character" w:customStyle="1" w:styleId="ab">
    <w:name w:val="Колонтитул"/>
    <w:basedOn w:val="aa"/>
    <w:rsid w:val="007F1957"/>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paragraph" w:customStyle="1" w:styleId="a9">
    <w:name w:val="Подпись к картинке"/>
    <w:basedOn w:val="a"/>
    <w:link w:val="Exact"/>
    <w:rsid w:val="007F1957"/>
    <w:pPr>
      <w:widowControl w:val="0"/>
      <w:shd w:val="clear" w:color="auto" w:fill="FFFFFF"/>
      <w:spacing w:line="0" w:lineRule="atLeast"/>
    </w:pPr>
    <w:rPr>
      <w:rFonts w:ascii="Arial" w:eastAsia="Arial" w:hAnsi="Arial" w:cs="Arial"/>
      <w:sz w:val="22"/>
      <w:szCs w:val="22"/>
    </w:rPr>
  </w:style>
  <w:style w:type="paragraph" w:styleId="ac">
    <w:name w:val="footnote text"/>
    <w:basedOn w:val="a"/>
    <w:link w:val="ad"/>
    <w:uiPriority w:val="99"/>
    <w:semiHidden/>
    <w:unhideWhenUsed/>
    <w:rsid w:val="007F1957"/>
    <w:rPr>
      <w:rFonts w:asciiTheme="minorHAnsi" w:eastAsiaTheme="minorHAnsi" w:hAnsiTheme="minorHAnsi" w:cstheme="minorBidi"/>
      <w:sz w:val="20"/>
      <w:szCs w:val="20"/>
      <w:lang w:eastAsia="en-US"/>
    </w:rPr>
  </w:style>
  <w:style w:type="character" w:customStyle="1" w:styleId="ad">
    <w:name w:val="Текст сноски Знак"/>
    <w:basedOn w:val="a0"/>
    <w:link w:val="ac"/>
    <w:uiPriority w:val="99"/>
    <w:semiHidden/>
    <w:rsid w:val="007F1957"/>
    <w:rPr>
      <w:rFonts w:asciiTheme="minorHAnsi" w:eastAsiaTheme="minorHAnsi" w:hAnsiTheme="minorHAnsi" w:cstheme="minorBidi"/>
      <w:lang w:eastAsia="en-US"/>
    </w:rPr>
  </w:style>
  <w:style w:type="character" w:styleId="ae">
    <w:name w:val="footnote reference"/>
    <w:basedOn w:val="a0"/>
    <w:uiPriority w:val="99"/>
    <w:semiHidden/>
    <w:unhideWhenUsed/>
    <w:rsid w:val="007F1957"/>
    <w:rPr>
      <w:vertAlign w:val="superscript"/>
    </w:rPr>
  </w:style>
  <w:style w:type="paragraph" w:customStyle="1" w:styleId="ConsPlusNormal">
    <w:name w:val="ConsPlusNormal"/>
    <w:rsid w:val="007F1957"/>
    <w:pPr>
      <w:widowControl w:val="0"/>
      <w:autoSpaceDE w:val="0"/>
      <w:autoSpaceDN w:val="0"/>
    </w:pPr>
    <w:rPr>
      <w:rFonts w:ascii="Calibri" w:hAnsi="Calibri" w:cs="Calibri"/>
      <w:sz w:val="22"/>
    </w:rPr>
  </w:style>
  <w:style w:type="paragraph" w:styleId="af">
    <w:name w:val="List Paragraph"/>
    <w:basedOn w:val="a"/>
    <w:uiPriority w:val="34"/>
    <w:qFormat/>
    <w:rsid w:val="007F1957"/>
    <w:pPr>
      <w:ind w:left="720"/>
      <w:contextualSpacing/>
    </w:pPr>
  </w:style>
  <w:style w:type="character" w:customStyle="1" w:styleId="a5">
    <w:name w:val="Нижний колонтитул Знак"/>
    <w:basedOn w:val="a0"/>
    <w:link w:val="a4"/>
    <w:uiPriority w:val="99"/>
    <w:rsid w:val="00D55C3D"/>
    <w:rPr>
      <w:sz w:val="24"/>
      <w:szCs w:val="24"/>
    </w:rPr>
  </w:style>
  <w:style w:type="character" w:customStyle="1" w:styleId="2">
    <w:name w:val="Основной текст (2)_"/>
    <w:basedOn w:val="a0"/>
    <w:link w:val="20"/>
    <w:rsid w:val="00CB08BF"/>
    <w:rPr>
      <w:rFonts w:ascii="Arial" w:eastAsia="Arial" w:hAnsi="Arial" w:cs="Arial"/>
      <w:sz w:val="22"/>
      <w:szCs w:val="22"/>
      <w:shd w:val="clear" w:color="auto" w:fill="FFFFFF"/>
    </w:rPr>
  </w:style>
  <w:style w:type="paragraph" w:customStyle="1" w:styleId="20">
    <w:name w:val="Основной текст (2)"/>
    <w:basedOn w:val="a"/>
    <w:link w:val="2"/>
    <w:rsid w:val="00CB08BF"/>
    <w:pPr>
      <w:widowControl w:val="0"/>
      <w:shd w:val="clear" w:color="auto" w:fill="FFFFFF"/>
      <w:spacing w:after="240" w:line="264" w:lineRule="exact"/>
      <w:ind w:hanging="1600"/>
      <w:jc w:val="center"/>
    </w:pPr>
    <w:rPr>
      <w:rFonts w:ascii="Arial" w:eastAsia="Arial" w:hAnsi="Arial" w:cs="Arial"/>
      <w:sz w:val="22"/>
      <w:szCs w:val="22"/>
    </w:rPr>
  </w:style>
  <w:style w:type="character" w:customStyle="1" w:styleId="8">
    <w:name w:val="Основной текст (8)_"/>
    <w:basedOn w:val="a0"/>
    <w:link w:val="80"/>
    <w:rsid w:val="00CB08BF"/>
    <w:rPr>
      <w:rFonts w:ascii="Arial" w:eastAsia="Arial" w:hAnsi="Arial" w:cs="Arial"/>
      <w:sz w:val="19"/>
      <w:szCs w:val="19"/>
      <w:shd w:val="clear" w:color="auto" w:fill="FFFFFF"/>
    </w:rPr>
  </w:style>
  <w:style w:type="paragraph" w:customStyle="1" w:styleId="80">
    <w:name w:val="Основной текст (8)"/>
    <w:basedOn w:val="a"/>
    <w:link w:val="8"/>
    <w:rsid w:val="00CB08BF"/>
    <w:pPr>
      <w:widowControl w:val="0"/>
      <w:shd w:val="clear" w:color="auto" w:fill="FFFFFF"/>
      <w:spacing w:before="300" w:line="288" w:lineRule="exact"/>
      <w:jc w:val="both"/>
    </w:pPr>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yperlink" Target="http://Aksubaevo.tatar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t4\Desktop\&#1041;&#1083;&#1072;&#1085;&#1082;201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FB126-5B59-41CE-BC8C-434E842C5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Бланк2014</Template>
  <TotalTime>0</TotalTime>
  <Pages>29</Pages>
  <Words>9273</Words>
  <Characters>52859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62008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Test4</dc:creator>
  <cp:lastModifiedBy>Учетная запись Майкрософт</cp:lastModifiedBy>
  <cp:revision>2</cp:revision>
  <cp:lastPrinted>2018-05-03T11:35:00Z</cp:lastPrinted>
  <dcterms:created xsi:type="dcterms:W3CDTF">2026-03-30T06:25:00Z</dcterms:created>
  <dcterms:modified xsi:type="dcterms:W3CDTF">2026-03-30T06:25:00Z</dcterms:modified>
</cp:coreProperties>
</file>