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92" w:rsidRPr="002236F5" w:rsidRDefault="00674861" w:rsidP="00017A92">
      <w:pPr>
        <w:spacing w:after="0" w:line="240" w:lineRule="auto"/>
        <w:rPr>
          <w:rFonts w:ascii="Arial" w:hAnsi="Arial" w:cs="Arial"/>
          <w:sz w:val="24"/>
          <w:szCs w:val="24"/>
        </w:rPr>
      </w:pPr>
      <w:r w:rsidRPr="002236F5">
        <w:rPr>
          <w:rFonts w:ascii="Arial" w:hAnsi="Arial" w:cs="Arial"/>
          <w:b/>
          <w:sz w:val="24"/>
          <w:szCs w:val="24"/>
        </w:rPr>
        <w:tab/>
      </w:r>
      <w:r w:rsidRPr="002236F5">
        <w:rPr>
          <w:rFonts w:ascii="Arial" w:hAnsi="Arial" w:cs="Arial"/>
          <w:b/>
          <w:sz w:val="24"/>
          <w:szCs w:val="24"/>
        </w:rPr>
        <w:tab/>
      </w:r>
      <w:r w:rsidRPr="002236F5">
        <w:rPr>
          <w:rFonts w:ascii="Arial" w:hAnsi="Arial" w:cs="Arial"/>
          <w:b/>
          <w:sz w:val="24"/>
          <w:szCs w:val="24"/>
        </w:rPr>
        <w:tab/>
      </w:r>
      <w:r w:rsidRPr="002236F5">
        <w:rPr>
          <w:rFonts w:ascii="Arial" w:hAnsi="Arial" w:cs="Arial"/>
          <w:b/>
          <w:sz w:val="24"/>
          <w:szCs w:val="24"/>
        </w:rPr>
        <w:tab/>
      </w:r>
      <w:r w:rsidRPr="002236F5">
        <w:rPr>
          <w:rFonts w:ascii="Arial" w:hAnsi="Arial" w:cs="Arial"/>
          <w:b/>
          <w:sz w:val="24"/>
          <w:szCs w:val="24"/>
        </w:rPr>
        <w:tab/>
      </w:r>
    </w:p>
    <w:tbl>
      <w:tblPr>
        <w:tblW w:w="9889" w:type="dxa"/>
        <w:tblLayout w:type="fixed"/>
        <w:tblLook w:val="01E0"/>
      </w:tblPr>
      <w:tblGrid>
        <w:gridCol w:w="4536"/>
        <w:gridCol w:w="567"/>
        <w:gridCol w:w="250"/>
        <w:gridCol w:w="4536"/>
      </w:tblGrid>
      <w:tr w:rsidR="00017A92" w:rsidRPr="002236F5" w:rsidTr="00864FDD">
        <w:tc>
          <w:tcPr>
            <w:tcW w:w="4536" w:type="dxa"/>
            <w:vAlign w:val="center"/>
          </w:tcPr>
          <w:p w:rsidR="00017A92" w:rsidRPr="002236F5" w:rsidRDefault="00017A92" w:rsidP="00BC123C">
            <w:pPr>
              <w:spacing w:line="300" w:lineRule="exact"/>
              <w:ind w:right="209"/>
              <w:jc w:val="center"/>
              <w:rPr>
                <w:rFonts w:ascii="Arial" w:hAnsi="Arial" w:cs="Arial"/>
                <w:b/>
                <w:sz w:val="24"/>
                <w:szCs w:val="24"/>
              </w:rPr>
            </w:pPr>
            <w:r w:rsidRPr="002236F5">
              <w:rPr>
                <w:rFonts w:ascii="Arial" w:hAnsi="Arial" w:cs="Arial"/>
                <w:sz w:val="24"/>
                <w:szCs w:val="24"/>
              </w:rPr>
              <w:t xml:space="preserve">СОВЕТ </w:t>
            </w:r>
            <w:r w:rsidRPr="002236F5">
              <w:rPr>
                <w:rFonts w:ascii="Arial" w:hAnsi="Arial" w:cs="Arial"/>
                <w:sz w:val="24"/>
                <w:szCs w:val="24"/>
                <w:lang w:val="tt-RU"/>
              </w:rPr>
              <w:t>НОВОКИРЕМЕТСКОГО СЕЛ</w:t>
            </w:r>
            <w:r w:rsidRPr="002236F5">
              <w:rPr>
                <w:rFonts w:ascii="Arial" w:hAnsi="Arial" w:cs="Arial"/>
                <w:sz w:val="24"/>
                <w:szCs w:val="24"/>
              </w:rPr>
              <w:t>ЬСКОГО ПОСЕЛЕНИЯ АКСУБАЕВСКОГО МУНИЦИПАЛЬНОГО РАЙОНА РЕСПУБЛИКИ ТАТАРСТАН</w:t>
            </w:r>
          </w:p>
        </w:tc>
        <w:tc>
          <w:tcPr>
            <w:tcW w:w="817" w:type="dxa"/>
            <w:gridSpan w:val="2"/>
            <w:vAlign w:val="center"/>
          </w:tcPr>
          <w:p w:rsidR="00017A92" w:rsidRPr="002236F5" w:rsidRDefault="00017A92" w:rsidP="00BC123C">
            <w:pPr>
              <w:ind w:left="-108" w:right="-108"/>
              <w:jc w:val="center"/>
              <w:rPr>
                <w:rFonts w:ascii="Arial" w:hAnsi="Arial" w:cs="Arial"/>
                <w:sz w:val="24"/>
                <w:szCs w:val="24"/>
              </w:rPr>
            </w:pPr>
            <w:r w:rsidRPr="002236F5">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536" w:type="dxa"/>
            <w:vAlign w:val="center"/>
          </w:tcPr>
          <w:p w:rsidR="00017A92" w:rsidRPr="002236F5" w:rsidRDefault="00017A92" w:rsidP="008A4A4D">
            <w:pPr>
              <w:spacing w:after="0" w:line="300" w:lineRule="exact"/>
              <w:ind w:left="176" w:right="-174"/>
              <w:jc w:val="center"/>
              <w:rPr>
                <w:rFonts w:ascii="Arial" w:hAnsi="Arial" w:cs="Arial"/>
                <w:spacing w:val="-6"/>
                <w:sz w:val="24"/>
                <w:szCs w:val="24"/>
              </w:rPr>
            </w:pPr>
            <w:r w:rsidRPr="002236F5">
              <w:rPr>
                <w:rFonts w:ascii="Arial" w:hAnsi="Arial" w:cs="Arial"/>
                <w:spacing w:val="-6"/>
                <w:sz w:val="24"/>
                <w:szCs w:val="24"/>
              </w:rPr>
              <w:t xml:space="preserve">ТАТАРСТАН </w:t>
            </w:r>
            <w:proofErr w:type="spellStart"/>
            <w:r w:rsidRPr="002236F5">
              <w:rPr>
                <w:rFonts w:ascii="Arial" w:hAnsi="Arial" w:cs="Arial"/>
                <w:spacing w:val="-6"/>
                <w:sz w:val="24"/>
                <w:szCs w:val="24"/>
              </w:rPr>
              <w:t>РЕСПУБЛИКАСЫ</w:t>
            </w:r>
            <w:proofErr w:type="spellEnd"/>
            <w:r w:rsidR="008A4A4D">
              <w:rPr>
                <w:rFonts w:ascii="Arial" w:hAnsi="Arial" w:cs="Arial"/>
                <w:spacing w:val="-6"/>
                <w:sz w:val="24"/>
                <w:szCs w:val="24"/>
              </w:rPr>
              <w:t xml:space="preserve"> </w:t>
            </w:r>
            <w:proofErr w:type="spellStart"/>
            <w:r w:rsidRPr="002236F5">
              <w:rPr>
                <w:rFonts w:ascii="Arial" w:hAnsi="Arial" w:cs="Arial"/>
                <w:spacing w:val="-6"/>
                <w:sz w:val="24"/>
                <w:szCs w:val="24"/>
              </w:rPr>
              <w:t>АКСУБАЙ</w:t>
            </w:r>
            <w:proofErr w:type="spellEnd"/>
            <w:r w:rsidRPr="002236F5">
              <w:rPr>
                <w:rFonts w:ascii="Arial" w:hAnsi="Arial" w:cs="Arial"/>
                <w:spacing w:val="-6"/>
                <w:sz w:val="24"/>
                <w:szCs w:val="24"/>
              </w:rPr>
              <w:t xml:space="preserve"> </w:t>
            </w:r>
            <w:proofErr w:type="spellStart"/>
            <w:r w:rsidRPr="002236F5">
              <w:rPr>
                <w:rFonts w:ascii="Arial" w:hAnsi="Arial" w:cs="Arial"/>
                <w:spacing w:val="-6"/>
                <w:sz w:val="24"/>
                <w:szCs w:val="24"/>
              </w:rPr>
              <w:t>МУНИЦИПАЛЬ</w:t>
            </w:r>
            <w:proofErr w:type="spellEnd"/>
          </w:p>
          <w:p w:rsidR="00017A92" w:rsidRPr="002236F5" w:rsidRDefault="00017A92" w:rsidP="008A4A4D">
            <w:pPr>
              <w:spacing w:after="0" w:line="300" w:lineRule="exact"/>
              <w:ind w:left="176" w:right="-174"/>
              <w:jc w:val="center"/>
              <w:rPr>
                <w:rFonts w:ascii="Arial" w:hAnsi="Arial" w:cs="Arial"/>
                <w:spacing w:val="-6"/>
                <w:sz w:val="24"/>
                <w:szCs w:val="24"/>
              </w:rPr>
            </w:pPr>
            <w:r w:rsidRPr="002236F5">
              <w:rPr>
                <w:rFonts w:ascii="Arial" w:hAnsi="Arial" w:cs="Arial"/>
                <w:spacing w:val="-6"/>
                <w:sz w:val="24"/>
                <w:szCs w:val="24"/>
              </w:rPr>
              <w:t>РАЙОНЫ</w:t>
            </w:r>
            <w:r w:rsidRPr="002236F5">
              <w:rPr>
                <w:rFonts w:ascii="Arial" w:hAnsi="Arial" w:cs="Arial"/>
                <w:spacing w:val="-6"/>
                <w:sz w:val="24"/>
                <w:szCs w:val="24"/>
                <w:lang w:val="tt-RU"/>
              </w:rPr>
              <w:t xml:space="preserve"> ЯҢА КАРМӘТ АВЫЛ ҖИРЛЕГЕ </w:t>
            </w:r>
            <w:r w:rsidRPr="002236F5">
              <w:rPr>
                <w:rFonts w:ascii="Arial" w:hAnsi="Arial" w:cs="Arial"/>
                <w:spacing w:val="-6"/>
                <w:sz w:val="24"/>
                <w:szCs w:val="24"/>
              </w:rPr>
              <w:t>СОВЕТЫ</w:t>
            </w:r>
          </w:p>
        </w:tc>
      </w:tr>
      <w:tr w:rsidR="00017A92" w:rsidRPr="002236F5" w:rsidTr="00864FDD">
        <w:tc>
          <w:tcPr>
            <w:tcW w:w="4536" w:type="dxa"/>
          </w:tcPr>
          <w:p w:rsidR="00017A92" w:rsidRPr="002236F5" w:rsidRDefault="00017A92" w:rsidP="00BC123C">
            <w:pPr>
              <w:ind w:left="-100"/>
              <w:jc w:val="center"/>
              <w:rPr>
                <w:rFonts w:ascii="Arial" w:hAnsi="Arial" w:cs="Arial"/>
                <w:b/>
                <w:sz w:val="24"/>
                <w:szCs w:val="24"/>
              </w:rPr>
            </w:pPr>
          </w:p>
        </w:tc>
        <w:tc>
          <w:tcPr>
            <w:tcW w:w="817" w:type="dxa"/>
            <w:gridSpan w:val="2"/>
          </w:tcPr>
          <w:p w:rsidR="00017A92" w:rsidRPr="002236F5" w:rsidRDefault="00017A92" w:rsidP="00BC123C">
            <w:pPr>
              <w:ind w:right="-108"/>
              <w:jc w:val="center"/>
              <w:rPr>
                <w:rFonts w:ascii="Arial" w:hAnsi="Arial" w:cs="Arial"/>
                <w:sz w:val="24"/>
                <w:szCs w:val="24"/>
              </w:rPr>
            </w:pPr>
          </w:p>
        </w:tc>
        <w:tc>
          <w:tcPr>
            <w:tcW w:w="4536" w:type="dxa"/>
          </w:tcPr>
          <w:p w:rsidR="00017A92" w:rsidRPr="002236F5" w:rsidRDefault="00017A92" w:rsidP="00BC123C">
            <w:pPr>
              <w:ind w:left="-70" w:right="-32"/>
              <w:jc w:val="center"/>
              <w:rPr>
                <w:rFonts w:ascii="Arial" w:hAnsi="Arial" w:cs="Arial"/>
                <w:b/>
                <w:sz w:val="24"/>
                <w:szCs w:val="24"/>
              </w:rPr>
            </w:pPr>
          </w:p>
        </w:tc>
      </w:tr>
      <w:tr w:rsidR="00017A92" w:rsidRPr="002236F5" w:rsidTr="00864FDD">
        <w:trPr>
          <w:trHeight w:hRule="exact" w:val="454"/>
        </w:trPr>
        <w:tc>
          <w:tcPr>
            <w:tcW w:w="5103" w:type="dxa"/>
            <w:gridSpan w:val="2"/>
          </w:tcPr>
          <w:p w:rsidR="00017A92" w:rsidRPr="002236F5" w:rsidRDefault="00017A92" w:rsidP="00BC123C">
            <w:pPr>
              <w:spacing w:line="360" w:lineRule="auto"/>
              <w:ind w:firstLine="708"/>
              <w:rPr>
                <w:rFonts w:ascii="Arial" w:hAnsi="Arial" w:cs="Arial"/>
                <w:b/>
                <w:sz w:val="24"/>
                <w:szCs w:val="24"/>
              </w:rPr>
            </w:pPr>
            <w:r w:rsidRPr="002236F5">
              <w:rPr>
                <w:rFonts w:ascii="Arial" w:hAnsi="Arial" w:cs="Arial"/>
                <w:b/>
                <w:sz w:val="24"/>
                <w:szCs w:val="24"/>
              </w:rPr>
              <w:t>РЕШЕНИЕ</w:t>
            </w:r>
          </w:p>
        </w:tc>
        <w:tc>
          <w:tcPr>
            <w:tcW w:w="4786" w:type="dxa"/>
            <w:gridSpan w:val="2"/>
          </w:tcPr>
          <w:p w:rsidR="00017A92" w:rsidRPr="002236F5" w:rsidRDefault="00017A92" w:rsidP="00BC123C">
            <w:pPr>
              <w:ind w:left="-8" w:right="-110"/>
              <w:jc w:val="center"/>
              <w:rPr>
                <w:rFonts w:ascii="Arial" w:hAnsi="Arial" w:cs="Arial"/>
                <w:b/>
                <w:sz w:val="24"/>
                <w:szCs w:val="24"/>
              </w:rPr>
            </w:pPr>
            <w:r w:rsidRPr="002236F5">
              <w:rPr>
                <w:rFonts w:ascii="Arial" w:hAnsi="Arial" w:cs="Arial"/>
                <w:b/>
                <w:sz w:val="24"/>
                <w:szCs w:val="24"/>
              </w:rPr>
              <w:t>КАРАР</w:t>
            </w:r>
          </w:p>
          <w:p w:rsidR="00017A92" w:rsidRPr="002236F5" w:rsidRDefault="00017A92" w:rsidP="00BC123C">
            <w:pPr>
              <w:ind w:left="-8" w:right="-110"/>
              <w:jc w:val="center"/>
              <w:rPr>
                <w:rFonts w:ascii="Arial" w:hAnsi="Arial" w:cs="Arial"/>
                <w:b/>
                <w:sz w:val="24"/>
                <w:szCs w:val="24"/>
              </w:rPr>
            </w:pPr>
          </w:p>
          <w:p w:rsidR="00017A92" w:rsidRPr="002236F5" w:rsidRDefault="00017A92" w:rsidP="00BC123C">
            <w:pPr>
              <w:ind w:right="-110"/>
              <w:rPr>
                <w:rFonts w:ascii="Arial" w:hAnsi="Arial" w:cs="Arial"/>
                <w:b/>
                <w:sz w:val="24"/>
                <w:szCs w:val="24"/>
              </w:rPr>
            </w:pPr>
          </w:p>
        </w:tc>
      </w:tr>
      <w:tr w:rsidR="00017A92" w:rsidRPr="002236F5" w:rsidTr="00864FDD">
        <w:trPr>
          <w:trHeight w:val="275"/>
        </w:trPr>
        <w:tc>
          <w:tcPr>
            <w:tcW w:w="9889" w:type="dxa"/>
            <w:gridSpan w:val="4"/>
          </w:tcPr>
          <w:p w:rsidR="00017A92" w:rsidRPr="002236F5" w:rsidRDefault="008A4A4D" w:rsidP="003F6BD2">
            <w:pPr>
              <w:ind w:right="-110"/>
              <w:rPr>
                <w:rFonts w:ascii="Arial" w:hAnsi="Arial" w:cs="Arial"/>
                <w:b/>
                <w:sz w:val="24"/>
                <w:szCs w:val="24"/>
              </w:rPr>
            </w:pPr>
            <w:r>
              <w:rPr>
                <w:rFonts w:ascii="Arial" w:hAnsi="Arial" w:cs="Arial"/>
                <w:b/>
                <w:sz w:val="24"/>
                <w:szCs w:val="24"/>
                <w:lang w:val="tt-RU"/>
              </w:rPr>
              <w:t xml:space="preserve">        2026 елның 27</w:t>
            </w:r>
            <w:r w:rsidR="003F6BD2" w:rsidRPr="003F6BD2">
              <w:rPr>
                <w:rFonts w:ascii="Arial" w:hAnsi="Arial" w:cs="Arial"/>
                <w:b/>
                <w:sz w:val="24"/>
                <w:szCs w:val="24"/>
                <w:lang w:val="tt-RU"/>
              </w:rPr>
              <w:t xml:space="preserve"> марты              </w:t>
            </w:r>
            <w:r w:rsidR="0013396F" w:rsidRPr="003F6BD2">
              <w:rPr>
                <w:rFonts w:ascii="Arial" w:hAnsi="Arial" w:cs="Arial"/>
                <w:b/>
                <w:sz w:val="24"/>
                <w:szCs w:val="24"/>
                <w:lang w:val="tt-RU"/>
              </w:rPr>
              <w:t>Яңа Кармәт авылы</w:t>
            </w:r>
            <w:r w:rsidR="00017A92" w:rsidRPr="002236F5">
              <w:rPr>
                <w:rFonts w:ascii="Arial" w:hAnsi="Arial" w:cs="Arial"/>
                <w:b/>
                <w:sz w:val="24"/>
                <w:szCs w:val="24"/>
              </w:rPr>
              <w:t xml:space="preserve"> </w:t>
            </w:r>
            <w:r w:rsidR="003F6BD2">
              <w:rPr>
                <w:rFonts w:ascii="Arial" w:hAnsi="Arial" w:cs="Arial"/>
                <w:b/>
                <w:sz w:val="24"/>
                <w:szCs w:val="24"/>
              </w:rPr>
              <w:t xml:space="preserve">              </w:t>
            </w:r>
            <w:r w:rsidR="00017A92" w:rsidRPr="002236F5">
              <w:rPr>
                <w:rFonts w:ascii="Arial" w:hAnsi="Arial" w:cs="Arial"/>
                <w:b/>
                <w:sz w:val="24"/>
                <w:szCs w:val="24"/>
              </w:rPr>
              <w:t>№</w:t>
            </w:r>
            <w:r w:rsidR="00E16B27">
              <w:rPr>
                <w:rFonts w:ascii="Arial" w:hAnsi="Arial" w:cs="Arial"/>
                <w:b/>
                <w:sz w:val="24"/>
                <w:szCs w:val="24"/>
              </w:rPr>
              <w:t>17</w:t>
            </w:r>
          </w:p>
        </w:tc>
      </w:tr>
    </w:tbl>
    <w:p w:rsidR="00A626E9" w:rsidRPr="002236F5" w:rsidRDefault="00A626E9" w:rsidP="00674861">
      <w:pPr>
        <w:spacing w:after="0" w:line="240" w:lineRule="auto"/>
        <w:ind w:right="-1"/>
        <w:rPr>
          <w:rFonts w:ascii="Arial" w:hAnsi="Arial" w:cs="Arial"/>
          <w:sz w:val="24"/>
          <w:szCs w:val="24"/>
        </w:rPr>
      </w:pPr>
    </w:p>
    <w:p w:rsidR="00674861" w:rsidRPr="002236F5" w:rsidRDefault="00674861" w:rsidP="00674861">
      <w:pPr>
        <w:spacing w:after="0" w:line="240" w:lineRule="auto"/>
        <w:ind w:right="-1"/>
        <w:rPr>
          <w:rFonts w:ascii="Arial" w:hAnsi="Arial" w:cs="Arial"/>
          <w:b/>
          <w:sz w:val="24"/>
          <w:szCs w:val="24"/>
        </w:rPr>
      </w:pPr>
    </w:p>
    <w:p w:rsidR="00503F94" w:rsidRPr="002236F5" w:rsidRDefault="0013396F" w:rsidP="00A70FC5">
      <w:pPr>
        <w:spacing w:after="0" w:line="240" w:lineRule="auto"/>
        <w:ind w:right="-1"/>
        <w:jc w:val="center"/>
        <w:rPr>
          <w:rFonts w:ascii="Arial" w:hAnsi="Arial" w:cs="Arial"/>
          <w:sz w:val="24"/>
          <w:szCs w:val="24"/>
        </w:rPr>
      </w:pPr>
      <w:r w:rsidRPr="0013396F">
        <w:rPr>
          <w:rFonts w:ascii="Arial" w:eastAsia="Times New Roman" w:hAnsi="Arial" w:cs="Arial"/>
          <w:b/>
          <w:bCs/>
          <w:iCs/>
          <w:sz w:val="24"/>
          <w:szCs w:val="24"/>
        </w:rPr>
        <w:t xml:space="preserve">Татарстан </w:t>
      </w:r>
      <w:proofErr w:type="spellStart"/>
      <w:r w:rsidRPr="0013396F">
        <w:rPr>
          <w:rFonts w:ascii="Arial" w:eastAsia="Times New Roman" w:hAnsi="Arial" w:cs="Arial"/>
          <w:b/>
          <w:bCs/>
          <w:iCs/>
          <w:sz w:val="24"/>
          <w:szCs w:val="24"/>
        </w:rPr>
        <w:t>Республикасы</w:t>
      </w:r>
      <w:proofErr w:type="spellEnd"/>
      <w:r w:rsidR="00A70FC5">
        <w:rPr>
          <w:rFonts w:ascii="Arial" w:eastAsia="Times New Roman" w:hAnsi="Arial" w:cs="Arial"/>
          <w:b/>
          <w:bCs/>
          <w:iCs/>
          <w:sz w:val="24"/>
          <w:szCs w:val="24"/>
        </w:rPr>
        <w:t xml:space="preserve"> </w:t>
      </w:r>
      <w:proofErr w:type="spellStart"/>
      <w:r w:rsidRPr="0013396F">
        <w:rPr>
          <w:rFonts w:ascii="Arial" w:eastAsia="Times New Roman" w:hAnsi="Arial" w:cs="Arial"/>
          <w:b/>
          <w:bCs/>
          <w:iCs/>
          <w:sz w:val="24"/>
          <w:szCs w:val="24"/>
        </w:rPr>
        <w:t>Аксубай</w:t>
      </w:r>
      <w:proofErr w:type="spellEnd"/>
      <w:r w:rsidR="00A70FC5">
        <w:rPr>
          <w:rFonts w:ascii="Arial" w:eastAsia="Times New Roman" w:hAnsi="Arial" w:cs="Arial"/>
          <w:b/>
          <w:bCs/>
          <w:iCs/>
          <w:sz w:val="24"/>
          <w:szCs w:val="24"/>
        </w:rPr>
        <w:t xml:space="preserve"> </w:t>
      </w:r>
      <w:proofErr w:type="spellStart"/>
      <w:r w:rsidRPr="0013396F">
        <w:rPr>
          <w:rFonts w:ascii="Arial" w:eastAsia="Times New Roman" w:hAnsi="Arial" w:cs="Arial"/>
          <w:b/>
          <w:bCs/>
          <w:iCs/>
          <w:sz w:val="24"/>
          <w:szCs w:val="24"/>
        </w:rPr>
        <w:t>муниципаль</w:t>
      </w:r>
      <w:proofErr w:type="spellEnd"/>
      <w:r w:rsidRPr="0013396F">
        <w:rPr>
          <w:rFonts w:ascii="Arial" w:eastAsia="Times New Roman" w:hAnsi="Arial" w:cs="Arial"/>
          <w:b/>
          <w:bCs/>
          <w:iCs/>
          <w:sz w:val="24"/>
          <w:szCs w:val="24"/>
        </w:rPr>
        <w:t xml:space="preserve"> районы Я</w:t>
      </w:r>
      <w:r>
        <w:rPr>
          <w:rFonts w:ascii="Arial" w:eastAsia="Times New Roman" w:hAnsi="Arial" w:cs="Arial"/>
          <w:b/>
          <w:bCs/>
          <w:iCs/>
          <w:sz w:val="24"/>
          <w:szCs w:val="24"/>
        </w:rPr>
        <w:t>ңа</w:t>
      </w:r>
      <w:r w:rsidR="00A70FC5">
        <w:rPr>
          <w:rFonts w:ascii="Arial" w:eastAsia="Times New Roman" w:hAnsi="Arial" w:cs="Arial"/>
          <w:b/>
          <w:bCs/>
          <w:iCs/>
          <w:sz w:val="24"/>
          <w:szCs w:val="24"/>
        </w:rPr>
        <w:t xml:space="preserve"> </w:t>
      </w:r>
      <w:r>
        <w:rPr>
          <w:rFonts w:ascii="Arial" w:eastAsia="Times New Roman" w:hAnsi="Arial" w:cs="Arial"/>
          <w:b/>
          <w:bCs/>
          <w:iCs/>
          <w:sz w:val="24"/>
          <w:szCs w:val="24"/>
        </w:rPr>
        <w:t>Кармәт</w:t>
      </w:r>
      <w:r w:rsidR="00A70FC5">
        <w:rPr>
          <w:rFonts w:ascii="Arial" w:eastAsia="Times New Roman" w:hAnsi="Arial" w:cs="Arial"/>
          <w:b/>
          <w:bCs/>
          <w:iCs/>
          <w:sz w:val="24"/>
          <w:szCs w:val="24"/>
        </w:rPr>
        <w:t xml:space="preserve"> </w:t>
      </w:r>
      <w:proofErr w:type="spellStart"/>
      <w:r>
        <w:rPr>
          <w:rFonts w:ascii="Arial" w:eastAsia="Times New Roman" w:hAnsi="Arial" w:cs="Arial"/>
          <w:b/>
          <w:bCs/>
          <w:iCs/>
          <w:sz w:val="24"/>
          <w:szCs w:val="24"/>
        </w:rPr>
        <w:t>авыл</w:t>
      </w:r>
      <w:proofErr w:type="spellEnd"/>
      <w:r w:rsidR="00A70FC5">
        <w:rPr>
          <w:rFonts w:ascii="Arial" w:eastAsia="Times New Roman" w:hAnsi="Arial" w:cs="Arial"/>
          <w:b/>
          <w:bCs/>
          <w:iCs/>
          <w:sz w:val="24"/>
          <w:szCs w:val="24"/>
        </w:rPr>
        <w:t xml:space="preserve"> </w:t>
      </w:r>
      <w:r>
        <w:rPr>
          <w:rFonts w:ascii="Arial" w:eastAsia="Times New Roman" w:hAnsi="Arial" w:cs="Arial"/>
          <w:b/>
          <w:bCs/>
          <w:iCs/>
          <w:sz w:val="24"/>
          <w:szCs w:val="24"/>
        </w:rPr>
        <w:t>җирлеге Советы</w:t>
      </w:r>
      <w:r w:rsidRPr="0013396F">
        <w:rPr>
          <w:rFonts w:ascii="Arial" w:eastAsia="Times New Roman" w:hAnsi="Arial" w:cs="Arial"/>
          <w:b/>
          <w:bCs/>
          <w:iCs/>
          <w:sz w:val="24"/>
          <w:szCs w:val="24"/>
        </w:rPr>
        <w:t xml:space="preserve"> 26.09.2017 </w:t>
      </w:r>
      <w:proofErr w:type="spellStart"/>
      <w:r w:rsidRPr="0013396F">
        <w:rPr>
          <w:rFonts w:ascii="Arial" w:eastAsia="Times New Roman" w:hAnsi="Arial" w:cs="Arial"/>
          <w:b/>
          <w:bCs/>
          <w:iCs/>
          <w:sz w:val="24"/>
          <w:szCs w:val="24"/>
        </w:rPr>
        <w:t>елгы</w:t>
      </w:r>
      <w:proofErr w:type="spellEnd"/>
      <w:r w:rsidRPr="0013396F">
        <w:rPr>
          <w:rFonts w:ascii="Arial" w:eastAsia="Times New Roman" w:hAnsi="Arial" w:cs="Arial"/>
          <w:b/>
          <w:bCs/>
          <w:iCs/>
          <w:sz w:val="24"/>
          <w:szCs w:val="24"/>
        </w:rPr>
        <w:t xml:space="preserve"> 47 </w:t>
      </w:r>
      <w:proofErr w:type="spellStart"/>
      <w:r w:rsidRPr="0013396F">
        <w:rPr>
          <w:rFonts w:ascii="Arial" w:eastAsia="Times New Roman" w:hAnsi="Arial" w:cs="Arial"/>
          <w:b/>
          <w:bCs/>
          <w:iCs/>
          <w:sz w:val="24"/>
          <w:szCs w:val="24"/>
        </w:rPr>
        <w:t>номерлы</w:t>
      </w:r>
      <w:proofErr w:type="spellEnd"/>
      <w:proofErr w:type="gramStart"/>
      <w:r w:rsidRPr="0013396F">
        <w:rPr>
          <w:rFonts w:ascii="Arial" w:eastAsia="Times New Roman" w:hAnsi="Arial" w:cs="Arial"/>
          <w:b/>
          <w:bCs/>
          <w:iCs/>
          <w:sz w:val="24"/>
          <w:szCs w:val="24"/>
          <w:lang w:val="tt-RU"/>
        </w:rPr>
        <w:t>«Т</w:t>
      </w:r>
      <w:proofErr w:type="gramEnd"/>
      <w:r w:rsidRPr="0013396F">
        <w:rPr>
          <w:rFonts w:ascii="Arial" w:eastAsia="Times New Roman" w:hAnsi="Arial" w:cs="Arial"/>
          <w:b/>
          <w:bCs/>
          <w:iCs/>
          <w:sz w:val="24"/>
          <w:szCs w:val="24"/>
          <w:lang w:val="tt-RU"/>
        </w:rPr>
        <w:t>атарстан Республикасы А</w:t>
      </w:r>
      <w:r w:rsidR="008A6B55">
        <w:rPr>
          <w:rFonts w:ascii="Arial" w:eastAsia="Times New Roman" w:hAnsi="Arial" w:cs="Arial"/>
          <w:b/>
          <w:bCs/>
          <w:iCs/>
          <w:sz w:val="24"/>
          <w:szCs w:val="24"/>
          <w:lang w:val="tt-RU"/>
        </w:rPr>
        <w:t>ксубай муниципаль районы «Яңа Кар</w:t>
      </w:r>
      <w:r w:rsidRPr="0013396F">
        <w:rPr>
          <w:rFonts w:ascii="Arial" w:eastAsia="Times New Roman" w:hAnsi="Arial" w:cs="Arial"/>
          <w:b/>
          <w:bCs/>
          <w:iCs/>
          <w:sz w:val="24"/>
          <w:szCs w:val="24"/>
          <w:lang w:val="tt-RU"/>
        </w:rPr>
        <w:t xml:space="preserve">мәт авыл җирлеге» муниципаль берәмлегенең рәсми сайтында «Интернет» мәгълүмат-телекоммуникация челтәрендә Аксубай муниципаль районы «Яңа </w:t>
      </w:r>
      <w:r w:rsidR="008A6B55">
        <w:rPr>
          <w:rFonts w:ascii="Arial" w:eastAsia="Times New Roman" w:hAnsi="Arial" w:cs="Arial"/>
          <w:b/>
          <w:bCs/>
          <w:iCs/>
          <w:sz w:val="24"/>
          <w:szCs w:val="24"/>
          <w:lang w:val="tt-RU"/>
        </w:rPr>
        <w:t>Кармәт</w:t>
      </w:r>
      <w:r w:rsidRPr="0013396F">
        <w:rPr>
          <w:rFonts w:ascii="Arial" w:eastAsia="Times New Roman" w:hAnsi="Arial" w:cs="Arial"/>
          <w:b/>
          <w:bCs/>
          <w:iCs/>
          <w:sz w:val="24"/>
          <w:szCs w:val="24"/>
          <w:lang w:val="tt-RU"/>
        </w:rPr>
        <w:t xml:space="preserve"> авыл җирлеге» муниципаль берәмлегендә вазыйфа биләүче затлар тарафыннан тапшырылган керем, чыгымнар, мөлкәт һәм мөлкәти характердагы йөкләмәләр турында белешмәләрне урнаштыру һәм массакүләм мәгълүмат чаралары тарафыннан бастырып чыгару өчен бирү тәртибен раслау турында " </w:t>
      </w:r>
      <w:proofErr w:type="spellStart"/>
      <w:r w:rsidRPr="0013396F">
        <w:rPr>
          <w:rFonts w:ascii="Arial" w:eastAsia="Times New Roman" w:hAnsi="Arial" w:cs="Arial"/>
          <w:b/>
          <w:bCs/>
          <w:iCs/>
          <w:sz w:val="24"/>
          <w:szCs w:val="24"/>
        </w:rPr>
        <w:t>карарын</w:t>
      </w:r>
      <w:proofErr w:type="spellEnd"/>
      <w:r w:rsidR="002B52ED">
        <w:rPr>
          <w:rFonts w:ascii="Arial" w:eastAsia="Times New Roman" w:hAnsi="Arial" w:cs="Arial"/>
          <w:b/>
          <w:bCs/>
          <w:iCs/>
          <w:sz w:val="24"/>
          <w:szCs w:val="24"/>
        </w:rPr>
        <w:t xml:space="preserve"> </w:t>
      </w:r>
      <w:r w:rsidRPr="0013396F">
        <w:rPr>
          <w:rFonts w:ascii="Arial" w:eastAsia="Times New Roman" w:hAnsi="Arial" w:cs="Arial"/>
          <w:b/>
          <w:bCs/>
          <w:iCs/>
          <w:sz w:val="24"/>
          <w:szCs w:val="24"/>
        </w:rPr>
        <w:t>үз</w:t>
      </w:r>
      <w:r w:rsidR="002B52ED">
        <w:rPr>
          <w:rFonts w:ascii="Arial" w:eastAsia="Times New Roman" w:hAnsi="Arial" w:cs="Arial"/>
          <w:b/>
          <w:bCs/>
          <w:iCs/>
          <w:sz w:val="24"/>
          <w:szCs w:val="24"/>
        </w:rPr>
        <w:t xml:space="preserve"> </w:t>
      </w:r>
      <w:r w:rsidRPr="0013396F">
        <w:rPr>
          <w:rFonts w:ascii="Arial" w:eastAsia="Times New Roman" w:hAnsi="Arial" w:cs="Arial"/>
          <w:b/>
          <w:bCs/>
          <w:iCs/>
          <w:sz w:val="24"/>
          <w:szCs w:val="24"/>
        </w:rPr>
        <w:t>көчен</w:t>
      </w:r>
      <w:r w:rsidR="002B52ED">
        <w:rPr>
          <w:rFonts w:ascii="Arial" w:eastAsia="Times New Roman" w:hAnsi="Arial" w:cs="Arial"/>
          <w:b/>
          <w:bCs/>
          <w:iCs/>
          <w:sz w:val="24"/>
          <w:szCs w:val="24"/>
        </w:rPr>
        <w:t xml:space="preserve"> </w:t>
      </w:r>
      <w:proofErr w:type="spellStart"/>
      <w:r w:rsidRPr="0013396F">
        <w:rPr>
          <w:rFonts w:ascii="Arial" w:eastAsia="Times New Roman" w:hAnsi="Arial" w:cs="Arial"/>
          <w:b/>
          <w:bCs/>
          <w:iCs/>
          <w:sz w:val="24"/>
          <w:szCs w:val="24"/>
        </w:rPr>
        <w:t>югалткан</w:t>
      </w:r>
      <w:proofErr w:type="spellEnd"/>
      <w:r w:rsidR="002B52ED">
        <w:rPr>
          <w:rFonts w:ascii="Arial" w:eastAsia="Times New Roman" w:hAnsi="Arial" w:cs="Arial"/>
          <w:b/>
          <w:bCs/>
          <w:iCs/>
          <w:sz w:val="24"/>
          <w:szCs w:val="24"/>
        </w:rPr>
        <w:t xml:space="preserve"> </w:t>
      </w:r>
      <w:proofErr w:type="spellStart"/>
      <w:r w:rsidRPr="0013396F">
        <w:rPr>
          <w:rFonts w:ascii="Arial" w:eastAsia="Times New Roman" w:hAnsi="Arial" w:cs="Arial"/>
          <w:b/>
          <w:bCs/>
          <w:iCs/>
          <w:sz w:val="24"/>
          <w:szCs w:val="24"/>
        </w:rPr>
        <w:t>дип</w:t>
      </w:r>
      <w:proofErr w:type="spellEnd"/>
      <w:r w:rsidR="002B52ED">
        <w:rPr>
          <w:rFonts w:ascii="Arial" w:eastAsia="Times New Roman" w:hAnsi="Arial" w:cs="Arial"/>
          <w:b/>
          <w:bCs/>
          <w:iCs/>
          <w:sz w:val="24"/>
          <w:szCs w:val="24"/>
        </w:rPr>
        <w:t xml:space="preserve"> </w:t>
      </w:r>
      <w:r w:rsidRPr="0013396F">
        <w:rPr>
          <w:rFonts w:ascii="Arial" w:eastAsia="Times New Roman" w:hAnsi="Arial" w:cs="Arial"/>
          <w:b/>
          <w:bCs/>
          <w:iCs/>
          <w:sz w:val="24"/>
          <w:szCs w:val="24"/>
        </w:rPr>
        <w:t>тану</w:t>
      </w:r>
      <w:r w:rsidR="002B52ED">
        <w:rPr>
          <w:rFonts w:ascii="Arial" w:eastAsia="Times New Roman" w:hAnsi="Arial" w:cs="Arial"/>
          <w:b/>
          <w:bCs/>
          <w:iCs/>
          <w:sz w:val="24"/>
          <w:szCs w:val="24"/>
        </w:rPr>
        <w:t xml:space="preserve"> </w:t>
      </w:r>
      <w:proofErr w:type="spellStart"/>
      <w:r w:rsidRPr="0013396F">
        <w:rPr>
          <w:rFonts w:ascii="Arial" w:eastAsia="Times New Roman" w:hAnsi="Arial" w:cs="Arial"/>
          <w:b/>
          <w:bCs/>
          <w:iCs/>
          <w:sz w:val="24"/>
          <w:szCs w:val="24"/>
        </w:rPr>
        <w:t>турында</w:t>
      </w:r>
      <w:proofErr w:type="spellEnd"/>
    </w:p>
    <w:p w:rsidR="0013396F" w:rsidRPr="0013396F" w:rsidRDefault="0013396F" w:rsidP="000128FB">
      <w:pPr>
        <w:pStyle w:val="2"/>
        <w:shd w:val="clear" w:color="auto" w:fill="FFFFFF"/>
        <w:spacing w:after="0" w:line="240" w:lineRule="auto"/>
        <w:ind w:firstLine="567"/>
        <w:jc w:val="both"/>
        <w:rPr>
          <w:rFonts w:ascii="Arial" w:eastAsia="Calibri" w:hAnsi="Arial" w:cs="Arial"/>
          <w:b w:val="0"/>
          <w:bCs w:val="0"/>
          <w:i w:val="0"/>
          <w:iCs w:val="0"/>
          <w:sz w:val="24"/>
          <w:szCs w:val="24"/>
          <w:lang w:val="tt-RU"/>
        </w:rPr>
      </w:pPr>
      <w:r w:rsidRPr="0013396F">
        <w:rPr>
          <w:rFonts w:ascii="Arial" w:eastAsia="Calibri" w:hAnsi="Arial" w:cs="Arial"/>
          <w:b w:val="0"/>
          <w:bCs w:val="0"/>
          <w:i w:val="0"/>
          <w:iCs w:val="0"/>
          <w:sz w:val="24"/>
          <w:szCs w:val="24"/>
        </w:rPr>
        <w:t>«Россия Федерациясенең</w:t>
      </w:r>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аерым</w:t>
      </w:r>
      <w:proofErr w:type="spellEnd"/>
      <w:r w:rsidRPr="0013396F">
        <w:rPr>
          <w:rFonts w:ascii="Arial" w:eastAsia="Calibri" w:hAnsi="Arial" w:cs="Arial"/>
          <w:b w:val="0"/>
          <w:bCs w:val="0"/>
          <w:i w:val="0"/>
          <w:iCs w:val="0"/>
          <w:sz w:val="24"/>
          <w:szCs w:val="24"/>
        </w:rPr>
        <w:t xml:space="preserve"> закон </w:t>
      </w:r>
      <w:proofErr w:type="spellStart"/>
      <w:r w:rsidRPr="0013396F">
        <w:rPr>
          <w:rFonts w:ascii="Arial" w:eastAsia="Calibri" w:hAnsi="Arial" w:cs="Arial"/>
          <w:b w:val="0"/>
          <w:bCs w:val="0"/>
          <w:i w:val="0"/>
          <w:iCs w:val="0"/>
          <w:sz w:val="24"/>
          <w:szCs w:val="24"/>
        </w:rPr>
        <w:t>актларына</w:t>
      </w:r>
      <w:proofErr w:type="spellEnd"/>
      <w:r w:rsidR="000128FB">
        <w:rPr>
          <w:rFonts w:ascii="Arial" w:eastAsia="Calibri" w:hAnsi="Arial" w:cs="Arial"/>
          <w:b w:val="0"/>
          <w:bCs w:val="0"/>
          <w:i w:val="0"/>
          <w:iCs w:val="0"/>
          <w:sz w:val="24"/>
          <w:szCs w:val="24"/>
          <w:lang w:val="tt-RU"/>
        </w:rPr>
        <w:t xml:space="preserve"> </w:t>
      </w:r>
      <w:r w:rsidRPr="0013396F">
        <w:rPr>
          <w:rFonts w:ascii="Arial" w:eastAsia="Calibri" w:hAnsi="Arial" w:cs="Arial"/>
          <w:b w:val="0"/>
          <w:bCs w:val="0"/>
          <w:i w:val="0"/>
          <w:iCs w:val="0"/>
          <w:sz w:val="24"/>
          <w:szCs w:val="24"/>
        </w:rPr>
        <w:t>үзгәрешлә</w:t>
      </w:r>
      <w:proofErr w:type="gramStart"/>
      <w:r w:rsidRPr="0013396F">
        <w:rPr>
          <w:rFonts w:ascii="Arial" w:eastAsia="Calibri" w:hAnsi="Arial" w:cs="Arial"/>
          <w:b w:val="0"/>
          <w:bCs w:val="0"/>
          <w:i w:val="0"/>
          <w:iCs w:val="0"/>
          <w:sz w:val="24"/>
          <w:szCs w:val="24"/>
        </w:rPr>
        <w:t>р</w:t>
      </w:r>
      <w:proofErr w:type="gramEnd"/>
      <w:r w:rsidR="000128FB">
        <w:rPr>
          <w:rFonts w:ascii="Arial" w:eastAsia="Calibri" w:hAnsi="Arial" w:cs="Arial"/>
          <w:b w:val="0"/>
          <w:bCs w:val="0"/>
          <w:i w:val="0"/>
          <w:iCs w:val="0"/>
          <w:sz w:val="24"/>
          <w:szCs w:val="24"/>
          <w:lang w:val="tt-RU"/>
        </w:rPr>
        <w:t xml:space="preserve"> </w:t>
      </w:r>
      <w:r w:rsidRPr="0013396F">
        <w:rPr>
          <w:rFonts w:ascii="Arial" w:eastAsia="Calibri" w:hAnsi="Arial" w:cs="Arial"/>
          <w:b w:val="0"/>
          <w:bCs w:val="0"/>
          <w:i w:val="0"/>
          <w:iCs w:val="0"/>
          <w:sz w:val="24"/>
          <w:szCs w:val="24"/>
        </w:rPr>
        <w:t>кертү</w:t>
      </w:r>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турында</w:t>
      </w:r>
      <w:proofErr w:type="spellEnd"/>
      <w:r w:rsidRPr="0013396F">
        <w:rPr>
          <w:rFonts w:ascii="Arial" w:eastAsia="Calibri" w:hAnsi="Arial" w:cs="Arial"/>
          <w:b w:val="0"/>
          <w:bCs w:val="0"/>
          <w:i w:val="0"/>
          <w:iCs w:val="0"/>
          <w:sz w:val="24"/>
          <w:szCs w:val="24"/>
        </w:rPr>
        <w:t xml:space="preserve">» 2025 елның 28 декабрендәге 505-ФЗ </w:t>
      </w:r>
      <w:proofErr w:type="spellStart"/>
      <w:r w:rsidRPr="0013396F">
        <w:rPr>
          <w:rFonts w:ascii="Arial" w:eastAsia="Calibri" w:hAnsi="Arial" w:cs="Arial"/>
          <w:b w:val="0"/>
          <w:bCs w:val="0"/>
          <w:i w:val="0"/>
          <w:iCs w:val="0"/>
          <w:sz w:val="24"/>
          <w:szCs w:val="24"/>
        </w:rPr>
        <w:t>ном</w:t>
      </w:r>
      <w:r>
        <w:rPr>
          <w:rFonts w:ascii="Arial" w:eastAsia="Calibri" w:hAnsi="Arial" w:cs="Arial"/>
          <w:b w:val="0"/>
          <w:bCs w:val="0"/>
          <w:i w:val="0"/>
          <w:iCs w:val="0"/>
          <w:sz w:val="24"/>
          <w:szCs w:val="24"/>
        </w:rPr>
        <w:t>ерлы</w:t>
      </w:r>
      <w:proofErr w:type="spellEnd"/>
      <w:r w:rsidR="000128FB">
        <w:rPr>
          <w:rFonts w:ascii="Arial" w:eastAsia="Calibri" w:hAnsi="Arial" w:cs="Arial"/>
          <w:b w:val="0"/>
          <w:bCs w:val="0"/>
          <w:i w:val="0"/>
          <w:iCs w:val="0"/>
          <w:sz w:val="24"/>
          <w:szCs w:val="24"/>
          <w:lang w:val="tt-RU"/>
        </w:rPr>
        <w:t xml:space="preserve"> </w:t>
      </w:r>
      <w:proofErr w:type="spellStart"/>
      <w:r>
        <w:rPr>
          <w:rFonts w:ascii="Arial" w:eastAsia="Calibri" w:hAnsi="Arial" w:cs="Arial"/>
          <w:b w:val="0"/>
          <w:bCs w:val="0"/>
          <w:i w:val="0"/>
          <w:iCs w:val="0"/>
          <w:sz w:val="24"/>
          <w:szCs w:val="24"/>
        </w:rPr>
        <w:t>Федераль</w:t>
      </w:r>
      <w:proofErr w:type="spellEnd"/>
      <w:r w:rsidR="000128FB">
        <w:rPr>
          <w:rFonts w:ascii="Arial" w:eastAsia="Calibri" w:hAnsi="Arial" w:cs="Arial"/>
          <w:b w:val="0"/>
          <w:bCs w:val="0"/>
          <w:i w:val="0"/>
          <w:iCs w:val="0"/>
          <w:sz w:val="24"/>
          <w:szCs w:val="24"/>
          <w:lang w:val="tt-RU"/>
        </w:rPr>
        <w:t xml:space="preserve"> </w:t>
      </w:r>
      <w:proofErr w:type="spellStart"/>
      <w:r>
        <w:rPr>
          <w:rFonts w:ascii="Arial" w:eastAsia="Calibri" w:hAnsi="Arial" w:cs="Arial"/>
          <w:b w:val="0"/>
          <w:bCs w:val="0"/>
          <w:i w:val="0"/>
          <w:iCs w:val="0"/>
          <w:sz w:val="24"/>
          <w:szCs w:val="24"/>
        </w:rPr>
        <w:t>законнар</w:t>
      </w:r>
      <w:proofErr w:type="spellEnd"/>
      <w:r>
        <w:rPr>
          <w:rFonts w:ascii="Arial" w:eastAsia="Calibri" w:hAnsi="Arial" w:cs="Arial"/>
          <w:b w:val="0"/>
          <w:bCs w:val="0"/>
          <w:i w:val="0"/>
          <w:iCs w:val="0"/>
          <w:sz w:val="24"/>
          <w:szCs w:val="24"/>
          <w:lang w:val="tt-RU"/>
        </w:rPr>
        <w:t xml:space="preserve"> нигезендә</w:t>
      </w:r>
      <w:r w:rsidR="000128FB">
        <w:rPr>
          <w:rFonts w:ascii="Arial" w:eastAsia="Calibri" w:hAnsi="Arial" w:cs="Arial"/>
          <w:b w:val="0"/>
          <w:bCs w:val="0"/>
          <w:i w:val="0"/>
          <w:iCs w:val="0"/>
          <w:sz w:val="24"/>
          <w:szCs w:val="24"/>
          <w:lang w:val="tt-RU"/>
        </w:rPr>
        <w:t xml:space="preserve"> </w:t>
      </w:r>
      <w:r w:rsidRPr="0013396F">
        <w:rPr>
          <w:rFonts w:ascii="Arial" w:eastAsia="Calibri" w:hAnsi="Arial" w:cs="Arial"/>
          <w:b w:val="0"/>
          <w:bCs w:val="0"/>
          <w:i w:val="0"/>
          <w:iCs w:val="0"/>
          <w:sz w:val="24"/>
          <w:szCs w:val="24"/>
        </w:rPr>
        <w:t>һәм</w:t>
      </w:r>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муниципаль</w:t>
      </w:r>
      <w:proofErr w:type="spellEnd"/>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хокукый</w:t>
      </w:r>
      <w:proofErr w:type="spellEnd"/>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актларны</w:t>
      </w:r>
      <w:proofErr w:type="spellEnd"/>
      <w:r w:rsidR="000128FB">
        <w:rPr>
          <w:rFonts w:ascii="Arial" w:eastAsia="Calibri" w:hAnsi="Arial" w:cs="Arial"/>
          <w:b w:val="0"/>
          <w:bCs w:val="0"/>
          <w:i w:val="0"/>
          <w:iCs w:val="0"/>
          <w:sz w:val="24"/>
          <w:szCs w:val="24"/>
          <w:lang w:val="tt-RU"/>
        </w:rPr>
        <w:t xml:space="preserve"> </w:t>
      </w:r>
      <w:r w:rsidRPr="0013396F">
        <w:rPr>
          <w:rFonts w:ascii="Arial" w:eastAsia="Calibri" w:hAnsi="Arial" w:cs="Arial"/>
          <w:b w:val="0"/>
          <w:bCs w:val="0"/>
          <w:i w:val="0"/>
          <w:iCs w:val="0"/>
          <w:sz w:val="24"/>
          <w:szCs w:val="24"/>
        </w:rPr>
        <w:t>гамәлдәге</w:t>
      </w:r>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законнарга</w:t>
      </w:r>
      <w:proofErr w:type="spellEnd"/>
      <w:r w:rsidRPr="0013396F">
        <w:rPr>
          <w:rFonts w:ascii="Arial" w:eastAsia="Calibri" w:hAnsi="Arial" w:cs="Arial"/>
          <w:b w:val="0"/>
          <w:bCs w:val="0"/>
          <w:i w:val="0"/>
          <w:iCs w:val="0"/>
          <w:sz w:val="24"/>
          <w:szCs w:val="24"/>
        </w:rPr>
        <w:t xml:space="preserve"> туры китерү</w:t>
      </w:r>
      <w:r w:rsidR="000128FB">
        <w:rPr>
          <w:rFonts w:ascii="Arial" w:eastAsia="Calibri" w:hAnsi="Arial" w:cs="Arial"/>
          <w:b w:val="0"/>
          <w:bCs w:val="0"/>
          <w:i w:val="0"/>
          <w:iCs w:val="0"/>
          <w:sz w:val="24"/>
          <w:szCs w:val="24"/>
          <w:lang w:val="tt-RU"/>
        </w:rPr>
        <w:t xml:space="preserve"> </w:t>
      </w:r>
      <w:proofErr w:type="spellStart"/>
      <w:r w:rsidRPr="0013396F">
        <w:rPr>
          <w:rFonts w:ascii="Arial" w:eastAsia="Calibri" w:hAnsi="Arial" w:cs="Arial"/>
          <w:b w:val="0"/>
          <w:bCs w:val="0"/>
          <w:i w:val="0"/>
          <w:iCs w:val="0"/>
          <w:sz w:val="24"/>
          <w:szCs w:val="24"/>
        </w:rPr>
        <w:t>максатларында</w:t>
      </w:r>
      <w:proofErr w:type="spellEnd"/>
      <w:r>
        <w:rPr>
          <w:rFonts w:ascii="Arial" w:eastAsia="Calibri" w:hAnsi="Arial" w:cs="Arial"/>
          <w:b w:val="0"/>
          <w:bCs w:val="0"/>
          <w:i w:val="0"/>
          <w:iCs w:val="0"/>
          <w:sz w:val="24"/>
          <w:szCs w:val="24"/>
          <w:lang w:val="tt-RU"/>
        </w:rPr>
        <w:t xml:space="preserve"> Яңа К</w:t>
      </w:r>
      <w:r w:rsidR="000128FB">
        <w:rPr>
          <w:rFonts w:ascii="Arial" w:eastAsia="Calibri" w:hAnsi="Arial" w:cs="Arial"/>
          <w:b w:val="0"/>
          <w:bCs w:val="0"/>
          <w:i w:val="0"/>
          <w:iCs w:val="0"/>
          <w:sz w:val="24"/>
          <w:szCs w:val="24"/>
          <w:lang w:val="tt-RU"/>
        </w:rPr>
        <w:t>армәт авыл җирлеге Советы КАРАРЫ</w:t>
      </w:r>
    </w:p>
    <w:p w:rsidR="00015284" w:rsidRPr="0013396F" w:rsidRDefault="00D877A8" w:rsidP="003F6BD2">
      <w:pPr>
        <w:spacing w:after="0" w:line="240" w:lineRule="auto"/>
        <w:ind w:right="-1" w:firstLine="567"/>
        <w:jc w:val="both"/>
        <w:rPr>
          <w:rFonts w:ascii="Arial" w:hAnsi="Arial" w:cs="Arial"/>
          <w:sz w:val="24"/>
          <w:szCs w:val="24"/>
          <w:lang w:val="tt-RU"/>
        </w:rPr>
      </w:pPr>
      <w:r w:rsidRPr="0013396F">
        <w:rPr>
          <w:rFonts w:ascii="Arial" w:hAnsi="Arial" w:cs="Arial"/>
          <w:sz w:val="24"/>
          <w:szCs w:val="24"/>
          <w:lang w:val="tt-RU"/>
        </w:rPr>
        <w:t xml:space="preserve">1. </w:t>
      </w:r>
      <w:r w:rsidR="0013396F" w:rsidRPr="0013396F">
        <w:rPr>
          <w:rFonts w:ascii="Arial" w:eastAsia="Times New Roman" w:hAnsi="Arial" w:cs="Arial"/>
          <w:bCs/>
          <w:iCs/>
          <w:sz w:val="24"/>
          <w:szCs w:val="24"/>
          <w:lang w:val="tt-RU"/>
        </w:rPr>
        <w:t xml:space="preserve">Татарстан Республикасы Аксубай муниципаль районы Яңа Кармәт авыл җирлеге Советы 26.09.2017 елгы 47 номерлы «Татарстан Республикасы Аксубай муниципаль районы «Яңа </w:t>
      </w:r>
      <w:r w:rsidR="008A6B55">
        <w:rPr>
          <w:rFonts w:ascii="Arial" w:eastAsia="Times New Roman" w:hAnsi="Arial" w:cs="Arial"/>
          <w:bCs/>
          <w:iCs/>
          <w:sz w:val="24"/>
          <w:szCs w:val="24"/>
          <w:lang w:val="tt-RU"/>
        </w:rPr>
        <w:t>Кармәт</w:t>
      </w:r>
      <w:r w:rsidR="0013396F" w:rsidRPr="0013396F">
        <w:rPr>
          <w:rFonts w:ascii="Arial" w:eastAsia="Times New Roman" w:hAnsi="Arial" w:cs="Arial"/>
          <w:bCs/>
          <w:iCs/>
          <w:sz w:val="24"/>
          <w:szCs w:val="24"/>
          <w:lang w:val="tt-RU"/>
        </w:rPr>
        <w:t xml:space="preserve"> авыл җирлеге» муниципаль берәмлегенең рәсми сайтында «Интернет» мәгълүмат-телекоммуникация челтәрендә Аксубай муниципаль районы «Яңа </w:t>
      </w:r>
      <w:r w:rsidR="008A6B55">
        <w:rPr>
          <w:rFonts w:ascii="Arial" w:eastAsia="Times New Roman" w:hAnsi="Arial" w:cs="Arial"/>
          <w:bCs/>
          <w:iCs/>
          <w:sz w:val="24"/>
          <w:szCs w:val="24"/>
          <w:lang w:val="tt-RU"/>
        </w:rPr>
        <w:t>Кармәт</w:t>
      </w:r>
      <w:r w:rsidR="0013396F" w:rsidRPr="0013396F">
        <w:rPr>
          <w:rFonts w:ascii="Arial" w:eastAsia="Times New Roman" w:hAnsi="Arial" w:cs="Arial"/>
          <w:bCs/>
          <w:iCs/>
          <w:sz w:val="24"/>
          <w:szCs w:val="24"/>
          <w:lang w:val="tt-RU"/>
        </w:rPr>
        <w:t xml:space="preserve"> авыл җирлеге» муниципаль берәмлегендә вазыйфа биләүче затлар тарафыннан тапшырылган керем, чыгымнар, мөлкәт һәм мөлкәти характердагы йөкләмәләр турында белешмәләрне урнаштыру һәм массакүләм мәгълүмат чаралары тарафыннан бастырып чыгару өчен бирү тәртибен раслау турында "  </w:t>
      </w:r>
      <w:r w:rsidR="0013396F">
        <w:rPr>
          <w:rFonts w:ascii="Arial" w:hAnsi="Arial" w:cs="Arial"/>
          <w:sz w:val="24"/>
          <w:szCs w:val="24"/>
          <w:lang w:val="tt-RU"/>
        </w:rPr>
        <w:t>карары үз көчен югалткан дип танырга.</w:t>
      </w:r>
    </w:p>
    <w:p w:rsidR="0013396F" w:rsidRPr="0013396F" w:rsidRDefault="0013396F" w:rsidP="003F6BD2">
      <w:pPr>
        <w:autoSpaceDE w:val="0"/>
        <w:autoSpaceDN w:val="0"/>
        <w:adjustRightInd w:val="0"/>
        <w:spacing w:after="0" w:line="240" w:lineRule="auto"/>
        <w:ind w:firstLine="567"/>
        <w:jc w:val="both"/>
        <w:rPr>
          <w:rFonts w:ascii="Arial" w:eastAsia="Times New Roman" w:hAnsi="Arial" w:cs="Arial"/>
          <w:bCs/>
          <w:iCs/>
          <w:sz w:val="24"/>
          <w:szCs w:val="24"/>
          <w:lang w:val="tt-RU" w:eastAsia="ru-RU"/>
        </w:rPr>
      </w:pPr>
      <w:r w:rsidRPr="0013396F">
        <w:rPr>
          <w:rFonts w:ascii="Arial" w:eastAsia="Times New Roman" w:hAnsi="Arial" w:cs="Arial"/>
          <w:bCs/>
          <w:iCs/>
          <w:sz w:val="24"/>
          <w:szCs w:val="24"/>
          <w:lang w:val="tt-RU" w:eastAsia="ru-RU"/>
        </w:rPr>
        <w:t xml:space="preserve">2. Әлеге карарны Аксубай муниципаль районының рәсми сайтында урнаштырырга </w:t>
      </w:r>
      <w:hyperlink r:id="rId6" w:history="1">
        <w:r w:rsidRPr="00150C03">
          <w:rPr>
            <w:rStyle w:val="aa"/>
            <w:rFonts w:ascii="Arial" w:eastAsia="Times New Roman" w:hAnsi="Arial" w:cs="Arial"/>
            <w:bCs/>
            <w:iCs/>
            <w:sz w:val="24"/>
            <w:szCs w:val="24"/>
            <w:lang w:val="tt-RU" w:eastAsia="ru-RU"/>
          </w:rPr>
          <w:t>http://aksubayevo.tatarstan.ru</w:t>
        </w:r>
      </w:hyperlink>
      <w:r w:rsidRPr="0013396F">
        <w:rPr>
          <w:rFonts w:ascii="Arial" w:eastAsia="Times New Roman" w:hAnsi="Arial" w:cs="Arial"/>
          <w:bCs/>
          <w:iCs/>
          <w:sz w:val="24"/>
          <w:szCs w:val="24"/>
          <w:lang w:val="tt-RU" w:eastAsia="ru-RU"/>
        </w:rPr>
        <w:t>. һәм Татарстан Республикасының хокукый мәгълүматның рәсми порталында бастырып чыгарырга (http:pravo .tatarstan.ru.)</w:t>
      </w:r>
    </w:p>
    <w:p w:rsidR="00503F94" w:rsidRPr="00A70FC5" w:rsidRDefault="0013396F" w:rsidP="003F6BD2">
      <w:pPr>
        <w:autoSpaceDE w:val="0"/>
        <w:autoSpaceDN w:val="0"/>
        <w:adjustRightInd w:val="0"/>
        <w:spacing w:after="0" w:line="240" w:lineRule="auto"/>
        <w:ind w:firstLine="567"/>
        <w:jc w:val="both"/>
        <w:rPr>
          <w:rFonts w:ascii="Arial" w:hAnsi="Arial" w:cs="Arial"/>
          <w:color w:val="000000"/>
          <w:sz w:val="24"/>
          <w:szCs w:val="24"/>
          <w:lang w:val="tt-RU" w:eastAsia="ru-RU"/>
        </w:rPr>
      </w:pPr>
      <w:r w:rsidRPr="00A70FC5">
        <w:rPr>
          <w:rFonts w:ascii="Arial" w:eastAsia="Times New Roman" w:hAnsi="Arial" w:cs="Arial"/>
          <w:bCs/>
          <w:iCs/>
          <w:sz w:val="24"/>
          <w:szCs w:val="24"/>
          <w:lang w:val="tt-RU" w:eastAsia="ru-RU"/>
        </w:rPr>
        <w:t>3. Әлегекарарүтәлешенконтрольдәтотуныүземдәкалдырам.</w:t>
      </w:r>
    </w:p>
    <w:p w:rsidR="00A626E9" w:rsidRDefault="00A626E9" w:rsidP="00503F94">
      <w:pPr>
        <w:autoSpaceDE w:val="0"/>
        <w:autoSpaceDN w:val="0"/>
        <w:adjustRightInd w:val="0"/>
        <w:spacing w:after="0" w:line="240" w:lineRule="auto"/>
        <w:jc w:val="both"/>
        <w:rPr>
          <w:rFonts w:ascii="Arial" w:hAnsi="Arial" w:cs="Arial"/>
          <w:color w:val="000000"/>
          <w:sz w:val="24"/>
          <w:szCs w:val="24"/>
          <w:lang w:val="tt-RU" w:eastAsia="ru-RU"/>
        </w:rPr>
      </w:pPr>
    </w:p>
    <w:p w:rsidR="000128FB" w:rsidRDefault="000128FB" w:rsidP="00503F94">
      <w:pPr>
        <w:autoSpaceDE w:val="0"/>
        <w:autoSpaceDN w:val="0"/>
        <w:adjustRightInd w:val="0"/>
        <w:spacing w:after="0" w:line="240" w:lineRule="auto"/>
        <w:jc w:val="both"/>
        <w:rPr>
          <w:rFonts w:ascii="Arial" w:hAnsi="Arial" w:cs="Arial"/>
          <w:color w:val="000000"/>
          <w:sz w:val="24"/>
          <w:szCs w:val="24"/>
          <w:lang w:val="tt-RU" w:eastAsia="ru-RU"/>
        </w:rPr>
      </w:pPr>
    </w:p>
    <w:p w:rsidR="000128FB" w:rsidRPr="00A70FC5" w:rsidRDefault="000128FB" w:rsidP="00503F94">
      <w:pPr>
        <w:autoSpaceDE w:val="0"/>
        <w:autoSpaceDN w:val="0"/>
        <w:adjustRightInd w:val="0"/>
        <w:spacing w:after="0" w:line="240" w:lineRule="auto"/>
        <w:jc w:val="both"/>
        <w:rPr>
          <w:rFonts w:ascii="Arial" w:hAnsi="Arial" w:cs="Arial"/>
          <w:color w:val="000000"/>
          <w:sz w:val="24"/>
          <w:szCs w:val="24"/>
          <w:lang w:val="tt-RU" w:eastAsia="ru-RU"/>
        </w:rPr>
      </w:pPr>
    </w:p>
    <w:p w:rsidR="0013396F" w:rsidRPr="00A70FC5" w:rsidRDefault="0013396F" w:rsidP="0013396F">
      <w:pPr>
        <w:spacing w:after="0" w:line="240" w:lineRule="auto"/>
        <w:jc w:val="both"/>
        <w:rPr>
          <w:rFonts w:ascii="Arial" w:eastAsia="Times New Roman" w:hAnsi="Arial" w:cs="Arial"/>
          <w:sz w:val="24"/>
          <w:szCs w:val="24"/>
          <w:lang w:val="tt-RU" w:eastAsia="ru-RU"/>
        </w:rPr>
      </w:pPr>
      <w:r w:rsidRPr="00A70FC5">
        <w:rPr>
          <w:rFonts w:ascii="Arial" w:eastAsia="Times New Roman" w:hAnsi="Arial" w:cs="Arial"/>
          <w:sz w:val="24"/>
          <w:szCs w:val="24"/>
          <w:lang w:val="tt-RU" w:eastAsia="ru-RU"/>
        </w:rPr>
        <w:t>Татарстан Республикасы</w:t>
      </w:r>
    </w:p>
    <w:p w:rsidR="0013396F" w:rsidRPr="00A70FC5" w:rsidRDefault="0013396F" w:rsidP="0013396F">
      <w:pPr>
        <w:spacing w:after="0" w:line="240" w:lineRule="auto"/>
        <w:jc w:val="both"/>
        <w:rPr>
          <w:rFonts w:ascii="Arial" w:eastAsia="Times New Roman" w:hAnsi="Arial" w:cs="Arial"/>
          <w:sz w:val="24"/>
          <w:szCs w:val="24"/>
          <w:lang w:val="tt-RU" w:eastAsia="ru-RU"/>
        </w:rPr>
      </w:pPr>
      <w:r w:rsidRPr="00A70FC5">
        <w:rPr>
          <w:rFonts w:ascii="Arial" w:eastAsia="Times New Roman" w:hAnsi="Arial" w:cs="Arial"/>
          <w:sz w:val="24"/>
          <w:szCs w:val="24"/>
          <w:lang w:val="tt-RU" w:eastAsia="ru-RU"/>
        </w:rPr>
        <w:t>Аксубай</w:t>
      </w:r>
      <w:r w:rsidR="008A4A4D">
        <w:rPr>
          <w:rFonts w:ascii="Arial" w:eastAsia="Times New Roman" w:hAnsi="Arial" w:cs="Arial"/>
          <w:sz w:val="24"/>
          <w:szCs w:val="24"/>
          <w:lang w:val="tt-RU" w:eastAsia="ru-RU"/>
        </w:rPr>
        <w:t xml:space="preserve"> </w:t>
      </w:r>
      <w:r w:rsidRPr="00A70FC5">
        <w:rPr>
          <w:rFonts w:ascii="Arial" w:eastAsia="Times New Roman" w:hAnsi="Arial" w:cs="Arial"/>
          <w:sz w:val="24"/>
          <w:szCs w:val="24"/>
          <w:lang w:val="tt-RU" w:eastAsia="ru-RU"/>
        </w:rPr>
        <w:t xml:space="preserve">муниципаль районы </w:t>
      </w:r>
    </w:p>
    <w:p w:rsidR="00674861" w:rsidRPr="00A70FC5" w:rsidRDefault="0013396F" w:rsidP="0013396F">
      <w:pPr>
        <w:spacing w:after="0" w:line="240" w:lineRule="auto"/>
        <w:jc w:val="both"/>
        <w:rPr>
          <w:rFonts w:ascii="Arial" w:hAnsi="Arial" w:cs="Arial"/>
          <w:sz w:val="24"/>
          <w:szCs w:val="24"/>
          <w:lang w:val="tt-RU"/>
        </w:rPr>
      </w:pPr>
      <w:r w:rsidRPr="00A70FC5">
        <w:rPr>
          <w:rFonts w:ascii="Arial" w:eastAsia="Times New Roman" w:hAnsi="Arial" w:cs="Arial"/>
          <w:sz w:val="24"/>
          <w:szCs w:val="24"/>
          <w:lang w:val="tt-RU" w:eastAsia="ru-RU"/>
        </w:rPr>
        <w:t>Яңа</w:t>
      </w:r>
      <w:r w:rsidR="008A4A4D">
        <w:rPr>
          <w:rFonts w:ascii="Arial" w:eastAsia="Times New Roman" w:hAnsi="Arial" w:cs="Arial"/>
          <w:sz w:val="24"/>
          <w:szCs w:val="24"/>
          <w:lang w:val="tt-RU" w:eastAsia="ru-RU"/>
        </w:rPr>
        <w:t xml:space="preserve"> </w:t>
      </w:r>
      <w:r w:rsidRPr="00A70FC5">
        <w:rPr>
          <w:rFonts w:ascii="Arial" w:eastAsia="Times New Roman" w:hAnsi="Arial" w:cs="Arial"/>
          <w:sz w:val="24"/>
          <w:szCs w:val="24"/>
          <w:lang w:val="tt-RU" w:eastAsia="ru-RU"/>
        </w:rPr>
        <w:t>Кармәт</w:t>
      </w:r>
      <w:r w:rsidR="008A4A4D">
        <w:rPr>
          <w:rFonts w:ascii="Arial" w:eastAsia="Times New Roman" w:hAnsi="Arial" w:cs="Arial"/>
          <w:sz w:val="24"/>
          <w:szCs w:val="24"/>
          <w:lang w:val="tt-RU" w:eastAsia="ru-RU"/>
        </w:rPr>
        <w:t xml:space="preserve"> </w:t>
      </w:r>
      <w:r w:rsidRPr="00A70FC5">
        <w:rPr>
          <w:rFonts w:ascii="Arial" w:eastAsia="Times New Roman" w:hAnsi="Arial" w:cs="Arial"/>
          <w:sz w:val="24"/>
          <w:szCs w:val="24"/>
          <w:lang w:val="tt-RU" w:eastAsia="ru-RU"/>
        </w:rPr>
        <w:t>авыл</w:t>
      </w:r>
      <w:r w:rsidR="008A4A4D">
        <w:rPr>
          <w:rFonts w:ascii="Arial" w:eastAsia="Times New Roman" w:hAnsi="Arial" w:cs="Arial"/>
          <w:sz w:val="24"/>
          <w:szCs w:val="24"/>
          <w:lang w:val="tt-RU" w:eastAsia="ru-RU"/>
        </w:rPr>
        <w:t xml:space="preserve"> </w:t>
      </w:r>
      <w:r w:rsidRPr="00A70FC5">
        <w:rPr>
          <w:rFonts w:ascii="Arial" w:eastAsia="Times New Roman" w:hAnsi="Arial" w:cs="Arial"/>
          <w:sz w:val="24"/>
          <w:szCs w:val="24"/>
          <w:lang w:val="tt-RU" w:eastAsia="ru-RU"/>
        </w:rPr>
        <w:t>җирлеге</w:t>
      </w:r>
      <w:r w:rsidR="008A4A4D">
        <w:rPr>
          <w:rFonts w:ascii="Arial" w:eastAsia="Times New Roman" w:hAnsi="Arial" w:cs="Arial"/>
          <w:sz w:val="24"/>
          <w:szCs w:val="24"/>
          <w:lang w:val="tt-RU" w:eastAsia="ru-RU"/>
        </w:rPr>
        <w:t xml:space="preserve"> </w:t>
      </w:r>
      <w:r w:rsidRPr="00A70FC5">
        <w:rPr>
          <w:rFonts w:ascii="Arial" w:eastAsia="Times New Roman" w:hAnsi="Arial" w:cs="Arial"/>
          <w:sz w:val="24"/>
          <w:szCs w:val="24"/>
          <w:lang w:val="tt-RU" w:eastAsia="ru-RU"/>
        </w:rPr>
        <w:t>башлыгы</w:t>
      </w:r>
      <w:bookmarkStart w:id="0" w:name="_GoBack"/>
      <w:bookmarkEnd w:id="0"/>
      <w:r w:rsidR="002C0985" w:rsidRPr="00A70FC5">
        <w:rPr>
          <w:rFonts w:ascii="Arial" w:eastAsia="Times New Roman" w:hAnsi="Arial" w:cs="Arial"/>
          <w:sz w:val="24"/>
          <w:szCs w:val="24"/>
          <w:lang w:val="tt-RU" w:eastAsia="ru-RU"/>
        </w:rPr>
        <w:tab/>
      </w:r>
      <w:r w:rsidR="002C0985" w:rsidRPr="00A70FC5">
        <w:rPr>
          <w:rFonts w:ascii="Arial" w:eastAsia="Times New Roman" w:hAnsi="Arial" w:cs="Arial"/>
          <w:sz w:val="24"/>
          <w:szCs w:val="24"/>
          <w:lang w:val="tt-RU" w:eastAsia="ru-RU"/>
        </w:rPr>
        <w:tab/>
      </w:r>
      <w:r w:rsidR="002C0985" w:rsidRPr="00A70FC5">
        <w:rPr>
          <w:rFonts w:ascii="Arial" w:eastAsia="Times New Roman" w:hAnsi="Arial" w:cs="Arial"/>
          <w:sz w:val="24"/>
          <w:szCs w:val="24"/>
          <w:lang w:val="tt-RU" w:eastAsia="ru-RU"/>
        </w:rPr>
        <w:tab/>
      </w:r>
      <w:r w:rsidR="002C0985" w:rsidRPr="00A70FC5">
        <w:rPr>
          <w:rFonts w:ascii="Arial" w:eastAsia="Times New Roman" w:hAnsi="Arial" w:cs="Arial"/>
          <w:sz w:val="24"/>
          <w:szCs w:val="24"/>
          <w:lang w:val="tt-RU" w:eastAsia="ru-RU"/>
        </w:rPr>
        <w:tab/>
      </w:r>
      <w:r w:rsidR="002C0985" w:rsidRPr="00A70FC5">
        <w:rPr>
          <w:rFonts w:ascii="Arial" w:eastAsia="Times New Roman" w:hAnsi="Arial" w:cs="Arial"/>
          <w:sz w:val="24"/>
          <w:szCs w:val="24"/>
          <w:lang w:val="tt-RU" w:eastAsia="ru-RU"/>
        </w:rPr>
        <w:tab/>
      </w:r>
      <w:r w:rsidR="002C0985" w:rsidRPr="00A70FC5">
        <w:rPr>
          <w:rFonts w:ascii="Arial" w:eastAsia="Times New Roman" w:hAnsi="Arial" w:cs="Arial"/>
          <w:sz w:val="24"/>
          <w:szCs w:val="24"/>
          <w:lang w:val="tt-RU" w:eastAsia="ru-RU"/>
        </w:rPr>
        <w:tab/>
      </w:r>
      <w:r w:rsidR="002236F5" w:rsidRPr="00A70FC5">
        <w:rPr>
          <w:rFonts w:ascii="Arial" w:eastAsia="Times New Roman" w:hAnsi="Arial" w:cs="Arial"/>
          <w:sz w:val="24"/>
          <w:szCs w:val="24"/>
          <w:lang w:val="tt-RU" w:eastAsia="ru-RU"/>
        </w:rPr>
        <w:t>И.Р.Шакиров</w:t>
      </w:r>
    </w:p>
    <w:sectPr w:rsidR="00674861" w:rsidRPr="00A70FC5" w:rsidSect="002236F5">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520"/>
    <w:multiLevelType w:val="hybridMultilevel"/>
    <w:tmpl w:val="E430A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CC2CAF"/>
    <w:multiLevelType w:val="hybridMultilevel"/>
    <w:tmpl w:val="119E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A20283"/>
    <w:rsid w:val="000128FB"/>
    <w:rsid w:val="00015284"/>
    <w:rsid w:val="00017A92"/>
    <w:rsid w:val="000A67D7"/>
    <w:rsid w:val="000C198E"/>
    <w:rsid w:val="000D627C"/>
    <w:rsid w:val="000E05AB"/>
    <w:rsid w:val="0013396F"/>
    <w:rsid w:val="00143F29"/>
    <w:rsid w:val="001B5716"/>
    <w:rsid w:val="002236F5"/>
    <w:rsid w:val="00270B69"/>
    <w:rsid w:val="00291A64"/>
    <w:rsid w:val="002B52ED"/>
    <w:rsid w:val="002C02C6"/>
    <w:rsid w:val="002C0985"/>
    <w:rsid w:val="003A1D1F"/>
    <w:rsid w:val="003D3E7B"/>
    <w:rsid w:val="003F6BD2"/>
    <w:rsid w:val="00447B01"/>
    <w:rsid w:val="00484F8C"/>
    <w:rsid w:val="004D2FFD"/>
    <w:rsid w:val="004F4D5A"/>
    <w:rsid w:val="00503F94"/>
    <w:rsid w:val="005054FC"/>
    <w:rsid w:val="0052086C"/>
    <w:rsid w:val="00576104"/>
    <w:rsid w:val="005F602F"/>
    <w:rsid w:val="00674861"/>
    <w:rsid w:val="00831C20"/>
    <w:rsid w:val="00864FDD"/>
    <w:rsid w:val="00875A98"/>
    <w:rsid w:val="008920E9"/>
    <w:rsid w:val="008A4A4D"/>
    <w:rsid w:val="008A6B55"/>
    <w:rsid w:val="009559E4"/>
    <w:rsid w:val="00995147"/>
    <w:rsid w:val="009F6ABA"/>
    <w:rsid w:val="00A20283"/>
    <w:rsid w:val="00A27763"/>
    <w:rsid w:val="00A626E9"/>
    <w:rsid w:val="00A70FC5"/>
    <w:rsid w:val="00AC137F"/>
    <w:rsid w:val="00BA24DD"/>
    <w:rsid w:val="00D65409"/>
    <w:rsid w:val="00D877A8"/>
    <w:rsid w:val="00E16B27"/>
    <w:rsid w:val="00EA5862"/>
    <w:rsid w:val="00EC2E56"/>
    <w:rsid w:val="00F46F56"/>
    <w:rsid w:val="00F96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861"/>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A27763"/>
    <w:rPr>
      <w:color w:val="0000FF" w:themeColor="hyperlink"/>
      <w:u w:val="single"/>
    </w:rPr>
  </w:style>
  <w:style w:type="paragraph" w:styleId="ab">
    <w:name w:val="Balloon Text"/>
    <w:basedOn w:val="a"/>
    <w:link w:val="ac"/>
    <w:uiPriority w:val="99"/>
    <w:semiHidden/>
    <w:unhideWhenUsed/>
    <w:rsid w:val="002C098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09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861"/>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A27763"/>
    <w:rPr>
      <w:color w:val="0000FF" w:themeColor="hyperlink"/>
      <w:u w:val="single"/>
    </w:rPr>
  </w:style>
  <w:style w:type="paragraph" w:styleId="ab">
    <w:name w:val="Balloon Text"/>
    <w:basedOn w:val="a"/>
    <w:link w:val="ac"/>
    <w:uiPriority w:val="99"/>
    <w:semiHidden/>
    <w:unhideWhenUsed/>
    <w:rsid w:val="002C098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098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8</cp:revision>
  <cp:lastPrinted>2026-03-30T10:58:00Z</cp:lastPrinted>
  <dcterms:created xsi:type="dcterms:W3CDTF">2026-03-23T08:45:00Z</dcterms:created>
  <dcterms:modified xsi:type="dcterms:W3CDTF">2026-03-30T10:58:00Z</dcterms:modified>
</cp:coreProperties>
</file>