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24" w:rsidRPr="00EB5C24" w:rsidRDefault="00EB5C24" w:rsidP="00EB5C24">
      <w:pPr>
        <w:spacing w:after="0"/>
        <w:rPr>
          <w:rFonts w:ascii="Times New Roman" w:hAnsi="Times New Roman" w:cs="Times New Roman"/>
          <w:sz w:val="28"/>
          <w:szCs w:val="28"/>
        </w:rPr>
      </w:pPr>
    </w:p>
    <w:tbl>
      <w:tblPr>
        <w:tblW w:w="0" w:type="auto"/>
        <w:tblInd w:w="-176" w:type="dxa"/>
        <w:tblLayout w:type="fixed"/>
        <w:tblLook w:val="01E0"/>
      </w:tblPr>
      <w:tblGrid>
        <w:gridCol w:w="108"/>
        <w:gridCol w:w="4253"/>
        <w:gridCol w:w="742"/>
        <w:gridCol w:w="392"/>
        <w:gridCol w:w="4712"/>
        <w:gridCol w:w="142"/>
      </w:tblGrid>
      <w:tr w:rsidR="00A02525" w:rsidRPr="0046499E" w:rsidTr="000812FC">
        <w:tc>
          <w:tcPr>
            <w:tcW w:w="4361" w:type="dxa"/>
            <w:gridSpan w:val="2"/>
            <w:vAlign w:val="center"/>
          </w:tcPr>
          <w:p w:rsidR="00A02525" w:rsidRPr="0046499E" w:rsidRDefault="00A02525" w:rsidP="000812FC">
            <w:pPr>
              <w:pStyle w:val="1"/>
              <w:spacing w:before="0" w:line="240" w:lineRule="auto"/>
              <w:jc w:val="center"/>
              <w:rPr>
                <w:rFonts w:ascii="Arial" w:hAnsi="Arial" w:cs="Arial"/>
                <w:b/>
                <w:sz w:val="24"/>
                <w:szCs w:val="24"/>
              </w:rPr>
            </w:pPr>
          </w:p>
          <w:p w:rsidR="00A02525" w:rsidRPr="0046499E" w:rsidRDefault="00A02525" w:rsidP="000812FC">
            <w:pPr>
              <w:spacing w:line="240" w:lineRule="auto"/>
              <w:jc w:val="center"/>
              <w:rPr>
                <w:rFonts w:ascii="Arial" w:hAnsi="Arial" w:cs="Arial"/>
                <w:sz w:val="24"/>
                <w:szCs w:val="24"/>
              </w:rPr>
            </w:pPr>
            <w:r w:rsidRPr="0046499E">
              <w:rPr>
                <w:rFonts w:ascii="Arial" w:hAnsi="Arial" w:cs="Arial"/>
                <w:sz w:val="24"/>
                <w:szCs w:val="24"/>
              </w:rPr>
              <w:t>СОВЕТ НОВОКИРЕМЕТСКОГО СЕЛЬСКОГО ПОСЕЛЕНИЯ АКСУБАЕВСКОГО МУНИЦИПАЛЬНОГО РАЙОНА РЕСПУБЛИКИ ТАТАРСТАН</w:t>
            </w:r>
          </w:p>
        </w:tc>
        <w:tc>
          <w:tcPr>
            <w:tcW w:w="1134" w:type="dxa"/>
            <w:gridSpan w:val="2"/>
            <w:vAlign w:val="center"/>
          </w:tcPr>
          <w:p w:rsidR="00A02525" w:rsidRPr="0046499E" w:rsidRDefault="00A02525" w:rsidP="000812FC">
            <w:pPr>
              <w:ind w:left="-108" w:right="-108"/>
              <w:jc w:val="center"/>
              <w:rPr>
                <w:rFonts w:ascii="Arial" w:hAnsi="Arial" w:cs="Arial"/>
                <w:sz w:val="24"/>
                <w:szCs w:val="24"/>
              </w:rPr>
            </w:pPr>
            <w:r w:rsidRPr="0046499E">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0" t="0" r="9525"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854" w:type="dxa"/>
            <w:gridSpan w:val="2"/>
            <w:vAlign w:val="center"/>
          </w:tcPr>
          <w:p w:rsidR="00A02525" w:rsidRDefault="00A02525" w:rsidP="000812FC">
            <w:pPr>
              <w:spacing w:after="0" w:line="300" w:lineRule="exact"/>
              <w:ind w:left="176" w:right="-174"/>
              <w:jc w:val="center"/>
              <w:rPr>
                <w:rFonts w:ascii="Arial" w:hAnsi="Arial" w:cs="Arial"/>
                <w:spacing w:val="-6"/>
                <w:sz w:val="24"/>
                <w:szCs w:val="24"/>
                <w:lang w:val="tt-RU"/>
              </w:rPr>
            </w:pPr>
            <w:r w:rsidRPr="0046499E">
              <w:rPr>
                <w:rFonts w:ascii="Arial" w:hAnsi="Arial" w:cs="Arial"/>
                <w:spacing w:val="-6"/>
                <w:sz w:val="24"/>
                <w:szCs w:val="24"/>
              </w:rPr>
              <w:t xml:space="preserve">ТАТАРСТАН </w:t>
            </w:r>
            <w:proofErr w:type="spellStart"/>
            <w:r w:rsidRPr="0046499E">
              <w:rPr>
                <w:rFonts w:ascii="Arial" w:hAnsi="Arial" w:cs="Arial"/>
                <w:spacing w:val="-6"/>
                <w:sz w:val="24"/>
                <w:szCs w:val="24"/>
              </w:rPr>
              <w:t>РЕСПУБЛИКАСЫ</w:t>
            </w:r>
            <w:proofErr w:type="spellEnd"/>
            <w:r w:rsidRPr="0046499E">
              <w:rPr>
                <w:rFonts w:ascii="Arial" w:hAnsi="Arial" w:cs="Arial"/>
                <w:spacing w:val="-6"/>
                <w:sz w:val="24"/>
                <w:szCs w:val="24"/>
                <w:lang w:val="tt-RU"/>
              </w:rPr>
              <w:t xml:space="preserve"> </w:t>
            </w:r>
          </w:p>
          <w:p w:rsidR="00A02525" w:rsidRPr="0046499E" w:rsidRDefault="00A02525" w:rsidP="000812FC">
            <w:pPr>
              <w:spacing w:after="0" w:line="300" w:lineRule="exact"/>
              <w:ind w:left="176" w:right="-174"/>
              <w:jc w:val="center"/>
              <w:rPr>
                <w:rFonts w:ascii="Arial" w:hAnsi="Arial" w:cs="Arial"/>
                <w:spacing w:val="-6"/>
                <w:sz w:val="24"/>
                <w:szCs w:val="24"/>
              </w:rPr>
            </w:pPr>
            <w:proofErr w:type="spellStart"/>
            <w:r w:rsidRPr="0046499E">
              <w:rPr>
                <w:rFonts w:ascii="Arial" w:hAnsi="Arial" w:cs="Arial"/>
                <w:spacing w:val="-6"/>
                <w:sz w:val="24"/>
                <w:szCs w:val="24"/>
              </w:rPr>
              <w:t>АКСУБАЙ</w:t>
            </w:r>
            <w:proofErr w:type="spellEnd"/>
            <w:r w:rsidRPr="0046499E">
              <w:rPr>
                <w:rFonts w:ascii="Arial" w:hAnsi="Arial" w:cs="Arial"/>
                <w:spacing w:val="-6"/>
                <w:sz w:val="24"/>
                <w:szCs w:val="24"/>
              </w:rPr>
              <w:t xml:space="preserve"> </w:t>
            </w:r>
            <w:proofErr w:type="spellStart"/>
            <w:r w:rsidRPr="0046499E">
              <w:rPr>
                <w:rFonts w:ascii="Arial" w:hAnsi="Arial" w:cs="Arial"/>
                <w:spacing w:val="-6"/>
                <w:sz w:val="24"/>
                <w:szCs w:val="24"/>
              </w:rPr>
              <w:t>МУНИЦИПАЛЬ</w:t>
            </w:r>
            <w:proofErr w:type="spellEnd"/>
          </w:p>
          <w:p w:rsidR="00A02525" w:rsidRDefault="00A02525" w:rsidP="000812FC">
            <w:pPr>
              <w:spacing w:after="0" w:line="300" w:lineRule="exact"/>
              <w:ind w:left="176" w:right="-174"/>
              <w:jc w:val="center"/>
              <w:rPr>
                <w:rFonts w:ascii="Arial" w:hAnsi="Arial" w:cs="Arial"/>
                <w:spacing w:val="-6"/>
                <w:sz w:val="24"/>
                <w:szCs w:val="24"/>
                <w:lang w:val="tt-RU"/>
              </w:rPr>
            </w:pPr>
            <w:r w:rsidRPr="0046499E">
              <w:rPr>
                <w:rFonts w:ascii="Arial" w:hAnsi="Arial" w:cs="Arial"/>
                <w:spacing w:val="-6"/>
                <w:sz w:val="24"/>
                <w:szCs w:val="24"/>
              </w:rPr>
              <w:t>РАЙОНЫ</w:t>
            </w:r>
            <w:r w:rsidRPr="0046499E">
              <w:rPr>
                <w:rFonts w:ascii="Arial" w:hAnsi="Arial" w:cs="Arial"/>
                <w:spacing w:val="-6"/>
                <w:sz w:val="24"/>
                <w:szCs w:val="24"/>
                <w:lang w:val="tt-RU"/>
              </w:rPr>
              <w:t xml:space="preserve"> ЯҢА КАРМӘТ </w:t>
            </w:r>
          </w:p>
          <w:p w:rsidR="00A02525" w:rsidRPr="0046499E" w:rsidRDefault="00A02525" w:rsidP="000812FC">
            <w:pPr>
              <w:spacing w:after="0" w:line="300" w:lineRule="exact"/>
              <w:ind w:left="176" w:right="-174"/>
              <w:jc w:val="center"/>
              <w:rPr>
                <w:rFonts w:ascii="Arial" w:hAnsi="Arial" w:cs="Arial"/>
                <w:spacing w:val="-6"/>
                <w:sz w:val="24"/>
                <w:szCs w:val="24"/>
              </w:rPr>
            </w:pPr>
            <w:r w:rsidRPr="0046499E">
              <w:rPr>
                <w:rFonts w:ascii="Arial" w:hAnsi="Arial" w:cs="Arial"/>
                <w:spacing w:val="-6"/>
                <w:sz w:val="24"/>
                <w:szCs w:val="24"/>
                <w:lang w:val="tt-RU"/>
              </w:rPr>
              <w:t xml:space="preserve">АВЫЛ ҖИРЛЕГЕ </w:t>
            </w:r>
            <w:r w:rsidRPr="0046499E">
              <w:rPr>
                <w:rFonts w:ascii="Arial" w:hAnsi="Arial" w:cs="Arial"/>
                <w:spacing w:val="-6"/>
                <w:sz w:val="24"/>
                <w:szCs w:val="24"/>
              </w:rPr>
              <w:t>СОВЕТЫ</w:t>
            </w:r>
          </w:p>
        </w:tc>
      </w:tr>
      <w:tr w:rsidR="00A02525" w:rsidRPr="0046499E" w:rsidTr="000812FC">
        <w:tc>
          <w:tcPr>
            <w:tcW w:w="4361" w:type="dxa"/>
            <w:gridSpan w:val="2"/>
          </w:tcPr>
          <w:p w:rsidR="00A02525" w:rsidRPr="0046499E" w:rsidRDefault="00A02525" w:rsidP="000812FC">
            <w:pPr>
              <w:ind w:left="-100"/>
              <w:jc w:val="center"/>
              <w:rPr>
                <w:rFonts w:ascii="Arial" w:hAnsi="Arial" w:cs="Arial"/>
                <w:b/>
                <w:sz w:val="24"/>
                <w:szCs w:val="24"/>
              </w:rPr>
            </w:pPr>
          </w:p>
        </w:tc>
        <w:tc>
          <w:tcPr>
            <w:tcW w:w="1134" w:type="dxa"/>
            <w:gridSpan w:val="2"/>
          </w:tcPr>
          <w:p w:rsidR="00A02525" w:rsidRPr="0046499E" w:rsidRDefault="00A02525" w:rsidP="000812FC">
            <w:pPr>
              <w:ind w:right="-108"/>
              <w:jc w:val="center"/>
              <w:rPr>
                <w:rFonts w:ascii="Arial" w:hAnsi="Arial" w:cs="Arial"/>
                <w:sz w:val="24"/>
                <w:szCs w:val="24"/>
              </w:rPr>
            </w:pPr>
          </w:p>
        </w:tc>
        <w:tc>
          <w:tcPr>
            <w:tcW w:w="4854" w:type="dxa"/>
            <w:gridSpan w:val="2"/>
          </w:tcPr>
          <w:p w:rsidR="00A02525" w:rsidRPr="0046499E" w:rsidRDefault="00A02525" w:rsidP="000812FC">
            <w:pPr>
              <w:ind w:left="-70" w:right="-32"/>
              <w:jc w:val="center"/>
              <w:rPr>
                <w:rFonts w:ascii="Arial" w:hAnsi="Arial" w:cs="Arial"/>
                <w:b/>
                <w:sz w:val="24"/>
                <w:szCs w:val="24"/>
              </w:rPr>
            </w:pPr>
          </w:p>
        </w:tc>
      </w:tr>
      <w:tr w:rsidR="00A02525" w:rsidRPr="0046499E" w:rsidTr="000812FC">
        <w:trPr>
          <w:gridBefore w:val="1"/>
          <w:gridAfter w:val="1"/>
          <w:wBefore w:w="108" w:type="dxa"/>
          <w:wAfter w:w="142" w:type="dxa"/>
        </w:trPr>
        <w:tc>
          <w:tcPr>
            <w:tcW w:w="4995" w:type="dxa"/>
            <w:gridSpan w:val="2"/>
            <w:tcBorders>
              <w:top w:val="single" w:sz="12" w:space="0" w:color="auto"/>
            </w:tcBorders>
          </w:tcPr>
          <w:p w:rsidR="00A02525" w:rsidRPr="0046499E" w:rsidRDefault="00A02525" w:rsidP="000812FC">
            <w:pPr>
              <w:jc w:val="center"/>
              <w:rPr>
                <w:rFonts w:ascii="Arial" w:hAnsi="Arial" w:cs="Arial"/>
                <w:sz w:val="24"/>
                <w:szCs w:val="24"/>
              </w:rPr>
            </w:pPr>
          </w:p>
        </w:tc>
        <w:tc>
          <w:tcPr>
            <w:tcW w:w="5104" w:type="dxa"/>
            <w:gridSpan w:val="2"/>
            <w:tcBorders>
              <w:top w:val="single" w:sz="12" w:space="0" w:color="auto"/>
            </w:tcBorders>
          </w:tcPr>
          <w:p w:rsidR="00A02525" w:rsidRPr="0046499E" w:rsidRDefault="00A02525" w:rsidP="000812FC">
            <w:pPr>
              <w:ind w:left="-8" w:right="-110"/>
              <w:jc w:val="center"/>
              <w:rPr>
                <w:rFonts w:ascii="Arial" w:hAnsi="Arial" w:cs="Arial"/>
                <w:sz w:val="24"/>
                <w:szCs w:val="24"/>
              </w:rPr>
            </w:pPr>
          </w:p>
        </w:tc>
      </w:tr>
      <w:tr w:rsidR="00A02525" w:rsidRPr="0046499E" w:rsidTr="000812FC">
        <w:trPr>
          <w:trHeight w:hRule="exact" w:val="454"/>
        </w:trPr>
        <w:tc>
          <w:tcPr>
            <w:tcW w:w="5103" w:type="dxa"/>
            <w:gridSpan w:val="3"/>
          </w:tcPr>
          <w:p w:rsidR="00A02525" w:rsidRPr="0046499E" w:rsidRDefault="00A02525" w:rsidP="000812FC">
            <w:pPr>
              <w:spacing w:line="360" w:lineRule="auto"/>
              <w:ind w:firstLine="708"/>
              <w:rPr>
                <w:rFonts w:ascii="Arial" w:hAnsi="Arial" w:cs="Arial"/>
                <w:b/>
                <w:sz w:val="24"/>
                <w:szCs w:val="24"/>
              </w:rPr>
            </w:pPr>
            <w:r w:rsidRPr="0046499E">
              <w:rPr>
                <w:rFonts w:ascii="Arial" w:hAnsi="Arial" w:cs="Arial"/>
                <w:b/>
                <w:sz w:val="24"/>
                <w:szCs w:val="24"/>
              </w:rPr>
              <w:t>РЕШЕНИЕ</w:t>
            </w:r>
          </w:p>
        </w:tc>
        <w:tc>
          <w:tcPr>
            <w:tcW w:w="5246" w:type="dxa"/>
            <w:gridSpan w:val="3"/>
          </w:tcPr>
          <w:p w:rsidR="00A02525" w:rsidRPr="0046499E" w:rsidRDefault="00A02525" w:rsidP="000812FC">
            <w:pPr>
              <w:ind w:left="-8" w:right="-110"/>
              <w:jc w:val="center"/>
              <w:rPr>
                <w:rFonts w:ascii="Arial" w:hAnsi="Arial" w:cs="Arial"/>
                <w:b/>
                <w:sz w:val="24"/>
                <w:szCs w:val="24"/>
              </w:rPr>
            </w:pPr>
            <w:proofErr w:type="spellStart"/>
            <w:r w:rsidRPr="0046499E">
              <w:rPr>
                <w:rFonts w:ascii="Arial" w:hAnsi="Arial" w:cs="Arial"/>
                <w:b/>
                <w:sz w:val="24"/>
                <w:szCs w:val="24"/>
              </w:rPr>
              <w:t>КАРАР</w:t>
            </w:r>
            <w:proofErr w:type="spellEnd"/>
          </w:p>
          <w:p w:rsidR="00A02525" w:rsidRPr="0046499E" w:rsidRDefault="00A02525" w:rsidP="000812FC">
            <w:pPr>
              <w:ind w:left="-8" w:right="-110"/>
              <w:jc w:val="center"/>
              <w:rPr>
                <w:rFonts w:ascii="Arial" w:hAnsi="Arial" w:cs="Arial"/>
                <w:b/>
                <w:sz w:val="24"/>
                <w:szCs w:val="24"/>
              </w:rPr>
            </w:pPr>
          </w:p>
          <w:p w:rsidR="00A02525" w:rsidRPr="0046499E" w:rsidRDefault="00A02525" w:rsidP="000812FC">
            <w:pPr>
              <w:ind w:right="-110"/>
              <w:rPr>
                <w:rFonts w:ascii="Arial" w:hAnsi="Arial" w:cs="Arial"/>
                <w:b/>
                <w:sz w:val="24"/>
                <w:szCs w:val="24"/>
              </w:rPr>
            </w:pPr>
          </w:p>
        </w:tc>
      </w:tr>
      <w:tr w:rsidR="00A02525" w:rsidRPr="0046499E" w:rsidTr="000812FC">
        <w:trPr>
          <w:trHeight w:val="275"/>
        </w:trPr>
        <w:tc>
          <w:tcPr>
            <w:tcW w:w="10349" w:type="dxa"/>
            <w:gridSpan w:val="6"/>
          </w:tcPr>
          <w:p w:rsidR="00A02525" w:rsidRPr="0046499E" w:rsidRDefault="008C3BD8" w:rsidP="008C3BD8">
            <w:pPr>
              <w:ind w:right="-110"/>
              <w:rPr>
                <w:rFonts w:ascii="Arial" w:hAnsi="Arial" w:cs="Arial"/>
                <w:b/>
                <w:sz w:val="24"/>
                <w:szCs w:val="24"/>
              </w:rPr>
            </w:pPr>
            <w:r>
              <w:rPr>
                <w:rFonts w:ascii="Arial" w:hAnsi="Arial" w:cs="Arial"/>
                <w:b/>
                <w:sz w:val="24"/>
                <w:szCs w:val="24"/>
                <w:lang w:val="tt-RU"/>
              </w:rPr>
              <w:t xml:space="preserve">      </w:t>
            </w:r>
            <w:r>
              <w:rPr>
                <w:rFonts w:ascii="Arial" w:hAnsi="Arial" w:cs="Arial"/>
                <w:b/>
                <w:sz w:val="24"/>
                <w:szCs w:val="24"/>
              </w:rPr>
              <w:t xml:space="preserve">2026 </w:t>
            </w:r>
            <w:proofErr w:type="spellStart"/>
            <w:r>
              <w:rPr>
                <w:rFonts w:ascii="Arial" w:hAnsi="Arial" w:cs="Arial"/>
                <w:b/>
                <w:sz w:val="24"/>
                <w:szCs w:val="24"/>
              </w:rPr>
              <w:t>елны</w:t>
            </w:r>
            <w:proofErr w:type="spellEnd"/>
            <w:r>
              <w:rPr>
                <w:rFonts w:ascii="Arial" w:hAnsi="Arial" w:cs="Arial"/>
                <w:b/>
                <w:sz w:val="24"/>
                <w:szCs w:val="24"/>
                <w:lang w:val="tt-RU"/>
              </w:rPr>
              <w:t>ң 27 марты</w:t>
            </w:r>
            <w:r w:rsidR="00A02525" w:rsidRPr="0046499E">
              <w:rPr>
                <w:rFonts w:ascii="Arial" w:hAnsi="Arial" w:cs="Arial"/>
                <w:b/>
                <w:sz w:val="24"/>
                <w:szCs w:val="24"/>
              </w:rPr>
              <w:t xml:space="preserve">   </w:t>
            </w:r>
            <w:r>
              <w:rPr>
                <w:rFonts w:ascii="Arial" w:hAnsi="Arial" w:cs="Arial"/>
                <w:b/>
                <w:sz w:val="24"/>
                <w:szCs w:val="24"/>
                <w:lang w:val="tt-RU"/>
              </w:rPr>
              <w:t xml:space="preserve">       </w:t>
            </w:r>
            <w:r w:rsidR="00A02525" w:rsidRPr="0046499E">
              <w:rPr>
                <w:rFonts w:ascii="Arial" w:hAnsi="Arial" w:cs="Arial"/>
                <w:b/>
                <w:sz w:val="24"/>
                <w:szCs w:val="24"/>
              </w:rPr>
              <w:t xml:space="preserve">  </w:t>
            </w:r>
            <w:r w:rsidRPr="00DB4B4C">
              <w:rPr>
                <w:rFonts w:ascii="Arial" w:hAnsi="Arial" w:cs="Arial"/>
                <w:b/>
                <w:bCs/>
                <w:sz w:val="24"/>
                <w:szCs w:val="24"/>
                <w:lang w:val="tt-RU"/>
              </w:rPr>
              <w:t>Яңа Кармәт авыл</w:t>
            </w:r>
            <w:r>
              <w:rPr>
                <w:rFonts w:ascii="Arial" w:hAnsi="Arial" w:cs="Arial"/>
                <w:b/>
                <w:bCs/>
                <w:sz w:val="24"/>
                <w:szCs w:val="24"/>
                <w:lang w:val="tt-RU"/>
              </w:rPr>
              <w:t xml:space="preserve">ы                    </w:t>
            </w:r>
            <w:r w:rsidRPr="00DB4B4C">
              <w:rPr>
                <w:rFonts w:ascii="Arial" w:hAnsi="Arial" w:cs="Arial"/>
                <w:b/>
                <w:bCs/>
                <w:sz w:val="24"/>
                <w:szCs w:val="24"/>
                <w:lang w:val="tt-RU"/>
              </w:rPr>
              <w:t xml:space="preserve"> </w:t>
            </w:r>
            <w:r w:rsidR="00A02525" w:rsidRPr="0046499E">
              <w:rPr>
                <w:rFonts w:ascii="Arial" w:hAnsi="Arial" w:cs="Arial"/>
                <w:b/>
                <w:sz w:val="24"/>
                <w:szCs w:val="24"/>
              </w:rPr>
              <w:t>№</w:t>
            </w:r>
            <w:r>
              <w:rPr>
                <w:rFonts w:ascii="Arial" w:hAnsi="Arial" w:cs="Arial"/>
                <w:b/>
                <w:sz w:val="24"/>
                <w:szCs w:val="24"/>
              </w:rPr>
              <w:t>20</w:t>
            </w:r>
          </w:p>
        </w:tc>
      </w:tr>
    </w:tbl>
    <w:p w:rsidR="00EB5C24" w:rsidRPr="006D3621" w:rsidRDefault="00EB5C24" w:rsidP="00EB5C24">
      <w:pPr>
        <w:spacing w:after="0" w:line="240" w:lineRule="auto"/>
        <w:jc w:val="both"/>
        <w:rPr>
          <w:rFonts w:ascii="Arial" w:hAnsi="Arial" w:cs="Arial"/>
          <w:b/>
          <w:bCs/>
          <w:sz w:val="24"/>
          <w:szCs w:val="24"/>
          <w:lang w:val="tt-RU"/>
        </w:rPr>
      </w:pPr>
    </w:p>
    <w:p w:rsidR="00EB5C24" w:rsidRPr="00DB4B4C" w:rsidRDefault="00EB5C24" w:rsidP="00EB5C24">
      <w:pPr>
        <w:spacing w:after="0" w:line="240" w:lineRule="auto"/>
        <w:jc w:val="both"/>
        <w:rPr>
          <w:rFonts w:ascii="Arial" w:hAnsi="Arial" w:cs="Arial"/>
          <w:b/>
          <w:bCs/>
          <w:sz w:val="24"/>
          <w:szCs w:val="24"/>
          <w:lang w:val="tt-RU"/>
        </w:rPr>
      </w:pPr>
    </w:p>
    <w:p w:rsidR="00EB5C24" w:rsidRPr="00DB4B4C" w:rsidRDefault="006D3621" w:rsidP="006D3621">
      <w:pPr>
        <w:spacing w:after="0" w:line="240" w:lineRule="auto"/>
        <w:ind w:right="-1"/>
        <w:jc w:val="center"/>
        <w:rPr>
          <w:rFonts w:ascii="Arial" w:hAnsi="Arial" w:cs="Arial"/>
          <w:b/>
          <w:bCs/>
          <w:sz w:val="24"/>
          <w:szCs w:val="24"/>
          <w:lang w:val="tt-RU"/>
        </w:rPr>
      </w:pPr>
      <w:r w:rsidRPr="00DB4B4C">
        <w:rPr>
          <w:rFonts w:ascii="Arial" w:hAnsi="Arial" w:cs="Arial"/>
          <w:b/>
          <w:bCs/>
          <w:sz w:val="24"/>
          <w:szCs w:val="24"/>
          <w:lang w:val="tt-RU"/>
        </w:rPr>
        <w:t xml:space="preserve">Татарстан Республикасы Аксубай муниципаль районы Яңа </w:t>
      </w:r>
      <w:r w:rsidR="00DB4B4C" w:rsidRPr="00DB4B4C">
        <w:rPr>
          <w:rFonts w:ascii="Arial" w:hAnsi="Arial" w:cs="Arial"/>
          <w:b/>
          <w:bCs/>
          <w:sz w:val="24"/>
          <w:szCs w:val="24"/>
          <w:lang w:val="tt-RU"/>
        </w:rPr>
        <w:t>Кармәт</w:t>
      </w:r>
      <w:r w:rsidRPr="00DB4B4C">
        <w:rPr>
          <w:rFonts w:ascii="Arial" w:hAnsi="Arial" w:cs="Arial"/>
          <w:b/>
          <w:bCs/>
          <w:sz w:val="24"/>
          <w:szCs w:val="24"/>
          <w:lang w:val="tt-RU"/>
        </w:rPr>
        <w:t xml:space="preserve"> авыл җирлеге Советының "Татарстан Республикасы Аксубай муниципаль районы Яңа </w:t>
      </w:r>
      <w:r w:rsidR="00DB4B4C" w:rsidRPr="00DB4B4C">
        <w:rPr>
          <w:rFonts w:ascii="Arial" w:hAnsi="Arial" w:cs="Arial"/>
          <w:b/>
          <w:bCs/>
          <w:sz w:val="24"/>
          <w:szCs w:val="24"/>
          <w:lang w:val="tt-RU"/>
        </w:rPr>
        <w:t>Кармәт</w:t>
      </w:r>
      <w:r w:rsidRPr="00DB4B4C">
        <w:rPr>
          <w:rFonts w:ascii="Arial" w:hAnsi="Arial" w:cs="Arial"/>
          <w:b/>
          <w:bCs/>
          <w:sz w:val="24"/>
          <w:szCs w:val="24"/>
          <w:lang w:val="tt-RU"/>
        </w:rPr>
        <w:t xml:space="preserve"> авыл җирлеге территориясендә төзекләндерү өлкәсендә муниципаль контроль турында Нигезләмәне раслау хакында" 12.04.2023 N 60 карарына үзгәрешләр кертү турында</w:t>
      </w:r>
    </w:p>
    <w:p w:rsidR="00EB5C24" w:rsidRPr="00DB4B4C" w:rsidRDefault="00EB5C24" w:rsidP="00EB5C24">
      <w:pPr>
        <w:spacing w:after="0" w:line="240" w:lineRule="auto"/>
        <w:jc w:val="both"/>
        <w:rPr>
          <w:rFonts w:ascii="Arial" w:hAnsi="Arial" w:cs="Arial"/>
          <w:b/>
          <w:bCs/>
          <w:sz w:val="24"/>
          <w:szCs w:val="24"/>
          <w:lang w:val="tt-RU"/>
        </w:rPr>
      </w:pPr>
    </w:p>
    <w:p w:rsidR="00EB5C24" w:rsidRPr="00DB4B4C" w:rsidRDefault="006D3621" w:rsidP="007B5558">
      <w:pPr>
        <w:spacing w:after="0" w:line="240" w:lineRule="auto"/>
        <w:ind w:firstLine="567"/>
        <w:jc w:val="both"/>
        <w:rPr>
          <w:rFonts w:ascii="Arial" w:hAnsi="Arial" w:cs="Arial"/>
          <w:b/>
          <w:bCs/>
          <w:sz w:val="24"/>
          <w:szCs w:val="24"/>
          <w:lang w:val="tt-RU"/>
        </w:rPr>
      </w:pPr>
      <w:r w:rsidRPr="00DB4B4C">
        <w:rPr>
          <w:rFonts w:ascii="Arial" w:hAnsi="Arial" w:cs="Arial"/>
          <w:bCs/>
          <w:sz w:val="24"/>
          <w:szCs w:val="24"/>
          <w:lang w:val="tt-RU"/>
        </w:rPr>
        <w:t xml:space="preserve">«Россия Федерациясендә дәүләт контроле (күзәтчелеге) һәм муниципаль контроль турында "Федераль законга үзгәрешләр кертү хакында" 29.12.2025 елның 567-ФЗ номерлы Федераль закон нигезендә һәм Татарстан Республикасы Аксубай муниципаль районының «Яңа </w:t>
      </w:r>
      <w:r w:rsidR="00DB4B4C" w:rsidRPr="00DB4B4C">
        <w:rPr>
          <w:rFonts w:ascii="Arial" w:hAnsi="Arial" w:cs="Arial"/>
          <w:bCs/>
          <w:sz w:val="24"/>
          <w:szCs w:val="24"/>
          <w:lang w:val="tt-RU"/>
        </w:rPr>
        <w:t>Кармәт</w:t>
      </w:r>
      <w:r w:rsidRPr="00DB4B4C">
        <w:rPr>
          <w:rFonts w:ascii="Arial" w:hAnsi="Arial" w:cs="Arial"/>
          <w:bCs/>
          <w:sz w:val="24"/>
          <w:szCs w:val="24"/>
          <w:lang w:val="tt-RU"/>
        </w:rPr>
        <w:t xml:space="preserve"> авыл җирлеге» муниципаль берәмлеге Уставына, татарстан Республикасы Аксубай муниципаль районы муниципаль районының Яңа </w:t>
      </w:r>
      <w:r w:rsidR="00DB4B4C" w:rsidRPr="00DB4B4C">
        <w:rPr>
          <w:rFonts w:ascii="Arial" w:hAnsi="Arial" w:cs="Arial"/>
          <w:bCs/>
          <w:sz w:val="24"/>
          <w:szCs w:val="24"/>
          <w:lang w:val="tt-RU"/>
        </w:rPr>
        <w:t>Кармәт</w:t>
      </w:r>
      <w:r w:rsidRPr="00DB4B4C">
        <w:rPr>
          <w:rFonts w:ascii="Arial" w:hAnsi="Arial" w:cs="Arial"/>
          <w:bCs/>
          <w:sz w:val="24"/>
          <w:szCs w:val="24"/>
          <w:lang w:val="tt-RU"/>
        </w:rPr>
        <w:t xml:space="preserve"> авыл җирлеге Советына таянып</w:t>
      </w:r>
      <w:r w:rsidR="00893EA5" w:rsidRPr="00DB4B4C">
        <w:rPr>
          <w:rFonts w:ascii="Arial" w:hAnsi="Arial" w:cs="Arial"/>
          <w:bCs/>
          <w:sz w:val="24"/>
          <w:szCs w:val="24"/>
          <w:lang w:val="tt-RU"/>
        </w:rPr>
        <w:t xml:space="preserve"> </w:t>
      </w:r>
      <w:r w:rsidR="00893EA5" w:rsidRPr="00DB4B4C">
        <w:rPr>
          <w:rFonts w:ascii="Arial" w:hAnsi="Arial" w:cs="Arial"/>
          <w:b/>
          <w:bCs/>
          <w:sz w:val="24"/>
          <w:szCs w:val="24"/>
          <w:lang w:val="tt-RU"/>
        </w:rPr>
        <w:t>карар кылды:</w:t>
      </w:r>
    </w:p>
    <w:p w:rsidR="00893EA5" w:rsidRPr="00DB4B4C" w:rsidRDefault="00893EA5" w:rsidP="00EB5C24">
      <w:pPr>
        <w:spacing w:after="0" w:line="240" w:lineRule="auto"/>
        <w:jc w:val="both"/>
        <w:rPr>
          <w:rFonts w:ascii="Arial" w:hAnsi="Arial" w:cs="Arial"/>
          <w:bCs/>
          <w:sz w:val="24"/>
          <w:szCs w:val="24"/>
          <w:lang w:val="tt-RU"/>
        </w:rPr>
      </w:pPr>
    </w:p>
    <w:p w:rsidR="00893EA5" w:rsidRPr="00DB4B4C" w:rsidRDefault="00893EA5" w:rsidP="00893EA5">
      <w:pPr>
        <w:spacing w:after="0" w:line="240" w:lineRule="auto"/>
        <w:ind w:firstLine="708"/>
        <w:jc w:val="both"/>
        <w:rPr>
          <w:rFonts w:ascii="Arial" w:hAnsi="Arial" w:cs="Arial"/>
          <w:bCs/>
          <w:sz w:val="24"/>
          <w:szCs w:val="24"/>
          <w:lang w:val="tt-RU"/>
        </w:rPr>
      </w:pPr>
      <w:r w:rsidRPr="00DB4B4C">
        <w:rPr>
          <w:rFonts w:ascii="Arial" w:hAnsi="Arial" w:cs="Arial"/>
          <w:bCs/>
          <w:sz w:val="24"/>
          <w:szCs w:val="24"/>
          <w:lang w:val="tt-RU"/>
        </w:rPr>
        <w:t xml:space="preserve">1.Татарстан Республикасы Аксубай муниципаль районы Яңа </w:t>
      </w:r>
      <w:r w:rsidR="00DB4B4C" w:rsidRPr="00DB4B4C">
        <w:rPr>
          <w:rFonts w:ascii="Arial" w:hAnsi="Arial" w:cs="Arial"/>
          <w:bCs/>
          <w:sz w:val="24"/>
          <w:szCs w:val="24"/>
          <w:lang w:val="tt-RU"/>
        </w:rPr>
        <w:t>Кармәт</w:t>
      </w:r>
      <w:r w:rsidRPr="00DB4B4C">
        <w:rPr>
          <w:rFonts w:ascii="Arial" w:hAnsi="Arial" w:cs="Arial"/>
          <w:bCs/>
          <w:sz w:val="24"/>
          <w:szCs w:val="24"/>
          <w:lang w:val="tt-RU"/>
        </w:rPr>
        <w:t xml:space="preserve"> авыл җирлеге Советының "Татарстан Республикасы Аксубай муниципаль районы Яңа </w:t>
      </w:r>
      <w:r w:rsidR="00DB4B4C" w:rsidRPr="00DB4B4C">
        <w:rPr>
          <w:rFonts w:ascii="Arial" w:hAnsi="Arial" w:cs="Arial"/>
          <w:bCs/>
          <w:sz w:val="24"/>
          <w:szCs w:val="24"/>
          <w:lang w:val="tt-RU"/>
        </w:rPr>
        <w:t>Кармәт</w:t>
      </w:r>
      <w:r w:rsidRPr="00DB4B4C">
        <w:rPr>
          <w:rFonts w:ascii="Arial" w:hAnsi="Arial" w:cs="Arial"/>
          <w:bCs/>
          <w:sz w:val="24"/>
          <w:szCs w:val="24"/>
          <w:lang w:val="tt-RU"/>
        </w:rPr>
        <w:t xml:space="preserve"> авыл җирлеге территориясендә төзекләндерү өлкәсендә муниципаль контроль турында Нигезләмәне раслау хакында" 12.04.2023 N 60 карарына кертергә»</w:t>
      </w:r>
    </w:p>
    <w:p w:rsidR="00893EA5" w:rsidRPr="008F2900" w:rsidRDefault="00893EA5" w:rsidP="00893EA5">
      <w:pPr>
        <w:spacing w:after="0" w:line="240" w:lineRule="auto"/>
        <w:ind w:firstLine="708"/>
        <w:jc w:val="both"/>
        <w:rPr>
          <w:rFonts w:ascii="Arial" w:hAnsi="Arial" w:cs="Arial"/>
          <w:bCs/>
          <w:sz w:val="24"/>
          <w:szCs w:val="24"/>
          <w:lang w:val="tt-RU"/>
        </w:rPr>
      </w:pPr>
      <w:r w:rsidRPr="008F2900">
        <w:rPr>
          <w:rFonts w:ascii="Arial" w:hAnsi="Arial" w:cs="Arial"/>
          <w:bCs/>
          <w:sz w:val="24"/>
          <w:szCs w:val="24"/>
          <w:lang w:val="tt-RU"/>
        </w:rPr>
        <w:t>түбәндәге үзгәрешләр:</w:t>
      </w:r>
    </w:p>
    <w:p w:rsidR="00893EA5" w:rsidRPr="008F2900" w:rsidRDefault="00893EA5" w:rsidP="00893EA5">
      <w:pPr>
        <w:spacing w:after="0" w:line="240" w:lineRule="auto"/>
        <w:ind w:firstLine="708"/>
        <w:jc w:val="both"/>
        <w:rPr>
          <w:rFonts w:ascii="Arial" w:hAnsi="Arial" w:cs="Arial"/>
          <w:bCs/>
          <w:sz w:val="24"/>
          <w:szCs w:val="24"/>
          <w:lang w:val="tt-RU"/>
        </w:rPr>
      </w:pPr>
      <w:r w:rsidRPr="008F2900">
        <w:rPr>
          <w:rFonts w:ascii="Arial" w:hAnsi="Arial" w:cs="Arial"/>
          <w:bCs/>
          <w:sz w:val="24"/>
          <w:szCs w:val="24"/>
          <w:lang w:val="tt-RU"/>
        </w:rPr>
        <w:t>- 3.11 пунктның 32 абзацына пункт өстәргә</w:t>
      </w:r>
    </w:p>
    <w:p w:rsidR="00893EA5" w:rsidRPr="008F2900" w:rsidRDefault="00893EA5" w:rsidP="00893EA5">
      <w:pPr>
        <w:spacing w:after="0" w:line="240" w:lineRule="auto"/>
        <w:ind w:firstLine="708"/>
        <w:jc w:val="both"/>
        <w:rPr>
          <w:rFonts w:ascii="Arial" w:hAnsi="Arial" w:cs="Arial"/>
          <w:bCs/>
          <w:sz w:val="24"/>
          <w:szCs w:val="24"/>
          <w:lang w:val="tt-RU"/>
        </w:rPr>
      </w:pPr>
      <w:r w:rsidRPr="008F2900">
        <w:rPr>
          <w:rFonts w:ascii="Arial" w:hAnsi="Arial" w:cs="Arial"/>
          <w:bCs/>
          <w:sz w:val="24"/>
          <w:szCs w:val="24"/>
          <w:lang w:val="tt-RU"/>
        </w:rPr>
        <w:t>5) тикшереп торылучы зат әлеге статьяның 1 өлешендә билгеләнгән критерийларга туры килми</w:t>
      </w:r>
    </w:p>
    <w:p w:rsidR="00893EA5" w:rsidRPr="003F5782" w:rsidRDefault="00893EA5" w:rsidP="00893EA5">
      <w:pPr>
        <w:spacing w:after="0" w:line="240" w:lineRule="auto"/>
        <w:ind w:firstLine="708"/>
        <w:jc w:val="both"/>
        <w:rPr>
          <w:rFonts w:ascii="Arial" w:hAnsi="Arial" w:cs="Arial"/>
          <w:bCs/>
          <w:sz w:val="24"/>
          <w:szCs w:val="24"/>
          <w:lang w:val="tt-RU"/>
        </w:rPr>
      </w:pPr>
      <w:r w:rsidRPr="008F2900">
        <w:rPr>
          <w:rFonts w:ascii="Arial" w:hAnsi="Arial" w:cs="Arial"/>
          <w:bCs/>
          <w:sz w:val="24"/>
          <w:szCs w:val="24"/>
          <w:lang w:val="tt-RU"/>
        </w:rPr>
        <w:t xml:space="preserve"> </w:t>
      </w:r>
      <w:r w:rsidRPr="003F5782">
        <w:rPr>
          <w:rFonts w:ascii="Arial" w:hAnsi="Arial" w:cs="Arial"/>
          <w:bCs/>
          <w:sz w:val="24"/>
          <w:szCs w:val="24"/>
          <w:lang w:val="tt-RU"/>
        </w:rPr>
        <w:t>- 3.11 пунктның 17 абзацын түбәндәге редакциядә бәян итәргә::</w:t>
      </w:r>
    </w:p>
    <w:p w:rsidR="008F2900" w:rsidRPr="003F5782" w:rsidRDefault="008F2900" w:rsidP="00893EA5">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Әгәр йөкләмәдә контроль төре һәм (яисә) контрольдә тотылучы затлар исемлеге күрсәтелмәгән булса, мондый йөкләмәне үтәүне оештыру максатларында әлеге пунктның 7 өлеше нигезендә Россия Федерациясе Хөкүмәте Рәисе урынбасары йөкләмәсе кабул ителә.</w:t>
      </w:r>
    </w:p>
    <w:p w:rsidR="00893EA5" w:rsidRPr="003F5782" w:rsidRDefault="00893EA5" w:rsidP="00893EA5">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 xml:space="preserve"> - 3.11 пунктның 14 абзацын түбәндәге редакциядә бәян итәргә::</w:t>
      </w:r>
    </w:p>
    <w:p w:rsidR="00893EA5" w:rsidRPr="003F5782" w:rsidRDefault="00893EA5" w:rsidP="00893EA5">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3. Мәҗбүри профилактик визит контрольдә тотылучы затның аны үткәрүдән баш тартуын күздә тотмый. Мәҗбүри профилактик визит уздыру турында контрольдә тотылучы затка әлеге Федераль законның 21 статьясындагы 5 өлешендә каралган тәртиптә визит башланырга егерме дүрт сәгатьтән дә соңга калмыйча хәбәр ителә.</w:t>
      </w:r>
    </w:p>
    <w:p w:rsidR="00893EA5" w:rsidRPr="003F5782" w:rsidRDefault="00893EA5" w:rsidP="00893EA5">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 xml:space="preserve"> - 3.11 пунктның 12 абзацын түбәндәге редакциядә бәян итәргә:</w:t>
      </w:r>
    </w:p>
    <w:p w:rsidR="00893EA5" w:rsidRPr="003F5782" w:rsidRDefault="00893EA5" w:rsidP="00893EA5">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 xml:space="preserve">в) Россия Федерациясе субъектының иң югары вазыйфаи заты (әлеге Федераль законның 5 статьясындагы 3 өлешендә каралган очракларда гамәлгә ашыру вәкаләтләре Россия Федерациясе субъектларының дәүләт хакимияте органнарына тапшырылган </w:t>
      </w:r>
      <w:r w:rsidRPr="003F5782">
        <w:rPr>
          <w:rFonts w:ascii="Arial" w:hAnsi="Arial" w:cs="Arial"/>
          <w:bCs/>
          <w:sz w:val="24"/>
          <w:szCs w:val="24"/>
          <w:lang w:val="tt-RU"/>
        </w:rPr>
        <w:lastRenderedPageBreak/>
        <w:t>региональ дәүләт контроле (күзәтчелеге) төрләренә, федераль дәүләт контроле (күзәтчелеге) төрләренә һәм муниципаль контроль төрләренә карата).</w:t>
      </w:r>
    </w:p>
    <w:p w:rsidR="00893EA5" w:rsidRPr="003F5782" w:rsidRDefault="00893EA5" w:rsidP="00893EA5">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 xml:space="preserve"> - 4.6 пунктның 2 пунктчасына өстәргә:</w:t>
      </w:r>
    </w:p>
    <w:p w:rsidR="00325B10" w:rsidRPr="003F5782" w:rsidRDefault="00325B10" w:rsidP="00325B10">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7) автомат режимда эшләүче, фотога төшерү, видеога яздыру функцияләре булган чаралар, шул исәптән пилотсыз аппаратлар (системалар) кулланып алынган мәҗбүри таләпләрне бозу билгеләре ачыкланганда, контроль төре турында нигезләмә белән расланган исемлек нигезендә.</w:t>
      </w:r>
    </w:p>
    <w:p w:rsidR="00325B10" w:rsidRPr="003F5782" w:rsidRDefault="00325B10" w:rsidP="00325B10">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 xml:space="preserve"> - 4.6 пунктның 5 пунктчасында «классификация " сүзен өстәргә</w:t>
      </w:r>
    </w:p>
    <w:p w:rsidR="00325B10" w:rsidRPr="003F5782" w:rsidRDefault="00325B10" w:rsidP="00325B10">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 xml:space="preserve"> - 3.11 пунктның 2 пунктчасын түбәндәге редакциядә бәян итәргә:</w:t>
      </w:r>
    </w:p>
    <w:p w:rsidR="00325B10" w:rsidRPr="003F5782" w:rsidRDefault="00325B10" w:rsidP="00EB5C24">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2) "дәүләт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законның 8 статьясы нигезендә эшкуарлык эшчәнлегенең аерым төрләрен гамәлгә ашыра башлау турында хәбәрнамә тапшырган контрольдә тотылучы затларга яисә белешмәләре урнаштыруның классификацияләнгән чаралары реестрына кертелгән контрольдә тотылучы затларга карата. Мондый хәбәрнамәләр тапшырыла торган эшкуарлык эшчәнлеге төрләре исемлеге контроль төре турындагы нигезләмә белән раслана. Күрсәтелгән очракта мәҗбүри профилактик визит мондый хәбәрнамә тапшырылган көннән алып алты айдан да соңга калмыйча үткәрелә;</w:t>
      </w:r>
    </w:p>
    <w:p w:rsidR="00325B10" w:rsidRPr="003F5782" w:rsidRDefault="00325B10" w:rsidP="00325B10">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- 4.22 пунктның 1 пунктчасын түбәндәге редакциядә бәян итәргә:</w:t>
      </w:r>
    </w:p>
    <w:p w:rsidR="00C267D1" w:rsidRPr="003F5782" w:rsidRDefault="00325B10" w:rsidP="00325B10">
      <w:pPr>
        <w:spacing w:after="0" w:line="240" w:lineRule="auto"/>
        <w:ind w:firstLine="708"/>
        <w:jc w:val="both"/>
        <w:rPr>
          <w:rFonts w:ascii="Arial" w:hAnsi="Arial" w:cs="Arial"/>
          <w:bCs/>
          <w:sz w:val="24"/>
          <w:szCs w:val="24"/>
          <w:lang w:val="tt-RU"/>
        </w:rPr>
      </w:pPr>
      <w:r w:rsidRPr="003F5782">
        <w:rPr>
          <w:rFonts w:ascii="Arial" w:hAnsi="Arial" w:cs="Arial"/>
          <w:bCs/>
          <w:sz w:val="24"/>
          <w:szCs w:val="24"/>
          <w:lang w:val="tt-RU"/>
        </w:rPr>
        <w:t>1) контроль (күзәтчелек) чарасы актын рәсмиләштергәннән соң контрольдә тотылучы затка мәҗбүри таләпләрне ачыкланган бозуларны бетерү турында, аларны бетерүнең акыллы срокларын, шулай ук Контроль төре турындагы Федераль законда каралган башка чараларны күрсәтеп, күрсәтмә бирергә;</w:t>
      </w:r>
    </w:p>
    <w:p w:rsidR="00325B10" w:rsidRPr="003F5782" w:rsidRDefault="00325B10" w:rsidP="00325B10">
      <w:pPr>
        <w:spacing w:after="0" w:line="240" w:lineRule="auto"/>
        <w:ind w:firstLine="708"/>
        <w:jc w:val="both"/>
        <w:rPr>
          <w:rFonts w:ascii="Arial" w:hAnsi="Arial" w:cs="Arial"/>
          <w:bCs/>
          <w:sz w:val="24"/>
          <w:szCs w:val="24"/>
          <w:lang w:val="tt-RU"/>
        </w:rPr>
      </w:pPr>
    </w:p>
    <w:p w:rsidR="00325B10" w:rsidRPr="003F5782" w:rsidRDefault="00325B10" w:rsidP="00325B10">
      <w:pPr>
        <w:spacing w:after="0" w:line="240" w:lineRule="auto"/>
        <w:ind w:right="-284" w:firstLine="708"/>
        <w:jc w:val="both"/>
        <w:rPr>
          <w:rFonts w:ascii="Arial" w:eastAsia="Times New Roman" w:hAnsi="Arial" w:cs="Arial"/>
          <w:sz w:val="24"/>
          <w:szCs w:val="24"/>
          <w:lang w:val="tt-RU" w:eastAsia="ru-RU"/>
        </w:rPr>
      </w:pPr>
      <w:r w:rsidRPr="003F5782">
        <w:rPr>
          <w:rFonts w:ascii="Arial" w:eastAsia="Times New Roman" w:hAnsi="Arial" w:cs="Arial"/>
          <w:sz w:val="24"/>
          <w:szCs w:val="24"/>
          <w:lang w:val="tt-RU" w:eastAsia="ru-RU"/>
        </w:rPr>
        <w:t xml:space="preserve">2.Әлеге карарны Яңа </w:t>
      </w:r>
      <w:r w:rsidR="00DB4B4C" w:rsidRPr="003F5782">
        <w:rPr>
          <w:rFonts w:ascii="Arial" w:eastAsia="Times New Roman" w:hAnsi="Arial" w:cs="Arial"/>
          <w:sz w:val="24"/>
          <w:szCs w:val="24"/>
          <w:lang w:val="tt-RU" w:eastAsia="ru-RU"/>
        </w:rPr>
        <w:t>Кармәт</w:t>
      </w:r>
      <w:r w:rsidRPr="003F5782">
        <w:rPr>
          <w:rFonts w:ascii="Arial" w:eastAsia="Times New Roman" w:hAnsi="Arial" w:cs="Arial"/>
          <w:sz w:val="24"/>
          <w:szCs w:val="24"/>
          <w:lang w:val="tt-RU" w:eastAsia="ru-RU"/>
        </w:rPr>
        <w:t xml:space="preserve"> авыл җирлегенең мәгълүмат стендларында бастырып чыгарырга (халыкка җиткерергә), шулай ук Татарстан Республикасының рәсми хокукый мәгълүмат порталында урнаштырырга (http://pravo.tatarstan.ru) һәм Татарстан Республикасы Муниципаль берәмлекләре порталы составындагы Аксубай муниципаль районының мәгълүмати сайтында (http://aksubayevo.tatarstan.ru) "Интернет"мәгълүмат-телекоммуникация челтәрендә.</w:t>
      </w:r>
    </w:p>
    <w:p w:rsidR="00325B10" w:rsidRPr="003F5782" w:rsidRDefault="00325B10" w:rsidP="00325B10">
      <w:pPr>
        <w:spacing w:after="0" w:line="240" w:lineRule="auto"/>
        <w:ind w:right="-284" w:firstLine="708"/>
        <w:jc w:val="both"/>
        <w:rPr>
          <w:rFonts w:ascii="Arial" w:eastAsia="Times New Roman" w:hAnsi="Arial" w:cs="Arial"/>
          <w:sz w:val="24"/>
          <w:szCs w:val="24"/>
          <w:lang w:val="tt-RU" w:eastAsia="ru-RU"/>
        </w:rPr>
      </w:pPr>
      <w:r w:rsidRPr="003F5782">
        <w:rPr>
          <w:rFonts w:ascii="Arial" w:eastAsia="Times New Roman" w:hAnsi="Arial" w:cs="Arial"/>
          <w:sz w:val="24"/>
          <w:szCs w:val="24"/>
          <w:lang w:val="tt-RU" w:eastAsia="ru-RU"/>
        </w:rPr>
        <w:t>3. Әлеге карар ул басылып чыкканнан (халыкка җиткерелгәннән) соң үз көченә керә.</w:t>
      </w:r>
    </w:p>
    <w:p w:rsidR="00EB5C24" w:rsidRPr="00A02525" w:rsidRDefault="00325B10" w:rsidP="00325B10">
      <w:pPr>
        <w:spacing w:after="0" w:line="240" w:lineRule="auto"/>
        <w:ind w:right="-284" w:firstLine="708"/>
        <w:jc w:val="both"/>
        <w:rPr>
          <w:rFonts w:ascii="Arial" w:hAnsi="Arial" w:cs="Arial"/>
          <w:bCs/>
          <w:sz w:val="24"/>
          <w:szCs w:val="24"/>
          <w:lang w:val="tt-RU"/>
        </w:rPr>
      </w:pPr>
      <w:r w:rsidRPr="00A02525">
        <w:rPr>
          <w:rFonts w:ascii="Arial" w:eastAsia="Times New Roman" w:hAnsi="Arial" w:cs="Arial"/>
          <w:sz w:val="24"/>
          <w:szCs w:val="24"/>
          <w:lang w:val="tt-RU" w:eastAsia="ru-RU"/>
        </w:rPr>
        <w:t>4.Әлеге карарның үтәлешен контрольдә тотуны үземдә калдырам</w:t>
      </w:r>
      <w:r w:rsidR="00EB5C24" w:rsidRPr="00A02525">
        <w:rPr>
          <w:rFonts w:ascii="Arial" w:hAnsi="Arial" w:cs="Arial"/>
          <w:bCs/>
          <w:sz w:val="24"/>
          <w:szCs w:val="24"/>
          <w:lang w:val="tt-RU"/>
        </w:rPr>
        <w:t>.</w:t>
      </w:r>
    </w:p>
    <w:p w:rsidR="00EB5C24" w:rsidRDefault="00EB5C24" w:rsidP="00EB5C24">
      <w:pPr>
        <w:spacing w:after="0"/>
        <w:jc w:val="both"/>
        <w:rPr>
          <w:rFonts w:ascii="Arial" w:eastAsia="Calibri" w:hAnsi="Arial" w:cs="Arial"/>
          <w:sz w:val="24"/>
          <w:szCs w:val="24"/>
          <w:lang w:val="tt-RU"/>
        </w:rPr>
      </w:pPr>
    </w:p>
    <w:p w:rsidR="00A02525" w:rsidRDefault="00A02525" w:rsidP="00EB5C24">
      <w:pPr>
        <w:spacing w:after="0"/>
        <w:jc w:val="both"/>
        <w:rPr>
          <w:rFonts w:ascii="Arial" w:eastAsia="Calibri" w:hAnsi="Arial" w:cs="Arial"/>
          <w:sz w:val="24"/>
          <w:szCs w:val="24"/>
          <w:lang w:val="tt-RU"/>
        </w:rPr>
      </w:pPr>
    </w:p>
    <w:p w:rsidR="00A02525" w:rsidRPr="00A02525" w:rsidRDefault="00A02525" w:rsidP="00EB5C24">
      <w:pPr>
        <w:spacing w:after="0"/>
        <w:jc w:val="both"/>
        <w:rPr>
          <w:rFonts w:ascii="Arial" w:eastAsia="Calibri" w:hAnsi="Arial" w:cs="Arial"/>
          <w:sz w:val="24"/>
          <w:szCs w:val="24"/>
          <w:lang w:val="tt-RU"/>
        </w:rPr>
      </w:pPr>
    </w:p>
    <w:p w:rsidR="00E67D9D" w:rsidRPr="00A02525" w:rsidRDefault="00E67D9D" w:rsidP="00EB5C24">
      <w:pPr>
        <w:spacing w:after="0"/>
        <w:jc w:val="both"/>
        <w:rPr>
          <w:rFonts w:ascii="Arial" w:eastAsia="Calibri" w:hAnsi="Arial" w:cs="Arial"/>
          <w:sz w:val="24"/>
          <w:szCs w:val="24"/>
          <w:lang w:val="tt-RU"/>
        </w:rPr>
      </w:pPr>
    </w:p>
    <w:p w:rsidR="00DB4B4C" w:rsidRDefault="00325B10" w:rsidP="00F54096">
      <w:pPr>
        <w:spacing w:after="0"/>
        <w:rPr>
          <w:rFonts w:ascii="Arial" w:hAnsi="Arial" w:cs="Arial"/>
          <w:sz w:val="24"/>
          <w:szCs w:val="24"/>
        </w:rPr>
      </w:pPr>
      <w:r w:rsidRPr="00325B10">
        <w:rPr>
          <w:rFonts w:ascii="Arial" w:hAnsi="Arial" w:cs="Arial"/>
          <w:sz w:val="24"/>
          <w:szCs w:val="24"/>
        </w:rPr>
        <w:t xml:space="preserve">Татарстан </w:t>
      </w:r>
      <w:proofErr w:type="spellStart"/>
      <w:r w:rsidRPr="00325B10">
        <w:rPr>
          <w:rFonts w:ascii="Arial" w:hAnsi="Arial" w:cs="Arial"/>
          <w:sz w:val="24"/>
          <w:szCs w:val="24"/>
        </w:rPr>
        <w:t>Республикасы</w:t>
      </w:r>
      <w:proofErr w:type="spellEnd"/>
      <w:r w:rsidRPr="00325B10">
        <w:rPr>
          <w:rFonts w:ascii="Arial" w:hAnsi="Arial" w:cs="Arial"/>
          <w:sz w:val="24"/>
          <w:szCs w:val="24"/>
        </w:rPr>
        <w:t xml:space="preserve"> </w:t>
      </w:r>
    </w:p>
    <w:p w:rsidR="00DB4B4C" w:rsidRDefault="00325B10" w:rsidP="00F54096">
      <w:pPr>
        <w:spacing w:after="0"/>
        <w:rPr>
          <w:rFonts w:ascii="Arial" w:hAnsi="Arial" w:cs="Arial"/>
          <w:sz w:val="24"/>
          <w:szCs w:val="24"/>
        </w:rPr>
      </w:pPr>
      <w:proofErr w:type="spellStart"/>
      <w:r w:rsidRPr="00325B10">
        <w:rPr>
          <w:rFonts w:ascii="Arial" w:hAnsi="Arial" w:cs="Arial"/>
          <w:sz w:val="24"/>
          <w:szCs w:val="24"/>
        </w:rPr>
        <w:t>Аксубай</w:t>
      </w:r>
      <w:proofErr w:type="spellEnd"/>
      <w:r w:rsidRPr="00325B10">
        <w:rPr>
          <w:rFonts w:ascii="Arial" w:hAnsi="Arial" w:cs="Arial"/>
          <w:sz w:val="24"/>
          <w:szCs w:val="24"/>
        </w:rPr>
        <w:t xml:space="preserve"> </w:t>
      </w:r>
      <w:proofErr w:type="spellStart"/>
      <w:r w:rsidRPr="00325B10">
        <w:rPr>
          <w:rFonts w:ascii="Arial" w:hAnsi="Arial" w:cs="Arial"/>
          <w:sz w:val="24"/>
          <w:szCs w:val="24"/>
        </w:rPr>
        <w:t>муниципаль</w:t>
      </w:r>
      <w:proofErr w:type="spellEnd"/>
      <w:r w:rsidRPr="00325B10">
        <w:rPr>
          <w:rFonts w:ascii="Arial" w:hAnsi="Arial" w:cs="Arial"/>
          <w:sz w:val="24"/>
          <w:szCs w:val="24"/>
        </w:rPr>
        <w:t xml:space="preserve"> районының </w:t>
      </w:r>
    </w:p>
    <w:p w:rsidR="00F54096" w:rsidRPr="00F54096" w:rsidRDefault="00325B10" w:rsidP="00F54096">
      <w:pPr>
        <w:spacing w:after="0"/>
        <w:rPr>
          <w:rFonts w:ascii="Times New Roman" w:hAnsi="Times New Roman" w:cs="Times New Roman"/>
          <w:sz w:val="24"/>
          <w:szCs w:val="24"/>
        </w:rPr>
      </w:pPr>
      <w:r w:rsidRPr="00325B10">
        <w:rPr>
          <w:rFonts w:ascii="Arial" w:hAnsi="Arial" w:cs="Arial"/>
          <w:sz w:val="24"/>
          <w:szCs w:val="24"/>
        </w:rPr>
        <w:t xml:space="preserve">Яңа </w:t>
      </w:r>
      <w:r w:rsidR="00DB4B4C">
        <w:rPr>
          <w:rFonts w:ascii="Arial" w:hAnsi="Arial" w:cs="Arial"/>
          <w:sz w:val="24"/>
          <w:szCs w:val="24"/>
        </w:rPr>
        <w:t>Кармәт</w:t>
      </w:r>
      <w:r w:rsidRPr="00325B10">
        <w:rPr>
          <w:rFonts w:ascii="Arial" w:hAnsi="Arial" w:cs="Arial"/>
          <w:sz w:val="24"/>
          <w:szCs w:val="24"/>
        </w:rPr>
        <w:t xml:space="preserve"> </w:t>
      </w:r>
      <w:proofErr w:type="spellStart"/>
      <w:r w:rsidRPr="00325B10">
        <w:rPr>
          <w:rFonts w:ascii="Arial" w:hAnsi="Arial" w:cs="Arial"/>
          <w:sz w:val="24"/>
          <w:szCs w:val="24"/>
        </w:rPr>
        <w:t>авыл</w:t>
      </w:r>
      <w:proofErr w:type="spellEnd"/>
      <w:r w:rsidRPr="00325B10">
        <w:rPr>
          <w:rFonts w:ascii="Arial" w:hAnsi="Arial" w:cs="Arial"/>
          <w:sz w:val="24"/>
          <w:szCs w:val="24"/>
        </w:rPr>
        <w:t xml:space="preserve"> җирлеге </w:t>
      </w:r>
      <w:proofErr w:type="spellStart"/>
      <w:r w:rsidRPr="00325B10">
        <w:rPr>
          <w:rFonts w:ascii="Arial" w:hAnsi="Arial" w:cs="Arial"/>
          <w:sz w:val="24"/>
          <w:szCs w:val="24"/>
        </w:rPr>
        <w:t>башлыгы</w:t>
      </w:r>
      <w:proofErr w:type="spellEnd"/>
      <w:r w:rsidRPr="00325B10">
        <w:rPr>
          <w:rFonts w:ascii="Arial" w:hAnsi="Arial" w:cs="Arial"/>
          <w:sz w:val="24"/>
          <w:szCs w:val="24"/>
        </w:rPr>
        <w:t xml:space="preserve"> </w:t>
      </w:r>
      <w:r w:rsidR="00DB4B4C">
        <w:rPr>
          <w:rFonts w:ascii="Arial" w:hAnsi="Arial" w:cs="Arial"/>
          <w:sz w:val="24"/>
          <w:szCs w:val="24"/>
        </w:rPr>
        <w:t xml:space="preserve">                                            </w:t>
      </w:r>
      <w:r w:rsidRPr="00325B10">
        <w:rPr>
          <w:rFonts w:ascii="Arial" w:hAnsi="Arial" w:cs="Arial"/>
          <w:sz w:val="24"/>
          <w:szCs w:val="24"/>
        </w:rPr>
        <w:t>И. Р. Шакиров</w:t>
      </w:r>
    </w:p>
    <w:sectPr w:rsidR="00F54096" w:rsidRPr="00F54096" w:rsidSect="00A02525">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F11D2E"/>
    <w:rsid w:val="000D7DCA"/>
    <w:rsid w:val="00130E2F"/>
    <w:rsid w:val="001550CC"/>
    <w:rsid w:val="0019645B"/>
    <w:rsid w:val="001C0D25"/>
    <w:rsid w:val="001D5C47"/>
    <w:rsid w:val="00287D2A"/>
    <w:rsid w:val="002A1552"/>
    <w:rsid w:val="00325B10"/>
    <w:rsid w:val="003349EE"/>
    <w:rsid w:val="003967FE"/>
    <w:rsid w:val="003F5782"/>
    <w:rsid w:val="00577E6C"/>
    <w:rsid w:val="005C4398"/>
    <w:rsid w:val="0060001C"/>
    <w:rsid w:val="006D3621"/>
    <w:rsid w:val="006F4044"/>
    <w:rsid w:val="007B5558"/>
    <w:rsid w:val="007F0AE0"/>
    <w:rsid w:val="007F7BE2"/>
    <w:rsid w:val="00893EA5"/>
    <w:rsid w:val="008C3BD8"/>
    <w:rsid w:val="008F2900"/>
    <w:rsid w:val="009F5C16"/>
    <w:rsid w:val="00A02525"/>
    <w:rsid w:val="00A03789"/>
    <w:rsid w:val="00A3790E"/>
    <w:rsid w:val="00A8014D"/>
    <w:rsid w:val="00C267D1"/>
    <w:rsid w:val="00D83CF6"/>
    <w:rsid w:val="00DB4B4C"/>
    <w:rsid w:val="00E67D9D"/>
    <w:rsid w:val="00E75BAD"/>
    <w:rsid w:val="00EB5C24"/>
    <w:rsid w:val="00F11D2E"/>
    <w:rsid w:val="00F14CB1"/>
    <w:rsid w:val="00F26C14"/>
    <w:rsid w:val="00F54096"/>
    <w:rsid w:val="00FB53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DCA"/>
  </w:style>
  <w:style w:type="paragraph" w:styleId="1">
    <w:name w:val="heading 1"/>
    <w:basedOn w:val="a"/>
    <w:next w:val="a"/>
    <w:link w:val="10"/>
    <w:uiPriority w:val="9"/>
    <w:qFormat/>
    <w:rsid w:val="00EB5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A15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54096"/>
    <w:rPr>
      <w:color w:val="0000FF"/>
      <w:u w:val="single"/>
    </w:rPr>
  </w:style>
  <w:style w:type="character" w:customStyle="1" w:styleId="30">
    <w:name w:val="Заголовок 3 Знак"/>
    <w:basedOn w:val="a0"/>
    <w:link w:val="3"/>
    <w:uiPriority w:val="9"/>
    <w:rsid w:val="002A1552"/>
    <w:rPr>
      <w:rFonts w:ascii="Times New Roman" w:eastAsia="Times New Roman" w:hAnsi="Times New Roman" w:cs="Times New Roman"/>
      <w:b/>
      <w:bCs/>
      <w:sz w:val="27"/>
      <w:szCs w:val="27"/>
      <w:lang w:eastAsia="ru-RU"/>
    </w:rPr>
  </w:style>
  <w:style w:type="character" w:customStyle="1" w:styleId="difflegend-green">
    <w:name w:val="difflegend-green"/>
    <w:basedOn w:val="a0"/>
    <w:rsid w:val="002A1552"/>
  </w:style>
  <w:style w:type="character" w:customStyle="1" w:styleId="difflegendcounter">
    <w:name w:val="difflegend__counter"/>
    <w:basedOn w:val="a0"/>
    <w:rsid w:val="002A1552"/>
  </w:style>
  <w:style w:type="character" w:customStyle="1" w:styleId="difflegend-blue">
    <w:name w:val="difflegend-blue"/>
    <w:basedOn w:val="a0"/>
    <w:rsid w:val="002A1552"/>
  </w:style>
  <w:style w:type="character" w:customStyle="1" w:styleId="add">
    <w:name w:val="add"/>
    <w:basedOn w:val="a0"/>
    <w:rsid w:val="002A1552"/>
  </w:style>
  <w:style w:type="character" w:customStyle="1" w:styleId="10">
    <w:name w:val="Заголовок 1 Знак"/>
    <w:basedOn w:val="a0"/>
    <w:link w:val="1"/>
    <w:uiPriority w:val="9"/>
    <w:rsid w:val="00EB5C24"/>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C267D1"/>
    <w:pPr>
      <w:ind w:left="720"/>
      <w:contextualSpacing/>
    </w:pPr>
  </w:style>
  <w:style w:type="paragraph" w:styleId="a5">
    <w:name w:val="Balloon Text"/>
    <w:basedOn w:val="a"/>
    <w:link w:val="a6"/>
    <w:uiPriority w:val="99"/>
    <w:semiHidden/>
    <w:unhideWhenUsed/>
    <w:rsid w:val="008C3B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3B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B5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A15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54096"/>
    <w:rPr>
      <w:color w:val="0000FF"/>
      <w:u w:val="single"/>
    </w:rPr>
  </w:style>
  <w:style w:type="character" w:customStyle="1" w:styleId="30">
    <w:name w:val="Заголовок 3 Знак"/>
    <w:basedOn w:val="a0"/>
    <w:link w:val="3"/>
    <w:uiPriority w:val="9"/>
    <w:rsid w:val="002A1552"/>
    <w:rPr>
      <w:rFonts w:ascii="Times New Roman" w:eastAsia="Times New Roman" w:hAnsi="Times New Roman" w:cs="Times New Roman"/>
      <w:b/>
      <w:bCs/>
      <w:sz w:val="27"/>
      <w:szCs w:val="27"/>
      <w:lang w:eastAsia="ru-RU"/>
    </w:rPr>
  </w:style>
  <w:style w:type="character" w:customStyle="1" w:styleId="difflegend-green">
    <w:name w:val="difflegend-green"/>
    <w:basedOn w:val="a0"/>
    <w:rsid w:val="002A1552"/>
  </w:style>
  <w:style w:type="character" w:customStyle="1" w:styleId="difflegendcounter">
    <w:name w:val="difflegend__counter"/>
    <w:basedOn w:val="a0"/>
    <w:rsid w:val="002A1552"/>
  </w:style>
  <w:style w:type="character" w:customStyle="1" w:styleId="difflegend-blue">
    <w:name w:val="difflegend-blue"/>
    <w:basedOn w:val="a0"/>
    <w:rsid w:val="002A1552"/>
  </w:style>
  <w:style w:type="character" w:customStyle="1" w:styleId="add">
    <w:name w:val="add"/>
    <w:basedOn w:val="a0"/>
    <w:rsid w:val="002A1552"/>
  </w:style>
  <w:style w:type="character" w:customStyle="1" w:styleId="10">
    <w:name w:val="Заголовок 1 Знак"/>
    <w:basedOn w:val="a0"/>
    <w:link w:val="1"/>
    <w:uiPriority w:val="9"/>
    <w:rsid w:val="00EB5C24"/>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C267D1"/>
    <w:pPr>
      <w:ind w:left="720"/>
      <w:contextualSpacing/>
    </w:pPr>
  </w:style>
</w:styles>
</file>

<file path=word/webSettings.xml><?xml version="1.0" encoding="utf-8"?>
<w:webSettings xmlns:r="http://schemas.openxmlformats.org/officeDocument/2006/relationships" xmlns:w="http://schemas.openxmlformats.org/wordprocessingml/2006/main">
  <w:divs>
    <w:div w:id="128937889">
      <w:bodyDiv w:val="1"/>
      <w:marLeft w:val="0"/>
      <w:marRight w:val="0"/>
      <w:marTop w:val="0"/>
      <w:marBottom w:val="0"/>
      <w:divBdr>
        <w:top w:val="none" w:sz="0" w:space="0" w:color="auto"/>
        <w:left w:val="none" w:sz="0" w:space="0" w:color="auto"/>
        <w:bottom w:val="none" w:sz="0" w:space="0" w:color="auto"/>
        <w:right w:val="none" w:sz="0" w:space="0" w:color="auto"/>
      </w:divBdr>
    </w:div>
    <w:div w:id="230818372">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385950544">
      <w:bodyDiv w:val="1"/>
      <w:marLeft w:val="0"/>
      <w:marRight w:val="0"/>
      <w:marTop w:val="0"/>
      <w:marBottom w:val="0"/>
      <w:divBdr>
        <w:top w:val="none" w:sz="0" w:space="0" w:color="auto"/>
        <w:left w:val="none" w:sz="0" w:space="0" w:color="auto"/>
        <w:bottom w:val="none" w:sz="0" w:space="0" w:color="auto"/>
        <w:right w:val="none" w:sz="0" w:space="0" w:color="auto"/>
      </w:divBdr>
    </w:div>
    <w:div w:id="545525639">
      <w:bodyDiv w:val="1"/>
      <w:marLeft w:val="0"/>
      <w:marRight w:val="0"/>
      <w:marTop w:val="0"/>
      <w:marBottom w:val="0"/>
      <w:divBdr>
        <w:top w:val="none" w:sz="0" w:space="0" w:color="auto"/>
        <w:left w:val="none" w:sz="0" w:space="0" w:color="auto"/>
        <w:bottom w:val="none" w:sz="0" w:space="0" w:color="auto"/>
        <w:right w:val="none" w:sz="0" w:space="0" w:color="auto"/>
      </w:divBdr>
    </w:div>
    <w:div w:id="850341661">
      <w:bodyDiv w:val="1"/>
      <w:marLeft w:val="0"/>
      <w:marRight w:val="0"/>
      <w:marTop w:val="0"/>
      <w:marBottom w:val="0"/>
      <w:divBdr>
        <w:top w:val="none" w:sz="0" w:space="0" w:color="auto"/>
        <w:left w:val="none" w:sz="0" w:space="0" w:color="auto"/>
        <w:bottom w:val="none" w:sz="0" w:space="0" w:color="auto"/>
        <w:right w:val="none" w:sz="0" w:space="0" w:color="auto"/>
      </w:divBdr>
    </w:div>
    <w:div w:id="884102290">
      <w:bodyDiv w:val="1"/>
      <w:marLeft w:val="0"/>
      <w:marRight w:val="0"/>
      <w:marTop w:val="0"/>
      <w:marBottom w:val="0"/>
      <w:divBdr>
        <w:top w:val="none" w:sz="0" w:space="0" w:color="auto"/>
        <w:left w:val="none" w:sz="0" w:space="0" w:color="auto"/>
        <w:bottom w:val="none" w:sz="0" w:space="0" w:color="auto"/>
        <w:right w:val="none" w:sz="0" w:space="0" w:color="auto"/>
      </w:divBdr>
    </w:div>
    <w:div w:id="985546006">
      <w:bodyDiv w:val="1"/>
      <w:marLeft w:val="0"/>
      <w:marRight w:val="0"/>
      <w:marTop w:val="0"/>
      <w:marBottom w:val="0"/>
      <w:divBdr>
        <w:top w:val="none" w:sz="0" w:space="0" w:color="auto"/>
        <w:left w:val="none" w:sz="0" w:space="0" w:color="auto"/>
        <w:bottom w:val="none" w:sz="0" w:space="0" w:color="auto"/>
        <w:right w:val="none" w:sz="0" w:space="0" w:color="auto"/>
      </w:divBdr>
    </w:div>
    <w:div w:id="1046417467">
      <w:bodyDiv w:val="1"/>
      <w:marLeft w:val="0"/>
      <w:marRight w:val="0"/>
      <w:marTop w:val="0"/>
      <w:marBottom w:val="0"/>
      <w:divBdr>
        <w:top w:val="none" w:sz="0" w:space="0" w:color="auto"/>
        <w:left w:val="none" w:sz="0" w:space="0" w:color="auto"/>
        <w:bottom w:val="none" w:sz="0" w:space="0" w:color="auto"/>
        <w:right w:val="none" w:sz="0" w:space="0" w:color="auto"/>
      </w:divBdr>
    </w:div>
    <w:div w:id="1134756043">
      <w:bodyDiv w:val="1"/>
      <w:marLeft w:val="0"/>
      <w:marRight w:val="0"/>
      <w:marTop w:val="0"/>
      <w:marBottom w:val="0"/>
      <w:divBdr>
        <w:top w:val="none" w:sz="0" w:space="0" w:color="auto"/>
        <w:left w:val="none" w:sz="0" w:space="0" w:color="auto"/>
        <w:bottom w:val="none" w:sz="0" w:space="0" w:color="auto"/>
        <w:right w:val="none" w:sz="0" w:space="0" w:color="auto"/>
      </w:divBdr>
    </w:div>
    <w:div w:id="1224489982">
      <w:bodyDiv w:val="1"/>
      <w:marLeft w:val="0"/>
      <w:marRight w:val="0"/>
      <w:marTop w:val="0"/>
      <w:marBottom w:val="0"/>
      <w:divBdr>
        <w:top w:val="none" w:sz="0" w:space="0" w:color="auto"/>
        <w:left w:val="none" w:sz="0" w:space="0" w:color="auto"/>
        <w:bottom w:val="none" w:sz="0" w:space="0" w:color="auto"/>
        <w:right w:val="none" w:sz="0" w:space="0" w:color="auto"/>
      </w:divBdr>
    </w:div>
    <w:div w:id="1252621030">
      <w:bodyDiv w:val="1"/>
      <w:marLeft w:val="0"/>
      <w:marRight w:val="0"/>
      <w:marTop w:val="0"/>
      <w:marBottom w:val="0"/>
      <w:divBdr>
        <w:top w:val="none" w:sz="0" w:space="0" w:color="auto"/>
        <w:left w:val="none" w:sz="0" w:space="0" w:color="auto"/>
        <w:bottom w:val="none" w:sz="0" w:space="0" w:color="auto"/>
        <w:right w:val="none" w:sz="0" w:space="0" w:color="auto"/>
      </w:divBdr>
    </w:div>
    <w:div w:id="1369795507">
      <w:bodyDiv w:val="1"/>
      <w:marLeft w:val="0"/>
      <w:marRight w:val="0"/>
      <w:marTop w:val="0"/>
      <w:marBottom w:val="0"/>
      <w:divBdr>
        <w:top w:val="none" w:sz="0" w:space="0" w:color="auto"/>
        <w:left w:val="none" w:sz="0" w:space="0" w:color="auto"/>
        <w:bottom w:val="none" w:sz="0" w:space="0" w:color="auto"/>
        <w:right w:val="none" w:sz="0" w:space="0" w:color="auto"/>
      </w:divBdr>
    </w:div>
    <w:div w:id="1434281539">
      <w:bodyDiv w:val="1"/>
      <w:marLeft w:val="0"/>
      <w:marRight w:val="0"/>
      <w:marTop w:val="0"/>
      <w:marBottom w:val="0"/>
      <w:divBdr>
        <w:top w:val="none" w:sz="0" w:space="0" w:color="auto"/>
        <w:left w:val="none" w:sz="0" w:space="0" w:color="auto"/>
        <w:bottom w:val="none" w:sz="0" w:space="0" w:color="auto"/>
        <w:right w:val="none" w:sz="0" w:space="0" w:color="auto"/>
      </w:divBdr>
      <w:divsChild>
        <w:div w:id="1560820518">
          <w:marLeft w:val="0"/>
          <w:marRight w:val="0"/>
          <w:marTop w:val="0"/>
          <w:marBottom w:val="0"/>
          <w:divBdr>
            <w:top w:val="none" w:sz="0" w:space="0" w:color="auto"/>
            <w:left w:val="none" w:sz="0" w:space="0" w:color="auto"/>
            <w:bottom w:val="single" w:sz="6" w:space="12" w:color="EDEDED"/>
            <w:right w:val="none" w:sz="0" w:space="0" w:color="auto"/>
          </w:divBdr>
          <w:divsChild>
            <w:div w:id="676886639">
              <w:marLeft w:val="0"/>
              <w:marRight w:val="0"/>
              <w:marTop w:val="0"/>
              <w:marBottom w:val="0"/>
              <w:divBdr>
                <w:top w:val="none" w:sz="0" w:space="0" w:color="auto"/>
                <w:left w:val="none" w:sz="0" w:space="0" w:color="auto"/>
                <w:bottom w:val="none" w:sz="0" w:space="0" w:color="auto"/>
                <w:right w:val="none" w:sz="0" w:space="0" w:color="auto"/>
              </w:divBdr>
            </w:div>
            <w:div w:id="1682197074">
              <w:marLeft w:val="0"/>
              <w:marRight w:val="0"/>
              <w:marTop w:val="0"/>
              <w:marBottom w:val="0"/>
              <w:divBdr>
                <w:top w:val="none" w:sz="0" w:space="0" w:color="auto"/>
                <w:left w:val="none" w:sz="0" w:space="0" w:color="auto"/>
                <w:bottom w:val="none" w:sz="0" w:space="0" w:color="auto"/>
                <w:right w:val="none" w:sz="0" w:space="0" w:color="auto"/>
              </w:divBdr>
            </w:div>
          </w:divsChild>
        </w:div>
        <w:div w:id="261649825">
          <w:marLeft w:val="0"/>
          <w:marRight w:val="300"/>
          <w:marTop w:val="0"/>
          <w:marBottom w:val="0"/>
          <w:divBdr>
            <w:top w:val="none" w:sz="0" w:space="0" w:color="auto"/>
            <w:left w:val="none" w:sz="0" w:space="0" w:color="auto"/>
            <w:bottom w:val="none" w:sz="0" w:space="0" w:color="auto"/>
            <w:right w:val="none" w:sz="0" w:space="0" w:color="auto"/>
          </w:divBdr>
          <w:divsChild>
            <w:div w:id="830562964">
              <w:marLeft w:val="0"/>
              <w:marRight w:val="0"/>
              <w:marTop w:val="0"/>
              <w:marBottom w:val="240"/>
              <w:divBdr>
                <w:top w:val="none" w:sz="0" w:space="0" w:color="auto"/>
                <w:left w:val="none" w:sz="0" w:space="0" w:color="auto"/>
                <w:bottom w:val="single" w:sz="6" w:space="15" w:color="D9D9D9"/>
                <w:right w:val="none" w:sz="0" w:space="0" w:color="auto"/>
              </w:divBdr>
            </w:div>
            <w:div w:id="919219954">
              <w:marLeft w:val="0"/>
              <w:marRight w:val="0"/>
              <w:marTop w:val="0"/>
              <w:marBottom w:val="0"/>
              <w:divBdr>
                <w:top w:val="none" w:sz="0" w:space="0" w:color="auto"/>
                <w:left w:val="none" w:sz="0" w:space="0" w:color="auto"/>
                <w:bottom w:val="none" w:sz="0" w:space="0" w:color="auto"/>
                <w:right w:val="none" w:sz="0" w:space="0" w:color="auto"/>
              </w:divBdr>
              <w:divsChild>
                <w:div w:id="1583905094">
                  <w:marLeft w:val="0"/>
                  <w:marRight w:val="0"/>
                  <w:marTop w:val="0"/>
                  <w:marBottom w:val="0"/>
                  <w:divBdr>
                    <w:top w:val="none" w:sz="0" w:space="0" w:color="auto"/>
                    <w:left w:val="none" w:sz="0" w:space="0" w:color="auto"/>
                    <w:bottom w:val="none" w:sz="0" w:space="0" w:color="auto"/>
                    <w:right w:val="none" w:sz="0" w:space="0" w:color="auto"/>
                  </w:divBdr>
                  <w:divsChild>
                    <w:div w:id="1232814268">
                      <w:marLeft w:val="0"/>
                      <w:marRight w:val="0"/>
                      <w:marTop w:val="0"/>
                      <w:marBottom w:val="0"/>
                      <w:divBdr>
                        <w:top w:val="none" w:sz="0" w:space="0" w:color="auto"/>
                        <w:left w:val="none" w:sz="0" w:space="0" w:color="auto"/>
                        <w:bottom w:val="none" w:sz="0" w:space="0" w:color="auto"/>
                        <w:right w:val="none" w:sz="0" w:space="0" w:color="auto"/>
                      </w:divBdr>
                      <w:divsChild>
                        <w:div w:id="2095974112">
                          <w:marLeft w:val="0"/>
                          <w:marRight w:val="0"/>
                          <w:marTop w:val="0"/>
                          <w:marBottom w:val="0"/>
                          <w:divBdr>
                            <w:top w:val="none" w:sz="0" w:space="0" w:color="auto"/>
                            <w:left w:val="none" w:sz="0" w:space="0" w:color="auto"/>
                            <w:bottom w:val="none" w:sz="0" w:space="0" w:color="auto"/>
                            <w:right w:val="none" w:sz="0" w:space="0" w:color="auto"/>
                          </w:divBdr>
                        </w:div>
                      </w:divsChild>
                    </w:div>
                    <w:div w:id="313923284">
                      <w:marLeft w:val="0"/>
                      <w:marRight w:val="0"/>
                      <w:marTop w:val="0"/>
                      <w:marBottom w:val="0"/>
                      <w:divBdr>
                        <w:top w:val="none" w:sz="0" w:space="0" w:color="auto"/>
                        <w:left w:val="none" w:sz="0" w:space="0" w:color="auto"/>
                        <w:bottom w:val="none" w:sz="0" w:space="0" w:color="auto"/>
                        <w:right w:val="none" w:sz="0" w:space="0" w:color="auto"/>
                      </w:divBdr>
                      <w:divsChild>
                        <w:div w:id="46419854">
                          <w:marLeft w:val="0"/>
                          <w:marRight w:val="0"/>
                          <w:marTop w:val="0"/>
                          <w:marBottom w:val="0"/>
                          <w:divBdr>
                            <w:top w:val="none" w:sz="0" w:space="0" w:color="auto"/>
                            <w:left w:val="none" w:sz="0" w:space="0" w:color="auto"/>
                            <w:bottom w:val="none" w:sz="0" w:space="0" w:color="auto"/>
                            <w:right w:val="none" w:sz="0" w:space="0" w:color="auto"/>
                          </w:divBdr>
                          <w:divsChild>
                            <w:div w:id="1110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29115">
                  <w:marLeft w:val="0"/>
                  <w:marRight w:val="0"/>
                  <w:marTop w:val="0"/>
                  <w:marBottom w:val="0"/>
                  <w:divBdr>
                    <w:top w:val="none" w:sz="0" w:space="0" w:color="auto"/>
                    <w:left w:val="none" w:sz="0" w:space="0" w:color="auto"/>
                    <w:bottom w:val="none" w:sz="0" w:space="0" w:color="auto"/>
                    <w:right w:val="none" w:sz="0" w:space="0" w:color="auto"/>
                  </w:divBdr>
                  <w:divsChild>
                    <w:div w:id="1238705177">
                      <w:marLeft w:val="0"/>
                      <w:marRight w:val="0"/>
                      <w:marTop w:val="0"/>
                      <w:marBottom w:val="0"/>
                      <w:divBdr>
                        <w:top w:val="none" w:sz="0" w:space="0" w:color="auto"/>
                        <w:left w:val="none" w:sz="0" w:space="0" w:color="auto"/>
                        <w:bottom w:val="none" w:sz="0" w:space="0" w:color="auto"/>
                        <w:right w:val="none" w:sz="0" w:space="0" w:color="auto"/>
                      </w:divBdr>
                      <w:divsChild>
                        <w:div w:id="404226120">
                          <w:marLeft w:val="0"/>
                          <w:marRight w:val="0"/>
                          <w:marTop w:val="0"/>
                          <w:marBottom w:val="0"/>
                          <w:divBdr>
                            <w:top w:val="none" w:sz="0" w:space="0" w:color="auto"/>
                            <w:left w:val="none" w:sz="0" w:space="0" w:color="auto"/>
                            <w:bottom w:val="none" w:sz="0" w:space="0" w:color="auto"/>
                            <w:right w:val="none" w:sz="0" w:space="0" w:color="auto"/>
                          </w:divBdr>
                        </w:div>
                      </w:divsChild>
                    </w:div>
                    <w:div w:id="1173908467">
                      <w:marLeft w:val="0"/>
                      <w:marRight w:val="0"/>
                      <w:marTop w:val="0"/>
                      <w:marBottom w:val="0"/>
                      <w:divBdr>
                        <w:top w:val="none" w:sz="0" w:space="0" w:color="auto"/>
                        <w:left w:val="none" w:sz="0" w:space="0" w:color="auto"/>
                        <w:bottom w:val="none" w:sz="0" w:space="0" w:color="auto"/>
                        <w:right w:val="none" w:sz="0" w:space="0" w:color="auto"/>
                      </w:divBdr>
                      <w:divsChild>
                        <w:div w:id="992375325">
                          <w:marLeft w:val="0"/>
                          <w:marRight w:val="0"/>
                          <w:marTop w:val="0"/>
                          <w:marBottom w:val="0"/>
                          <w:divBdr>
                            <w:top w:val="none" w:sz="0" w:space="0" w:color="auto"/>
                            <w:left w:val="none" w:sz="0" w:space="0" w:color="auto"/>
                            <w:bottom w:val="none" w:sz="0" w:space="0" w:color="auto"/>
                            <w:right w:val="none" w:sz="0" w:space="0" w:color="auto"/>
                          </w:divBdr>
                          <w:divsChild>
                            <w:div w:id="1785416047">
                              <w:marLeft w:val="0"/>
                              <w:marRight w:val="0"/>
                              <w:marTop w:val="0"/>
                              <w:marBottom w:val="0"/>
                              <w:divBdr>
                                <w:top w:val="none" w:sz="0" w:space="0" w:color="auto"/>
                                <w:left w:val="none" w:sz="0" w:space="0" w:color="auto"/>
                                <w:bottom w:val="none" w:sz="0" w:space="0" w:color="auto"/>
                                <w:right w:val="none" w:sz="0" w:space="0" w:color="auto"/>
                              </w:divBdr>
                            </w:div>
                          </w:divsChild>
                        </w:div>
                        <w:div w:id="1819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18026">
                  <w:marLeft w:val="0"/>
                  <w:marRight w:val="0"/>
                  <w:marTop w:val="0"/>
                  <w:marBottom w:val="0"/>
                  <w:divBdr>
                    <w:top w:val="none" w:sz="0" w:space="0" w:color="auto"/>
                    <w:left w:val="none" w:sz="0" w:space="0" w:color="auto"/>
                    <w:bottom w:val="none" w:sz="0" w:space="0" w:color="auto"/>
                    <w:right w:val="none" w:sz="0" w:space="0" w:color="auto"/>
                  </w:divBdr>
                  <w:divsChild>
                    <w:div w:id="1215895722">
                      <w:marLeft w:val="0"/>
                      <w:marRight w:val="0"/>
                      <w:marTop w:val="0"/>
                      <w:marBottom w:val="0"/>
                      <w:divBdr>
                        <w:top w:val="none" w:sz="0" w:space="0" w:color="auto"/>
                        <w:left w:val="none" w:sz="0" w:space="0" w:color="auto"/>
                        <w:bottom w:val="none" w:sz="0" w:space="0" w:color="auto"/>
                        <w:right w:val="none" w:sz="0" w:space="0" w:color="auto"/>
                      </w:divBdr>
                      <w:divsChild>
                        <w:div w:id="1889799234">
                          <w:marLeft w:val="0"/>
                          <w:marRight w:val="0"/>
                          <w:marTop w:val="0"/>
                          <w:marBottom w:val="0"/>
                          <w:divBdr>
                            <w:top w:val="none" w:sz="0" w:space="0" w:color="auto"/>
                            <w:left w:val="none" w:sz="0" w:space="0" w:color="auto"/>
                            <w:bottom w:val="none" w:sz="0" w:space="0" w:color="auto"/>
                            <w:right w:val="none" w:sz="0" w:space="0" w:color="auto"/>
                          </w:divBdr>
                        </w:div>
                      </w:divsChild>
                    </w:div>
                    <w:div w:id="781997420">
                      <w:marLeft w:val="0"/>
                      <w:marRight w:val="0"/>
                      <w:marTop w:val="0"/>
                      <w:marBottom w:val="0"/>
                      <w:divBdr>
                        <w:top w:val="none" w:sz="0" w:space="0" w:color="auto"/>
                        <w:left w:val="none" w:sz="0" w:space="0" w:color="auto"/>
                        <w:bottom w:val="none" w:sz="0" w:space="0" w:color="auto"/>
                        <w:right w:val="none" w:sz="0" w:space="0" w:color="auto"/>
                      </w:divBdr>
                      <w:divsChild>
                        <w:div w:id="177740700">
                          <w:marLeft w:val="0"/>
                          <w:marRight w:val="0"/>
                          <w:marTop w:val="0"/>
                          <w:marBottom w:val="0"/>
                          <w:divBdr>
                            <w:top w:val="none" w:sz="0" w:space="0" w:color="auto"/>
                            <w:left w:val="none" w:sz="0" w:space="0" w:color="auto"/>
                            <w:bottom w:val="none" w:sz="0" w:space="0" w:color="auto"/>
                            <w:right w:val="none" w:sz="0" w:space="0" w:color="auto"/>
                          </w:divBdr>
                          <w:divsChild>
                            <w:div w:id="9774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71168">
                  <w:marLeft w:val="0"/>
                  <w:marRight w:val="0"/>
                  <w:marTop w:val="0"/>
                  <w:marBottom w:val="0"/>
                  <w:divBdr>
                    <w:top w:val="none" w:sz="0" w:space="0" w:color="auto"/>
                    <w:left w:val="none" w:sz="0" w:space="0" w:color="auto"/>
                    <w:bottom w:val="none" w:sz="0" w:space="0" w:color="auto"/>
                    <w:right w:val="none" w:sz="0" w:space="0" w:color="auto"/>
                  </w:divBdr>
                  <w:divsChild>
                    <w:div w:id="1456175055">
                      <w:marLeft w:val="0"/>
                      <w:marRight w:val="0"/>
                      <w:marTop w:val="0"/>
                      <w:marBottom w:val="0"/>
                      <w:divBdr>
                        <w:top w:val="none" w:sz="0" w:space="0" w:color="auto"/>
                        <w:left w:val="none" w:sz="0" w:space="0" w:color="auto"/>
                        <w:bottom w:val="none" w:sz="0" w:space="0" w:color="auto"/>
                        <w:right w:val="none" w:sz="0" w:space="0" w:color="auto"/>
                      </w:divBdr>
                      <w:divsChild>
                        <w:div w:id="778337094">
                          <w:marLeft w:val="0"/>
                          <w:marRight w:val="0"/>
                          <w:marTop w:val="0"/>
                          <w:marBottom w:val="0"/>
                          <w:divBdr>
                            <w:top w:val="none" w:sz="0" w:space="0" w:color="auto"/>
                            <w:left w:val="none" w:sz="0" w:space="0" w:color="auto"/>
                            <w:bottom w:val="none" w:sz="0" w:space="0" w:color="auto"/>
                            <w:right w:val="none" w:sz="0" w:space="0" w:color="auto"/>
                          </w:divBdr>
                        </w:div>
                      </w:divsChild>
                    </w:div>
                    <w:div w:id="1594625335">
                      <w:marLeft w:val="0"/>
                      <w:marRight w:val="0"/>
                      <w:marTop w:val="0"/>
                      <w:marBottom w:val="0"/>
                      <w:divBdr>
                        <w:top w:val="none" w:sz="0" w:space="0" w:color="auto"/>
                        <w:left w:val="none" w:sz="0" w:space="0" w:color="auto"/>
                        <w:bottom w:val="none" w:sz="0" w:space="0" w:color="auto"/>
                        <w:right w:val="none" w:sz="0" w:space="0" w:color="auto"/>
                      </w:divBdr>
                      <w:divsChild>
                        <w:div w:id="294525432">
                          <w:marLeft w:val="0"/>
                          <w:marRight w:val="0"/>
                          <w:marTop w:val="0"/>
                          <w:marBottom w:val="0"/>
                          <w:divBdr>
                            <w:top w:val="none" w:sz="0" w:space="0" w:color="auto"/>
                            <w:left w:val="none" w:sz="0" w:space="0" w:color="auto"/>
                            <w:bottom w:val="none" w:sz="0" w:space="0" w:color="auto"/>
                            <w:right w:val="none" w:sz="0" w:space="0" w:color="auto"/>
                          </w:divBdr>
                          <w:divsChild>
                            <w:div w:id="1959754621">
                              <w:marLeft w:val="0"/>
                              <w:marRight w:val="0"/>
                              <w:marTop w:val="0"/>
                              <w:marBottom w:val="0"/>
                              <w:divBdr>
                                <w:top w:val="none" w:sz="0" w:space="0" w:color="auto"/>
                                <w:left w:val="none" w:sz="0" w:space="0" w:color="auto"/>
                                <w:bottom w:val="none" w:sz="0" w:space="0" w:color="auto"/>
                                <w:right w:val="none" w:sz="0" w:space="0" w:color="auto"/>
                              </w:divBdr>
                            </w:div>
                          </w:divsChild>
                        </w:div>
                        <w:div w:id="11692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8808">
                  <w:marLeft w:val="0"/>
                  <w:marRight w:val="0"/>
                  <w:marTop w:val="0"/>
                  <w:marBottom w:val="0"/>
                  <w:divBdr>
                    <w:top w:val="none" w:sz="0" w:space="0" w:color="auto"/>
                    <w:left w:val="none" w:sz="0" w:space="0" w:color="auto"/>
                    <w:bottom w:val="none" w:sz="0" w:space="0" w:color="auto"/>
                    <w:right w:val="none" w:sz="0" w:space="0" w:color="auto"/>
                  </w:divBdr>
                  <w:divsChild>
                    <w:div w:id="373314830">
                      <w:marLeft w:val="0"/>
                      <w:marRight w:val="0"/>
                      <w:marTop w:val="0"/>
                      <w:marBottom w:val="0"/>
                      <w:divBdr>
                        <w:top w:val="none" w:sz="0" w:space="0" w:color="auto"/>
                        <w:left w:val="none" w:sz="0" w:space="0" w:color="auto"/>
                        <w:bottom w:val="none" w:sz="0" w:space="0" w:color="auto"/>
                        <w:right w:val="none" w:sz="0" w:space="0" w:color="auto"/>
                      </w:divBdr>
                      <w:divsChild>
                        <w:div w:id="952439316">
                          <w:marLeft w:val="0"/>
                          <w:marRight w:val="0"/>
                          <w:marTop w:val="0"/>
                          <w:marBottom w:val="0"/>
                          <w:divBdr>
                            <w:top w:val="none" w:sz="0" w:space="0" w:color="auto"/>
                            <w:left w:val="none" w:sz="0" w:space="0" w:color="auto"/>
                            <w:bottom w:val="none" w:sz="0" w:space="0" w:color="auto"/>
                            <w:right w:val="none" w:sz="0" w:space="0" w:color="auto"/>
                          </w:divBdr>
                        </w:div>
                      </w:divsChild>
                    </w:div>
                    <w:div w:id="1431855752">
                      <w:marLeft w:val="0"/>
                      <w:marRight w:val="0"/>
                      <w:marTop w:val="0"/>
                      <w:marBottom w:val="0"/>
                      <w:divBdr>
                        <w:top w:val="none" w:sz="0" w:space="0" w:color="auto"/>
                        <w:left w:val="none" w:sz="0" w:space="0" w:color="auto"/>
                        <w:bottom w:val="none" w:sz="0" w:space="0" w:color="auto"/>
                        <w:right w:val="none" w:sz="0" w:space="0" w:color="auto"/>
                      </w:divBdr>
                      <w:divsChild>
                        <w:div w:id="7686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9079">
                  <w:marLeft w:val="0"/>
                  <w:marRight w:val="0"/>
                  <w:marTop w:val="0"/>
                  <w:marBottom w:val="0"/>
                  <w:divBdr>
                    <w:top w:val="none" w:sz="0" w:space="0" w:color="auto"/>
                    <w:left w:val="none" w:sz="0" w:space="0" w:color="auto"/>
                    <w:bottom w:val="none" w:sz="0" w:space="0" w:color="auto"/>
                    <w:right w:val="none" w:sz="0" w:space="0" w:color="auto"/>
                  </w:divBdr>
                  <w:divsChild>
                    <w:div w:id="1979795934">
                      <w:marLeft w:val="0"/>
                      <w:marRight w:val="0"/>
                      <w:marTop w:val="0"/>
                      <w:marBottom w:val="0"/>
                      <w:divBdr>
                        <w:top w:val="none" w:sz="0" w:space="0" w:color="auto"/>
                        <w:left w:val="none" w:sz="0" w:space="0" w:color="auto"/>
                        <w:bottom w:val="none" w:sz="0" w:space="0" w:color="auto"/>
                        <w:right w:val="none" w:sz="0" w:space="0" w:color="auto"/>
                      </w:divBdr>
                      <w:divsChild>
                        <w:div w:id="55518123">
                          <w:marLeft w:val="0"/>
                          <w:marRight w:val="0"/>
                          <w:marTop w:val="0"/>
                          <w:marBottom w:val="0"/>
                          <w:divBdr>
                            <w:top w:val="none" w:sz="0" w:space="0" w:color="auto"/>
                            <w:left w:val="none" w:sz="0" w:space="0" w:color="auto"/>
                            <w:bottom w:val="none" w:sz="0" w:space="0" w:color="auto"/>
                            <w:right w:val="none" w:sz="0" w:space="0" w:color="auto"/>
                          </w:divBdr>
                        </w:div>
                      </w:divsChild>
                    </w:div>
                    <w:div w:id="2094544735">
                      <w:marLeft w:val="0"/>
                      <w:marRight w:val="0"/>
                      <w:marTop w:val="0"/>
                      <w:marBottom w:val="0"/>
                      <w:divBdr>
                        <w:top w:val="none" w:sz="0" w:space="0" w:color="auto"/>
                        <w:left w:val="none" w:sz="0" w:space="0" w:color="auto"/>
                        <w:bottom w:val="none" w:sz="0" w:space="0" w:color="auto"/>
                        <w:right w:val="none" w:sz="0" w:space="0" w:color="auto"/>
                      </w:divBdr>
                      <w:divsChild>
                        <w:div w:id="1219392099">
                          <w:marLeft w:val="0"/>
                          <w:marRight w:val="0"/>
                          <w:marTop w:val="0"/>
                          <w:marBottom w:val="0"/>
                          <w:divBdr>
                            <w:top w:val="none" w:sz="0" w:space="0" w:color="auto"/>
                            <w:left w:val="none" w:sz="0" w:space="0" w:color="auto"/>
                            <w:bottom w:val="none" w:sz="0" w:space="0" w:color="auto"/>
                            <w:right w:val="none" w:sz="0" w:space="0" w:color="auto"/>
                          </w:divBdr>
                          <w:divsChild>
                            <w:div w:id="15068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4034">
                  <w:marLeft w:val="0"/>
                  <w:marRight w:val="0"/>
                  <w:marTop w:val="0"/>
                  <w:marBottom w:val="0"/>
                  <w:divBdr>
                    <w:top w:val="none" w:sz="0" w:space="0" w:color="auto"/>
                    <w:left w:val="none" w:sz="0" w:space="0" w:color="auto"/>
                    <w:bottom w:val="none" w:sz="0" w:space="0" w:color="auto"/>
                    <w:right w:val="none" w:sz="0" w:space="0" w:color="auto"/>
                  </w:divBdr>
                  <w:divsChild>
                    <w:div w:id="1432160878">
                      <w:marLeft w:val="0"/>
                      <w:marRight w:val="0"/>
                      <w:marTop w:val="0"/>
                      <w:marBottom w:val="0"/>
                      <w:divBdr>
                        <w:top w:val="none" w:sz="0" w:space="0" w:color="auto"/>
                        <w:left w:val="none" w:sz="0" w:space="0" w:color="auto"/>
                        <w:bottom w:val="none" w:sz="0" w:space="0" w:color="auto"/>
                        <w:right w:val="none" w:sz="0" w:space="0" w:color="auto"/>
                      </w:divBdr>
                      <w:divsChild>
                        <w:div w:id="120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884076">
      <w:bodyDiv w:val="1"/>
      <w:marLeft w:val="0"/>
      <w:marRight w:val="0"/>
      <w:marTop w:val="0"/>
      <w:marBottom w:val="0"/>
      <w:divBdr>
        <w:top w:val="none" w:sz="0" w:space="0" w:color="auto"/>
        <w:left w:val="none" w:sz="0" w:space="0" w:color="auto"/>
        <w:bottom w:val="none" w:sz="0" w:space="0" w:color="auto"/>
        <w:right w:val="none" w:sz="0" w:space="0" w:color="auto"/>
      </w:divBdr>
    </w:div>
    <w:div w:id="1706131108">
      <w:bodyDiv w:val="1"/>
      <w:marLeft w:val="0"/>
      <w:marRight w:val="0"/>
      <w:marTop w:val="0"/>
      <w:marBottom w:val="0"/>
      <w:divBdr>
        <w:top w:val="none" w:sz="0" w:space="0" w:color="auto"/>
        <w:left w:val="none" w:sz="0" w:space="0" w:color="auto"/>
        <w:bottom w:val="none" w:sz="0" w:space="0" w:color="auto"/>
        <w:right w:val="none" w:sz="0" w:space="0" w:color="auto"/>
      </w:divBdr>
    </w:div>
    <w:div w:id="1803423912">
      <w:bodyDiv w:val="1"/>
      <w:marLeft w:val="0"/>
      <w:marRight w:val="0"/>
      <w:marTop w:val="0"/>
      <w:marBottom w:val="0"/>
      <w:divBdr>
        <w:top w:val="none" w:sz="0" w:space="0" w:color="auto"/>
        <w:left w:val="none" w:sz="0" w:space="0" w:color="auto"/>
        <w:bottom w:val="none" w:sz="0" w:space="0" w:color="auto"/>
        <w:right w:val="none" w:sz="0" w:space="0" w:color="auto"/>
      </w:divBdr>
    </w:div>
    <w:div w:id="19919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inf</cp:lastModifiedBy>
  <cp:revision>4</cp:revision>
  <cp:lastPrinted>2026-03-30T11:11:00Z</cp:lastPrinted>
  <dcterms:created xsi:type="dcterms:W3CDTF">2026-03-23T11:39:00Z</dcterms:created>
  <dcterms:modified xsi:type="dcterms:W3CDTF">2026-03-30T11:11:00Z</dcterms:modified>
</cp:coreProperties>
</file>