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86" w:rsidRPr="00EC0486" w:rsidRDefault="00EC0486" w:rsidP="00EC0486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EC0486">
        <w:rPr>
          <w:rFonts w:ascii="Times New Roman" w:eastAsia="SimSun" w:hAnsi="Times New Roman"/>
          <w:b/>
          <w:sz w:val="28"/>
          <w:szCs w:val="28"/>
          <w:lang w:eastAsia="ar-SA"/>
        </w:rPr>
        <w:t>ПЛАН  мероприятий (бесплатных)  учреждений культуры Аксубаевского МР РТ</w:t>
      </w:r>
    </w:p>
    <w:p w:rsidR="00EC0486" w:rsidRPr="00EC0486" w:rsidRDefault="00EC0486" w:rsidP="00EC0486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val="tt-RU" w:eastAsia="ar-SA"/>
        </w:rPr>
      </w:pPr>
      <w:r w:rsidRPr="00EC0486">
        <w:rPr>
          <w:rFonts w:ascii="Times New Roman" w:eastAsia="SimSun" w:hAnsi="Times New Roman"/>
          <w:b/>
          <w:sz w:val="28"/>
          <w:szCs w:val="28"/>
          <w:lang w:eastAsia="ar-SA"/>
        </w:rPr>
        <w:t xml:space="preserve"> с</w:t>
      </w:r>
      <w:r w:rsidRPr="00EC0486">
        <w:rPr>
          <w:rFonts w:ascii="Times New Roman" w:eastAsia="SimSun" w:hAnsi="Times New Roman"/>
          <w:b/>
          <w:sz w:val="28"/>
          <w:szCs w:val="28"/>
          <w:lang w:val="tt-RU" w:eastAsia="ar-SA"/>
        </w:rPr>
        <w:t xml:space="preserve">   3 по 9 февраля 2020 г.</w:t>
      </w:r>
    </w:p>
    <w:p w:rsidR="00EC0486" w:rsidRPr="00EC0486" w:rsidRDefault="00EC0486" w:rsidP="00EC0486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val="tt-RU" w:eastAsia="ar-SA"/>
        </w:rPr>
      </w:pPr>
    </w:p>
    <w:tbl>
      <w:tblPr>
        <w:tblW w:w="13892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244"/>
        <w:gridCol w:w="1560"/>
        <w:gridCol w:w="1984"/>
        <w:gridCol w:w="2268"/>
        <w:gridCol w:w="2268"/>
      </w:tblGrid>
      <w:tr w:rsidR="00EC0486" w:rsidRPr="00EC0486" w:rsidTr="003645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C0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C0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EC0486" w:rsidRPr="00EC0486" w:rsidTr="003645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«Солдатский рюкзак»: </w:t>
            </w:r>
            <w:r w:rsidRPr="00EC0486">
              <w:t xml:space="preserve"> </w:t>
            </w: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литературы о ВОВ для дошкольников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>ДОУ «Радуга» + ДОУ «</w:t>
            </w:r>
            <w:proofErr w:type="spellStart"/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>Лейсан</w:t>
            </w:r>
            <w:proofErr w:type="spellEnd"/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>Никонова Л.И.</w:t>
            </w:r>
          </w:p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0486" w:rsidRPr="00EC0486" w:rsidTr="003645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«О, сколько нам открытий чудных…» </w:t>
            </w:r>
            <w:proofErr w:type="spellStart"/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информационная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>Низамова</w:t>
            </w:r>
            <w:proofErr w:type="spellEnd"/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И.</w:t>
            </w:r>
          </w:p>
        </w:tc>
      </w:tr>
      <w:tr w:rsidR="00EC0486" w:rsidRPr="00EC0486" w:rsidTr="003645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«Солдатский рюкзак»:  Обзор литературы о ВОВ для дошкольников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>04.02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«Буратино» + ДОУ «Колобок»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>Никонова Л.И.</w:t>
            </w:r>
          </w:p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0486" w:rsidRPr="00EC0486" w:rsidTr="003645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идем лесной тропинкой»</w:t>
            </w:r>
            <w:r w:rsidRPr="00EC0486">
              <w:t xml:space="preserve"> </w:t>
            </w: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путешествие по произведениям  С. Козлова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>05.02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сад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>Давыдова В.В.</w:t>
            </w:r>
          </w:p>
        </w:tc>
      </w:tr>
      <w:tr w:rsidR="00EC0486" w:rsidRPr="00EC0486" w:rsidTr="003645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«Солдатский рюкзак»: </w:t>
            </w:r>
            <w:r w:rsidRPr="00EC0486">
              <w:t xml:space="preserve"> </w:t>
            </w: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литературы о ВОВ для дошкольников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>ДОУ «Солнышко»</w:t>
            </w:r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>Никонова Л.И.</w:t>
            </w:r>
          </w:p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0486" w:rsidRPr="00EC0486" w:rsidTr="003645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рядом» </w:t>
            </w:r>
            <w:proofErr w:type="spellStart"/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экочас</w:t>
            </w:r>
            <w:proofErr w:type="spellEnd"/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IV Межрегиональной акции «Читаем книги Нины Павловой»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>ДОУ «Солнышко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>Сафина Г.М.</w:t>
            </w:r>
          </w:p>
        </w:tc>
      </w:tr>
      <w:tr w:rsidR="00EC0486" w:rsidRPr="00EC0486" w:rsidTr="003645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«Почитай-ка»</w:t>
            </w: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Литературный полустанок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>«Семейная библиотека»</w:t>
            </w:r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>Котанкина</w:t>
            </w:r>
            <w:proofErr w:type="spellEnd"/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О.А.</w:t>
            </w:r>
          </w:p>
        </w:tc>
      </w:tr>
      <w:tr w:rsidR="00EC0486" w:rsidRPr="00EC0486" w:rsidTr="003645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«Вехи жизни А. Сахарова» Информационный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>Иванова И.А.</w:t>
            </w:r>
          </w:p>
        </w:tc>
      </w:tr>
      <w:tr w:rsidR="00EC0486" w:rsidRPr="00EC0486" w:rsidTr="003645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юного героя-антифашиста»</w:t>
            </w:r>
            <w:r w:rsidRPr="00EC0486">
              <w:t xml:space="preserve"> </w:t>
            </w: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размышления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>«Семейная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>Убейкина</w:t>
            </w:r>
            <w:proofErr w:type="spellEnd"/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Е.Г.</w:t>
            </w:r>
          </w:p>
        </w:tc>
      </w:tr>
      <w:tr w:rsidR="00EC0486" w:rsidRPr="00EC0486" w:rsidTr="003645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«Чехова любим, Чехова знаем»</w:t>
            </w: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Литературный вечер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>Гатина</w:t>
            </w:r>
            <w:proofErr w:type="spellEnd"/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Ф. Г.</w:t>
            </w:r>
          </w:p>
        </w:tc>
      </w:tr>
      <w:tr w:rsidR="00EC0486" w:rsidRPr="00EC0486" w:rsidTr="003645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«Дети войны» </w:t>
            </w: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Вечер-памятник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86" w:rsidRPr="00EC0486" w:rsidRDefault="00EC0486" w:rsidP="00EC048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>Жирнова</w:t>
            </w:r>
            <w:proofErr w:type="spellEnd"/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В. С.</w:t>
            </w:r>
          </w:p>
          <w:p w:rsidR="00EC0486" w:rsidRPr="00EC0486" w:rsidRDefault="00EC0486" w:rsidP="00EC048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eastAsia="ar-SA"/>
              </w:rPr>
              <w:t>Сафина Г.М.</w:t>
            </w:r>
          </w:p>
        </w:tc>
      </w:tr>
      <w:tr w:rsidR="00EC0486" w:rsidRPr="00EC0486" w:rsidTr="003645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выставки работ художников г. Лениногорска и г. Нурлата  «Родина моя»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val="tt-RU"/>
              </w:rPr>
              <w:t>03.02.2020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val="tt-RU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C0486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  <w:tr w:rsidR="00EC0486" w:rsidRPr="00EC0486" w:rsidTr="003645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C0486">
              <w:rPr>
                <w:rFonts w:ascii="Times New Roman" w:eastAsiaTheme="minorHAnsi" w:hAnsi="Times New Roman"/>
                <w:sz w:val="24"/>
                <w:szCs w:val="24"/>
              </w:rPr>
              <w:t>Музейное занятие «Государственные символы»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val="tt-RU"/>
              </w:rPr>
              <w:t>04.02.2020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rPr>
                <w:rFonts w:ascii="Times New Roman" w:hAnsi="Times New Roman"/>
                <w:sz w:val="24"/>
                <w:szCs w:val="24"/>
              </w:rPr>
            </w:pPr>
            <w:r w:rsidRPr="00EC048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C0486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  <w:tr w:rsidR="00EC0486" w:rsidRPr="00EC0486" w:rsidTr="003645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val="tt-RU"/>
              </w:rPr>
              <w:t>Мастер-класс “Каллиграфия”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rPr>
                <w:rFonts w:ascii="Times New Roman" w:hAnsi="Times New Roman"/>
                <w:sz w:val="24"/>
                <w:szCs w:val="24"/>
              </w:rPr>
            </w:pPr>
            <w:r w:rsidRPr="00EC0486">
              <w:rPr>
                <w:rFonts w:ascii="Times New Roman" w:hAnsi="Times New Roman"/>
                <w:sz w:val="24"/>
                <w:szCs w:val="24"/>
              </w:rPr>
              <w:t>05.02.2020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rPr>
                <w:rFonts w:ascii="Times New Roman" w:hAnsi="Times New Roman"/>
                <w:sz w:val="24"/>
                <w:szCs w:val="24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val="tt-RU"/>
              </w:rPr>
              <w:t>14:</w:t>
            </w:r>
            <w:r w:rsidRPr="00EC04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C0486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rPr>
                <w:sz w:val="24"/>
                <w:szCs w:val="24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  <w:tr w:rsidR="00EC0486" w:rsidRPr="00EC0486" w:rsidTr="003645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«Национальные проекты – 2019»</w:t>
            </w:r>
          </w:p>
          <w:p w:rsidR="00EC0486" w:rsidRPr="00EC0486" w:rsidRDefault="00EC0486" w:rsidP="00EC0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rPr>
                <w:rFonts w:ascii="Times New Roman" w:hAnsi="Times New Roman"/>
                <w:sz w:val="24"/>
                <w:szCs w:val="24"/>
              </w:rPr>
            </w:pPr>
            <w:r w:rsidRPr="00EC0486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C0486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  <w:tr w:rsidR="00EC0486" w:rsidRPr="00EC0486" w:rsidTr="003645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«Ушковая вышивка»</w:t>
            </w:r>
          </w:p>
          <w:p w:rsidR="00EC0486" w:rsidRPr="00EC0486" w:rsidRDefault="00EC0486" w:rsidP="00EC0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rPr>
                <w:rFonts w:ascii="Times New Roman" w:hAnsi="Times New Roman"/>
                <w:sz w:val="24"/>
                <w:szCs w:val="24"/>
              </w:rPr>
            </w:pPr>
            <w:r w:rsidRPr="00EC0486">
              <w:rPr>
                <w:rFonts w:ascii="Times New Roman" w:hAnsi="Times New Roman"/>
                <w:sz w:val="24"/>
                <w:szCs w:val="24"/>
              </w:rPr>
              <w:t>07.02.2020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C0486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86" w:rsidRPr="00EC0486" w:rsidRDefault="00EC0486" w:rsidP="00EC048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C0486"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</w:tbl>
    <w:p w:rsidR="00EC0486" w:rsidRPr="00EC0486" w:rsidRDefault="00EC0486" w:rsidP="00EC0486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p w:rsidR="00484F8C" w:rsidRDefault="00484F8C">
      <w:bookmarkStart w:id="0" w:name="_GoBack"/>
      <w:bookmarkEnd w:id="0"/>
    </w:p>
    <w:sectPr w:rsidR="00484F8C" w:rsidSect="00EC04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73"/>
    <w:rsid w:val="00000673"/>
    <w:rsid w:val="00484F8C"/>
    <w:rsid w:val="00875A98"/>
    <w:rsid w:val="00E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5A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5A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5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A9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Без интервала2"/>
    <w:link w:val="NoSpacingChar"/>
    <w:qFormat/>
    <w:rsid w:val="00875A98"/>
    <w:rPr>
      <w:rFonts w:eastAsia="Times New Roman"/>
      <w:sz w:val="22"/>
    </w:rPr>
  </w:style>
  <w:style w:type="character" w:customStyle="1" w:styleId="NoSpacingChar">
    <w:name w:val="No Spacing Char"/>
    <w:link w:val="21"/>
    <w:locked/>
    <w:rsid w:val="00875A98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rsid w:val="00875A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75A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75A9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link w:val="8"/>
    <w:uiPriority w:val="9"/>
    <w:semiHidden/>
    <w:rsid w:val="00875A98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875A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rsid w:val="00875A98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uiPriority w:val="22"/>
    <w:qFormat/>
    <w:rsid w:val="00875A98"/>
    <w:rPr>
      <w:b/>
      <w:bCs/>
    </w:rPr>
  </w:style>
  <w:style w:type="character" w:styleId="a6">
    <w:name w:val="Emphasis"/>
    <w:qFormat/>
    <w:rsid w:val="00875A98"/>
    <w:rPr>
      <w:i/>
      <w:iCs/>
    </w:rPr>
  </w:style>
  <w:style w:type="paragraph" w:styleId="a7">
    <w:name w:val="No Spacing"/>
    <w:link w:val="a8"/>
    <w:uiPriority w:val="1"/>
    <w:qFormat/>
    <w:rsid w:val="00875A9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75A98"/>
    <w:rPr>
      <w:rFonts w:eastAsia="Times New Roman"/>
      <w:sz w:val="22"/>
      <w:szCs w:val="22"/>
    </w:rPr>
  </w:style>
  <w:style w:type="paragraph" w:styleId="a9">
    <w:name w:val="List Paragraph"/>
    <w:basedOn w:val="a"/>
    <w:qFormat/>
    <w:rsid w:val="00875A9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5A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5A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5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A9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Без интервала2"/>
    <w:link w:val="NoSpacingChar"/>
    <w:qFormat/>
    <w:rsid w:val="00875A98"/>
    <w:rPr>
      <w:rFonts w:eastAsia="Times New Roman"/>
      <w:sz w:val="22"/>
    </w:rPr>
  </w:style>
  <w:style w:type="character" w:customStyle="1" w:styleId="NoSpacingChar">
    <w:name w:val="No Spacing Char"/>
    <w:link w:val="21"/>
    <w:locked/>
    <w:rsid w:val="00875A98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rsid w:val="00875A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75A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75A9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link w:val="8"/>
    <w:uiPriority w:val="9"/>
    <w:semiHidden/>
    <w:rsid w:val="00875A98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875A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rsid w:val="00875A98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uiPriority w:val="22"/>
    <w:qFormat/>
    <w:rsid w:val="00875A98"/>
    <w:rPr>
      <w:b/>
      <w:bCs/>
    </w:rPr>
  </w:style>
  <w:style w:type="character" w:styleId="a6">
    <w:name w:val="Emphasis"/>
    <w:qFormat/>
    <w:rsid w:val="00875A98"/>
    <w:rPr>
      <w:i/>
      <w:iCs/>
    </w:rPr>
  </w:style>
  <w:style w:type="paragraph" w:styleId="a7">
    <w:name w:val="No Spacing"/>
    <w:link w:val="a8"/>
    <w:uiPriority w:val="1"/>
    <w:qFormat/>
    <w:rsid w:val="00875A9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75A98"/>
    <w:rPr>
      <w:rFonts w:eastAsia="Times New Roman"/>
      <w:sz w:val="22"/>
      <w:szCs w:val="22"/>
    </w:rPr>
  </w:style>
  <w:style w:type="paragraph" w:styleId="a9">
    <w:name w:val="List Paragraph"/>
    <w:basedOn w:val="a"/>
    <w:qFormat/>
    <w:rsid w:val="00875A9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2020-03-30T09:58:00Z</dcterms:created>
  <dcterms:modified xsi:type="dcterms:W3CDTF">2020-03-30T09:58:00Z</dcterms:modified>
</cp:coreProperties>
</file>